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3CF" w:rsidRPr="008523CF" w:rsidRDefault="008523CF" w:rsidP="008523C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</w:t>
      </w:r>
    </w:p>
    <w:p w:rsidR="008523CF" w:rsidRPr="00323B5F" w:rsidRDefault="008523CF" w:rsidP="008523CF">
      <w:pPr>
        <w:pStyle w:val="a3"/>
        <w:rPr>
          <w:rFonts w:ascii="Times New Roman" w:hAnsi="Times New Roman"/>
          <w:b/>
          <w:i/>
          <w:sz w:val="24"/>
          <w:szCs w:val="24"/>
        </w:rPr>
      </w:pPr>
      <w:r w:rsidRPr="00323B5F">
        <w:rPr>
          <w:rFonts w:ascii="Times New Roman" w:hAnsi="Times New Roman"/>
          <w:b/>
          <w:i/>
          <w:sz w:val="24"/>
          <w:szCs w:val="24"/>
        </w:rPr>
        <w:t>Учитель</w:t>
      </w:r>
      <w:r w:rsidRPr="00323B5F">
        <w:rPr>
          <w:rFonts w:ascii="Times New Roman" w:hAnsi="Times New Roman"/>
          <w:b/>
          <w:sz w:val="24"/>
          <w:szCs w:val="24"/>
        </w:rPr>
        <w:t>:</w:t>
      </w:r>
      <w:r w:rsidRPr="00323B5F">
        <w:rPr>
          <w:rFonts w:ascii="Times New Roman" w:hAnsi="Times New Roman"/>
          <w:sz w:val="24"/>
          <w:szCs w:val="24"/>
        </w:rPr>
        <w:t xml:space="preserve"> Кулакова Наталья Ивановна, учитель начальных классов.</w:t>
      </w:r>
    </w:p>
    <w:p w:rsidR="008523CF" w:rsidRPr="00323B5F" w:rsidRDefault="008523CF" w:rsidP="008523CF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b/>
          <w:i/>
          <w:sz w:val="24"/>
          <w:szCs w:val="24"/>
        </w:rPr>
        <w:t>Образовательное учреждение</w:t>
      </w:r>
      <w:r w:rsidRPr="00323B5F">
        <w:rPr>
          <w:rFonts w:ascii="Times New Roman" w:hAnsi="Times New Roman"/>
          <w:sz w:val="24"/>
          <w:szCs w:val="24"/>
        </w:rPr>
        <w:t xml:space="preserve">: средняя общеобразовательная школа № 26 г. Гродно, Беларусь </w:t>
      </w:r>
    </w:p>
    <w:p w:rsidR="008523CF" w:rsidRPr="00323B5F" w:rsidRDefault="008523CF" w:rsidP="008523CF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b/>
          <w:i/>
          <w:sz w:val="24"/>
          <w:szCs w:val="24"/>
        </w:rPr>
        <w:t>Предмет</w:t>
      </w:r>
      <w:r w:rsidRPr="00323B5F">
        <w:rPr>
          <w:rFonts w:ascii="Times New Roman" w:hAnsi="Times New Roman"/>
          <w:sz w:val="24"/>
          <w:szCs w:val="24"/>
        </w:rPr>
        <w:t>: литературное чтение</w:t>
      </w:r>
    </w:p>
    <w:p w:rsidR="008523CF" w:rsidRPr="00323B5F" w:rsidRDefault="008523CF" w:rsidP="008523CF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b/>
          <w:i/>
          <w:sz w:val="24"/>
          <w:szCs w:val="24"/>
        </w:rPr>
        <w:t>Класс</w:t>
      </w:r>
      <w:r w:rsidRPr="00323B5F">
        <w:rPr>
          <w:rFonts w:ascii="Times New Roman" w:hAnsi="Times New Roman"/>
          <w:sz w:val="24"/>
          <w:szCs w:val="24"/>
        </w:rPr>
        <w:t>: второй</w:t>
      </w:r>
    </w:p>
    <w:p w:rsidR="008523CF" w:rsidRPr="00323B5F" w:rsidRDefault="008523CF" w:rsidP="008523CF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b/>
          <w:i/>
          <w:sz w:val="24"/>
          <w:szCs w:val="24"/>
        </w:rPr>
        <w:t>Тема:</w:t>
      </w:r>
      <w:r w:rsidRPr="00323B5F">
        <w:rPr>
          <w:rFonts w:ascii="Times New Roman" w:hAnsi="Times New Roman"/>
          <w:sz w:val="24"/>
          <w:szCs w:val="24"/>
        </w:rPr>
        <w:t xml:space="preserve">  А. Толстой. Сказка « Сорока» </w:t>
      </w:r>
    </w:p>
    <w:p w:rsidR="008523CF" w:rsidRPr="00323B5F" w:rsidRDefault="008523CF" w:rsidP="008523CF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b/>
          <w:i/>
          <w:sz w:val="24"/>
          <w:szCs w:val="24"/>
        </w:rPr>
        <w:t xml:space="preserve">Тип урока: </w:t>
      </w:r>
      <w:r w:rsidRPr="00323B5F">
        <w:rPr>
          <w:rFonts w:ascii="Times New Roman" w:hAnsi="Times New Roman"/>
          <w:sz w:val="24"/>
          <w:szCs w:val="24"/>
        </w:rPr>
        <w:t>урок изучения нового материала</w:t>
      </w:r>
    </w:p>
    <w:p w:rsidR="008523CF" w:rsidRPr="00323B5F" w:rsidRDefault="008523CF" w:rsidP="008523CF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b/>
          <w:i/>
          <w:sz w:val="24"/>
          <w:szCs w:val="24"/>
        </w:rPr>
        <w:t>Продолжительность урока</w:t>
      </w:r>
      <w:r w:rsidRPr="00323B5F">
        <w:rPr>
          <w:rFonts w:ascii="Times New Roman" w:hAnsi="Times New Roman"/>
          <w:sz w:val="24"/>
          <w:szCs w:val="24"/>
        </w:rPr>
        <w:t>: 45 минут</w:t>
      </w:r>
    </w:p>
    <w:p w:rsidR="008523CF" w:rsidRPr="00323B5F" w:rsidRDefault="008523CF" w:rsidP="008523CF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b/>
          <w:sz w:val="24"/>
          <w:szCs w:val="24"/>
        </w:rPr>
        <w:t>Приёмы:</w:t>
      </w:r>
      <w:r w:rsidRPr="00323B5F">
        <w:rPr>
          <w:rFonts w:ascii="Times New Roman" w:hAnsi="Times New Roman"/>
          <w:sz w:val="24"/>
          <w:szCs w:val="24"/>
        </w:rPr>
        <w:t xml:space="preserve">  </w:t>
      </w:r>
      <w:r w:rsidRPr="00323B5F">
        <w:rPr>
          <w:rFonts w:ascii="Times New Roman" w:hAnsi="Times New Roman"/>
          <w:i/>
          <w:sz w:val="24"/>
          <w:szCs w:val="24"/>
        </w:rPr>
        <w:t>«чтение с остановками», «прогноз», «ключевые слова»</w:t>
      </w:r>
      <w:r w:rsidRPr="00323B5F">
        <w:rPr>
          <w:rFonts w:ascii="Times New Roman" w:hAnsi="Times New Roman"/>
          <w:i/>
          <w:sz w:val="24"/>
          <w:szCs w:val="24"/>
        </w:rPr>
        <w:br/>
      </w:r>
      <w:r w:rsidRPr="00323B5F">
        <w:rPr>
          <w:rFonts w:ascii="Times New Roman" w:hAnsi="Times New Roman"/>
          <w:b/>
          <w:sz w:val="24"/>
          <w:szCs w:val="24"/>
        </w:rPr>
        <w:t>Цель  урока</w:t>
      </w:r>
      <w:r w:rsidRPr="00323B5F">
        <w:rPr>
          <w:rFonts w:ascii="Times New Roman" w:hAnsi="Times New Roman"/>
          <w:sz w:val="24"/>
          <w:szCs w:val="24"/>
        </w:rPr>
        <w:t>: познакомить учащихся со сказкой Алексея Толстого «Сорока».</w:t>
      </w:r>
    </w:p>
    <w:p w:rsidR="008523CF" w:rsidRPr="00323B5F" w:rsidRDefault="008523CF" w:rsidP="008523CF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b/>
          <w:sz w:val="24"/>
          <w:szCs w:val="24"/>
        </w:rPr>
        <w:t>Задачи урока</w:t>
      </w:r>
      <w:r w:rsidRPr="00323B5F">
        <w:rPr>
          <w:rFonts w:ascii="Times New Roman" w:hAnsi="Times New Roman"/>
          <w:sz w:val="24"/>
          <w:szCs w:val="24"/>
        </w:rPr>
        <w:t>:</w:t>
      </w:r>
    </w:p>
    <w:p w:rsidR="008523CF" w:rsidRPr="00323B5F" w:rsidRDefault="008523CF" w:rsidP="008523CF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 формировать навыки правильного, осознанного чтения;</w:t>
      </w:r>
    </w:p>
    <w:p w:rsidR="008523CF" w:rsidRPr="00323B5F" w:rsidRDefault="008523CF" w:rsidP="008523CF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развивать умения учащихся критически мыслить;</w:t>
      </w:r>
    </w:p>
    <w:p w:rsidR="008523CF" w:rsidRPr="00323B5F" w:rsidRDefault="008523CF" w:rsidP="008523CF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3B5F">
        <w:rPr>
          <w:rFonts w:ascii="Times New Roman" w:hAnsi="Times New Roman"/>
          <w:sz w:val="24"/>
          <w:szCs w:val="24"/>
        </w:rPr>
        <w:t>развивать представления о слове как средстве создания художественного образа, способе  выражения авторского отношения;</w:t>
      </w:r>
    </w:p>
    <w:p w:rsidR="008523CF" w:rsidRPr="00323B5F" w:rsidRDefault="008523CF" w:rsidP="008523CF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3B5F">
        <w:rPr>
          <w:rFonts w:ascii="Times New Roman" w:hAnsi="Times New Roman"/>
          <w:sz w:val="24"/>
          <w:szCs w:val="24"/>
        </w:rPr>
        <w:t>развивать речь, коммуникативные качества, обогащать словарный запас учащихся;</w:t>
      </w:r>
    </w:p>
    <w:p w:rsidR="008523CF" w:rsidRPr="00323B5F" w:rsidRDefault="008523CF" w:rsidP="008523CF">
      <w:pPr>
        <w:pStyle w:val="a3"/>
        <w:rPr>
          <w:rFonts w:ascii="Times New Roman" w:hAnsi="Times New Roman"/>
          <w:sz w:val="24"/>
          <w:szCs w:val="24"/>
        </w:rPr>
      </w:pPr>
      <w:r w:rsidRPr="00323B5F">
        <w:rPr>
          <w:rFonts w:ascii="Times New Roman" w:hAnsi="Times New Roman"/>
          <w:sz w:val="24"/>
          <w:szCs w:val="24"/>
        </w:rPr>
        <w:t>- воспитывать правдивость, отзывчивость, умение быть щедрым.</w:t>
      </w:r>
    </w:p>
    <w:p w:rsidR="00F76516" w:rsidRDefault="00F76516"/>
    <w:sectPr w:rsidR="00F76516" w:rsidSect="00F76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3CF"/>
    <w:rsid w:val="008523CF"/>
    <w:rsid w:val="00F76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C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2010-08-21T15:58:00Z</dcterms:created>
  <dcterms:modified xsi:type="dcterms:W3CDTF">2010-08-21T16:03:00Z</dcterms:modified>
</cp:coreProperties>
</file>