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EE2" w:rsidRDefault="00047EE2" w:rsidP="00B9142B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</w:p>
    <w:p w:rsidR="00047EE2" w:rsidRDefault="00047EE2" w:rsidP="00B9142B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</w:p>
    <w:p w:rsidR="00047EE2" w:rsidRDefault="00047EE2" w:rsidP="00B9142B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</w:p>
    <w:p w:rsidR="00047EE2" w:rsidRDefault="00047EE2" w:rsidP="00B9142B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</w:p>
    <w:p w:rsidR="004D650D" w:rsidRPr="00216E3D" w:rsidRDefault="004D650D" w:rsidP="00B9142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B050"/>
          <w:kern w:val="36"/>
          <w:sz w:val="72"/>
          <w:szCs w:val="72"/>
          <w:lang w:eastAsia="ru-RU"/>
        </w:rPr>
      </w:pPr>
      <w:r w:rsidRPr="00216E3D">
        <w:rPr>
          <w:rFonts w:ascii="Times New Roman" w:eastAsia="Times New Roman" w:hAnsi="Times New Roman" w:cs="Times New Roman"/>
          <w:b/>
          <w:bCs/>
          <w:color w:val="00B050"/>
          <w:kern w:val="36"/>
          <w:sz w:val="72"/>
          <w:szCs w:val="72"/>
          <w:lang w:eastAsia="ru-RU"/>
        </w:rPr>
        <w:t xml:space="preserve">Полезный завтрак </w:t>
      </w:r>
    </w:p>
    <w:p w:rsidR="00B9142B" w:rsidRDefault="00B9142B" w:rsidP="00216E3D">
      <w:pPr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</w:p>
    <w:p w:rsidR="00B9142B" w:rsidRDefault="00B9142B" w:rsidP="00B9142B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</w:p>
    <w:p w:rsidR="00B9142B" w:rsidRDefault="00216E3D" w:rsidP="00B9142B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  <w:r>
        <w:rPr>
          <w:noProof/>
          <w:lang w:eastAsia="ru-RU"/>
        </w:rPr>
        <w:drawing>
          <wp:inline distT="0" distB="0" distL="0" distR="0" wp14:anchorId="3374779D" wp14:editId="610377BD">
            <wp:extent cx="5656521" cy="3566795"/>
            <wp:effectExtent l="0" t="0" r="1905" b="0"/>
            <wp:docPr id="14" name="Рисунок 14" descr="https://mir-s3-cdn-cf.behance.net/project_modules/max_1200/ccfe5729832403.5605993f8028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ir-s3-cdn-cf.behance.net/project_modules/max_1200/ccfe5729832403.5605993f8028c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9108" cy="3568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142B" w:rsidRDefault="00B9142B" w:rsidP="00B9142B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</w:p>
    <w:p w:rsidR="00B9142B" w:rsidRDefault="00B9142B" w:rsidP="00B9142B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</w:p>
    <w:p w:rsidR="00B9142B" w:rsidRDefault="00B9142B" w:rsidP="00B9142B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</w:p>
    <w:p w:rsidR="00B9142B" w:rsidRDefault="00B9142B" w:rsidP="00B9142B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</w:p>
    <w:p w:rsidR="00B9142B" w:rsidRDefault="00B9142B" w:rsidP="00B9142B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</w:p>
    <w:p w:rsidR="00B9142B" w:rsidRDefault="00B9142B" w:rsidP="00B9142B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</w:p>
    <w:p w:rsidR="00B9142B" w:rsidRDefault="00B9142B" w:rsidP="00216E3D">
      <w:pPr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</w:p>
    <w:p w:rsidR="00B85B18" w:rsidRPr="00B85B18" w:rsidRDefault="00B85B18" w:rsidP="00047EE2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B85B18" w:rsidRPr="00047EE2" w:rsidRDefault="004D457A" w:rsidP="00B85B18">
      <w:pPr>
        <w:ind w:firstLine="708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047EE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lastRenderedPageBreak/>
        <w:t>Важность завтрака для организма человека</w:t>
      </w:r>
    </w:p>
    <w:p w:rsidR="00B85B18" w:rsidRPr="00B85B18" w:rsidRDefault="00B85B18" w:rsidP="00B85B18">
      <w:pPr>
        <w:ind w:firstLine="708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B85B18" w:rsidRPr="009F6788" w:rsidRDefault="004D457A" w:rsidP="004D457A">
      <w:pP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F678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Без завтрака </w:t>
      </w:r>
      <w:r w:rsidR="00B85B18" w:rsidRPr="009F678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человек недополучает нужное количество питательных веществ, дефицит которых восполнить в течение дня очень сложно.</w:t>
      </w:r>
    </w:p>
    <w:p w:rsidR="00B85B18" w:rsidRPr="009F6788" w:rsidRDefault="00B85B18" w:rsidP="004D457A">
      <w:pP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F678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Завтрак заряжает энергией</w:t>
      </w:r>
      <w:r w:rsidR="00B9142B" w:rsidRPr="009F678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.</w:t>
      </w:r>
    </w:p>
    <w:p w:rsidR="00B85B18" w:rsidRPr="009F6788" w:rsidRDefault="00B85B18" w:rsidP="004D457A">
      <w:pP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F678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Завтраки с высоким содержанием клетчатки и цельного зерна могут увеличить вашу работоспособность в течение дня.</w:t>
      </w:r>
    </w:p>
    <w:p w:rsidR="004D457A" w:rsidRPr="009F6788" w:rsidRDefault="004D457A" w:rsidP="004D457A">
      <w:pP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F678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Люди, которые не пренебрегают завтраком, реже имеют проблемы с повышенным уровнем сахара в крови. Он, в свою очередь, увеличивает риск развития диабета, и уровень холестерина, который является известным фактором риска развития болезней сердца.</w:t>
      </w:r>
    </w:p>
    <w:p w:rsidR="007430D0" w:rsidRPr="009F6788" w:rsidRDefault="007430D0" w:rsidP="004D457A">
      <w:pP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7430D0" w:rsidRPr="009F6788" w:rsidRDefault="007430D0" w:rsidP="004D457A">
      <w:pP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F6788">
        <w:rPr>
          <w:b/>
          <w:noProof/>
          <w:lang w:eastAsia="ru-RU"/>
        </w:rPr>
        <w:drawing>
          <wp:inline distT="0" distB="0" distL="0" distR="0" wp14:anchorId="106AB7FC" wp14:editId="752AF31B">
            <wp:extent cx="5466080" cy="3466214"/>
            <wp:effectExtent l="0" t="0" r="1270" b="1270"/>
            <wp:docPr id="1" name="Рисунок 1" descr="https://pizza-sevastopol.ru/media/103/103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izza-sevastopol.ru/media/103/1039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9962" cy="3475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57A" w:rsidRPr="009F6788" w:rsidRDefault="004D457A" w:rsidP="004D457A">
      <w:pP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F678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lastRenderedPageBreak/>
        <w:t xml:space="preserve">Завтрак помогает стабилизировать уровень сахара в крови и урегулировать аппетит. </w:t>
      </w:r>
      <w:r w:rsidR="009F6788" w:rsidRPr="009F678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Т</w:t>
      </w:r>
      <w:r w:rsidRPr="009F678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е, кто завтракают меньше</w:t>
      </w:r>
      <w:r w:rsidR="009F678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,</w:t>
      </w:r>
      <w:r w:rsidRPr="009F678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передают в течение дня. </w:t>
      </w:r>
    </w:p>
    <w:p w:rsidR="004D457A" w:rsidRPr="009F6788" w:rsidRDefault="004D457A" w:rsidP="004D457A">
      <w:pP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F678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Завтрак важен для мозга</w:t>
      </w:r>
      <w:r w:rsidR="009F6788" w:rsidRPr="009F678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.</w:t>
      </w:r>
    </w:p>
    <w:p w:rsidR="004D457A" w:rsidRPr="009F6788" w:rsidRDefault="009F6788" w:rsidP="00964470">
      <w:pP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F678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З</w:t>
      </w:r>
      <w:r w:rsidR="004D457A" w:rsidRPr="009F678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автрака помогает вам так начать день, чтобы провести его про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дуктивно. Во время ночного сна </w:t>
      </w:r>
      <w:r w:rsidR="004D457A" w:rsidRPr="009F678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ур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овень сахара в крови снижается </w:t>
      </w:r>
      <w:r w:rsidR="004D457A" w:rsidRPr="009F678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и его необходимо довести до нормы, чтобы восстановить энергетический баланс.</w:t>
      </w:r>
    </w:p>
    <w:p w:rsidR="004D457A" w:rsidRPr="009F6788" w:rsidRDefault="004D457A" w:rsidP="004D457A">
      <w:pP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F678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Завтрак важен для человека, так как он восстанавливает уровень глюкозы – незаменимого углевода, необходимого для функционирования мозга.</w:t>
      </w:r>
    </w:p>
    <w:p w:rsidR="004D457A" w:rsidRPr="009F6788" w:rsidRDefault="004D457A" w:rsidP="004D457A">
      <w:pP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F678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Утренний приём пищи способствует хорошему настроению.</w:t>
      </w:r>
    </w:p>
    <w:p w:rsidR="007430D0" w:rsidRDefault="00964470" w:rsidP="004D457A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 wp14:anchorId="6DABFF30" wp14:editId="711A2FC4">
            <wp:extent cx="5762846" cy="3959225"/>
            <wp:effectExtent l="0" t="0" r="9525" b="3175"/>
            <wp:docPr id="5" name="Рисунок 5" descr="https://onkologia.ru/wp-content/uploads/2018/08/osobennosti-pitaniya-pri-limfo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onkologia.ru/wp-content/uploads/2018/08/osobennosti-pitaniya-pri-limfom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391" cy="3960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5B18" w:rsidRPr="00B85B18" w:rsidRDefault="00B85B18" w:rsidP="00B85B18">
      <w:pPr>
        <w:ind w:firstLine="708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B85B18" w:rsidRPr="009F6788" w:rsidRDefault="00047EE2" w:rsidP="00047EE2">
      <w:pPr>
        <w:ind w:firstLine="708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9F6788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lastRenderedPageBreak/>
        <w:t xml:space="preserve">                    </w:t>
      </w:r>
      <w:r w:rsidR="004D457A" w:rsidRPr="009F6788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Советы диетологов</w:t>
      </w:r>
    </w:p>
    <w:p w:rsidR="00B85B18" w:rsidRPr="009F6788" w:rsidRDefault="004D457A" w:rsidP="004D457A">
      <w:pP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F678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З</w:t>
      </w:r>
      <w:r w:rsidR="00B85B18" w:rsidRPr="009F678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автракать в течен</w:t>
      </w:r>
      <w:r w:rsidRPr="009F678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ие двух часов после пробуждения.</w:t>
      </w:r>
    </w:p>
    <w:p w:rsidR="004D457A" w:rsidRPr="009F6788" w:rsidRDefault="004D457A" w:rsidP="004D457A">
      <w:pP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F678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Самым лучшим временем для утреннего приёма пищи считается период с 7.00 до 9.00. </w:t>
      </w:r>
    </w:p>
    <w:p w:rsidR="00B85B18" w:rsidRPr="009F6788" w:rsidRDefault="004D457A" w:rsidP="004D457A">
      <w:pP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F678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Завтрак должен составлять 20-35% </w:t>
      </w:r>
      <w:r w:rsidR="00B85B18" w:rsidRPr="009F678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к</w:t>
      </w:r>
      <w:r w:rsidR="009F6788" w:rsidRPr="009F678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алорий от вашей суточной нормы.</w:t>
      </w:r>
    </w:p>
    <w:p w:rsidR="00050FA7" w:rsidRPr="009F6788" w:rsidRDefault="004D457A" w:rsidP="004D457A">
      <w:pP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F678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Постарайтесь каждый день есть в одно и то же время, чтобы приучить желудок к приёму пищи. На адаптацию к вашему режиму ему нужно 3-4 недели, после чего он будет напоминать вам о завтраке лучше, чем любые часы.</w:t>
      </w:r>
    </w:p>
    <w:p w:rsidR="00050FA7" w:rsidRPr="009F6788" w:rsidRDefault="00050FA7" w:rsidP="004D457A">
      <w:pP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F6788">
        <w:rPr>
          <w:b/>
          <w:noProof/>
          <w:lang w:eastAsia="ru-RU"/>
        </w:rPr>
        <w:drawing>
          <wp:inline distT="0" distB="0" distL="0" distR="0" wp14:anchorId="076ED390" wp14:editId="1CB301C1">
            <wp:extent cx="5794375" cy="3189768"/>
            <wp:effectExtent l="0" t="0" r="0" b="0"/>
            <wp:docPr id="2" name="Рисунок 2" descr="http://vkusnyashki.club/uploads/posts/2022-07/1658844159_22-vkusnyashki-club-p-zona-zavtraka-yeda-krasivo-foto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vkusnyashki.club/uploads/posts/2022-07/1658844159_22-vkusnyashki-club-p-zona-zavtraka-yeda-krasivo-foto-2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9478" cy="3192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30D0" w:rsidRPr="009F6788" w:rsidRDefault="004D457A" w:rsidP="004D457A">
      <w:pP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F678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Если утром аппетита нет, во-первых, вспомните о том, ч</w:t>
      </w:r>
      <w:r w:rsidR="009F678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то он приходит во время еды, </w:t>
      </w:r>
      <w:r w:rsidRPr="009F678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во-вторых, купите себе яркую тарелку, которая сможет повысить не только аппетит, но и настроение.</w:t>
      </w:r>
    </w:p>
    <w:p w:rsidR="004D457A" w:rsidRPr="009F6788" w:rsidRDefault="004D457A" w:rsidP="004D457A">
      <w:pP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F678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Не завтракайте сразу после пробуждения</w:t>
      </w:r>
      <w:r w:rsidR="00AD2A01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.</w:t>
      </w:r>
    </w:p>
    <w:p w:rsidR="00B85B18" w:rsidRPr="009F6788" w:rsidRDefault="00B85B18" w:rsidP="009F6788">
      <w:pP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F678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lastRenderedPageBreak/>
        <w:t>С точки зрения биохимии тела, полезно дать себе хотя бы полчаса на лёгкую зарядк</w:t>
      </w:r>
      <w:r w:rsidR="009F6788" w:rsidRPr="009F678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у, душ и другие процедуры.</w:t>
      </w:r>
    </w:p>
    <w:p w:rsidR="00B85B18" w:rsidRPr="009F6788" w:rsidRDefault="009F6788" w:rsidP="00C30868">
      <w:pP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F678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З</w:t>
      </w:r>
      <w:r w:rsidR="00B85B18" w:rsidRPr="009F678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а стол вы сядете с очевидным чувством голода, а гормональная и пищеварительная системы успеют подготовиться к тому, чтобы усвоить завтрак на все сто процентов.</w:t>
      </w:r>
    </w:p>
    <w:p w:rsidR="009F6788" w:rsidRDefault="009F6788" w:rsidP="00C30868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B85B18" w:rsidRPr="00B85B18" w:rsidRDefault="00B17A27" w:rsidP="00B17A27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 wp14:anchorId="205BE094" wp14:editId="5321C70E">
            <wp:extent cx="5677786" cy="4284345"/>
            <wp:effectExtent l="0" t="0" r="0" b="1905"/>
            <wp:docPr id="6" name="Рисунок 6" descr="https://attuale.ru/wp-content/uploads/2018/03/IMG_98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ttuale.ru/wp-content/uploads/2018/03/IMG_9833_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4174" cy="4289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6788" w:rsidRDefault="009F6788" w:rsidP="00B17A27">
      <w:pPr>
        <w:ind w:firstLine="708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9F6788" w:rsidRDefault="009F6788" w:rsidP="00B17A27">
      <w:pPr>
        <w:ind w:firstLine="708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9F6788" w:rsidRDefault="009F6788" w:rsidP="00B17A27">
      <w:pPr>
        <w:ind w:firstLine="708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9F6788" w:rsidRDefault="009F6788" w:rsidP="00B17A27">
      <w:pPr>
        <w:ind w:firstLine="708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9F6788" w:rsidRDefault="009F6788" w:rsidP="00B17A27">
      <w:pPr>
        <w:ind w:firstLine="708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B85B18" w:rsidRPr="009F6788" w:rsidRDefault="00C30868" w:rsidP="00B17A27">
      <w:pPr>
        <w:ind w:firstLine="708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9F6788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lastRenderedPageBreak/>
        <w:t>Правильный и полезный завтрак</w:t>
      </w:r>
    </w:p>
    <w:p w:rsidR="00B85B18" w:rsidRPr="00B85B18" w:rsidRDefault="00B85B18" w:rsidP="00B85B18">
      <w:pPr>
        <w:ind w:firstLine="708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9F6788" w:rsidRPr="009F6788" w:rsidRDefault="009F6788" w:rsidP="00C30868">
      <w:pP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F678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Блюда из яиц</w:t>
      </w:r>
    </w:p>
    <w:p w:rsidR="00B85B18" w:rsidRPr="009F6788" w:rsidRDefault="009F6788" w:rsidP="00C30868">
      <w:pP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F678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Н</w:t>
      </w:r>
      <w:r w:rsidR="00B85B18" w:rsidRPr="009F678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а выбор предоставляются варёные яйца, омлет или яичница. Блюда из яиц не только богаты витаминами и минералами, но и способны снизить потребление калорий в течение дня.</w:t>
      </w:r>
    </w:p>
    <w:p w:rsidR="00DA579F" w:rsidRDefault="00DA579F" w:rsidP="00C30868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 wp14:anchorId="77C55A8C" wp14:editId="0AE11302">
            <wp:extent cx="5741581" cy="3964305"/>
            <wp:effectExtent l="0" t="0" r="0" b="0"/>
            <wp:docPr id="3" name="Рисунок 3" descr="https://static.tildacdn.com/tild3133-3563-4031-b364-653937656239/skolko-kalorij-v-od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atic.tildacdn.com/tild3133-3563-4031-b364-653937656239/skolko-kalorij-v-odn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4999" cy="3966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579F" w:rsidRDefault="00DA579F" w:rsidP="00C30868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A579F" w:rsidRDefault="00DA579F" w:rsidP="00C30868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A579F" w:rsidRDefault="00DA579F" w:rsidP="00C30868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4F0255" w:rsidRDefault="004F0255" w:rsidP="00C30868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4F0255" w:rsidRDefault="004F0255" w:rsidP="00C30868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4F0255" w:rsidRDefault="004F0255" w:rsidP="00C30868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4F0255" w:rsidRPr="00403658" w:rsidRDefault="004F0255" w:rsidP="004F0255">
      <w:pPr>
        <w:spacing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</w:pPr>
      <w:r w:rsidRPr="00403658"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  <w:lastRenderedPageBreak/>
        <w:t>Яйцо куриное</w:t>
      </w:r>
    </w:p>
    <w:p w:rsidR="004F0255" w:rsidRPr="00403658" w:rsidRDefault="004F0255" w:rsidP="004F0255">
      <w:pPr>
        <w:spacing w:after="75" w:line="0" w:lineRule="auto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403658">
        <w:rPr>
          <w:rFonts w:ascii="Times New Roman" w:eastAsia="Times New Roman" w:hAnsi="Times New Roman" w:cs="Times New Roman"/>
          <w:b/>
          <w:noProof/>
          <w:color w:val="FF0000"/>
          <w:sz w:val="36"/>
          <w:szCs w:val="36"/>
          <w:lang w:eastAsia="ru-RU"/>
        </w:rPr>
        <w:drawing>
          <wp:inline distT="0" distB="0" distL="0" distR="0" wp14:anchorId="27DEB7C2" wp14:editId="263C53FC">
            <wp:extent cx="4880610" cy="4880610"/>
            <wp:effectExtent l="0" t="0" r="0" b="0"/>
            <wp:docPr id="7" name="Рисунок 7" descr="Яйцо куриное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Яйцо куриное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0610" cy="4880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255" w:rsidRPr="00403658" w:rsidRDefault="004F0255" w:rsidP="004F025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r w:rsidRPr="00403658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Калории, ккал: </w:t>
      </w:r>
    </w:p>
    <w:p w:rsidR="004F0255" w:rsidRPr="00403658" w:rsidRDefault="004F0255" w:rsidP="004F0255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403658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 157</w:t>
      </w:r>
    </w:p>
    <w:p w:rsidR="004F0255" w:rsidRPr="00403658" w:rsidRDefault="004F0255" w:rsidP="004F025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r w:rsidRPr="00403658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Белки, г: </w:t>
      </w:r>
    </w:p>
    <w:p w:rsidR="004F0255" w:rsidRPr="00403658" w:rsidRDefault="004F0255" w:rsidP="004F0255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403658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 12.7</w:t>
      </w:r>
    </w:p>
    <w:p w:rsidR="004F0255" w:rsidRPr="00403658" w:rsidRDefault="004F0255" w:rsidP="004F025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r w:rsidRPr="00403658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Жиры, г: </w:t>
      </w:r>
    </w:p>
    <w:p w:rsidR="004F0255" w:rsidRPr="00403658" w:rsidRDefault="004F0255" w:rsidP="004F0255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403658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 10.9</w:t>
      </w:r>
    </w:p>
    <w:p w:rsidR="004F0255" w:rsidRPr="00403658" w:rsidRDefault="004F0255" w:rsidP="004F025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r w:rsidRPr="00403658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Углеводы, г: </w:t>
      </w:r>
    </w:p>
    <w:p w:rsidR="004F0255" w:rsidRPr="00403658" w:rsidRDefault="004F0255" w:rsidP="004F0255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403658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 0.7</w:t>
      </w:r>
    </w:p>
    <w:p w:rsidR="004F0255" w:rsidRPr="00403658" w:rsidRDefault="004F0255" w:rsidP="004F0255">
      <w:pPr>
        <w:spacing w:before="120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r w:rsidRPr="00403658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Калорийность куриного яйца</w:t>
      </w:r>
    </w:p>
    <w:p w:rsidR="004F0255" w:rsidRPr="00403658" w:rsidRDefault="004F0255" w:rsidP="004F0255">
      <w:pPr>
        <w:spacing w:after="36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403658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Калорийность куриного яйца составляет 157 ккал на 100 грамм продукта. Нужно учитывать, что средний вес одного яйца варьируется от 35 до 75 г, поэтому и расчёт калорий будет соответствующий.</w:t>
      </w:r>
    </w:p>
    <w:p w:rsidR="00403658" w:rsidRPr="00403658" w:rsidRDefault="00403658" w:rsidP="004F0255">
      <w:pPr>
        <w:spacing w:after="36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</w:p>
    <w:p w:rsidR="004F0255" w:rsidRPr="00403658" w:rsidRDefault="004F0255" w:rsidP="004F0255">
      <w:pPr>
        <w:spacing w:before="120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r w:rsidRPr="00403658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lastRenderedPageBreak/>
        <w:t>Вред куриных яиц</w:t>
      </w:r>
    </w:p>
    <w:p w:rsidR="00403658" w:rsidRDefault="004F0255" w:rsidP="004F0255">
      <w:pPr>
        <w:spacing w:after="36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403658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Главный вред куриных яиц – возможное наличие в них опасного микроба – сальмонеллы, который вызывает сальмонеллёз, вызывающий серьёзное воспаление кишечника, заражение крови и паратиф. </w:t>
      </w:r>
    </w:p>
    <w:p w:rsidR="004F0255" w:rsidRPr="00403658" w:rsidRDefault="004F0255" w:rsidP="004F0255">
      <w:pPr>
        <w:spacing w:after="36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403658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Неумеренное употребление варёных яиц может спровоцировать проблемы с пищеварением, запоры.</w:t>
      </w:r>
    </w:p>
    <w:p w:rsidR="004F0255" w:rsidRPr="00403658" w:rsidRDefault="004F0255" w:rsidP="004F0255">
      <w:pPr>
        <w:spacing w:before="120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r w:rsidRPr="00403658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Состав и полезные свойства куриного яйца</w:t>
      </w:r>
    </w:p>
    <w:p w:rsidR="004F0255" w:rsidRPr="00403658" w:rsidRDefault="004F0255" w:rsidP="004F02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403658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В химическом составе яйца куриного больше десяти основных витаминов - </w:t>
      </w:r>
      <w:hyperlink r:id="rId16" w:history="1">
        <w:r w:rsidRPr="00403658">
          <w:rPr>
            <w:rFonts w:ascii="Times New Roman" w:eastAsia="Times New Roman" w:hAnsi="Times New Roman" w:cs="Times New Roman"/>
            <w:b/>
            <w:color w:val="FF0000"/>
            <w:sz w:val="36"/>
            <w:szCs w:val="36"/>
            <w:lang w:eastAsia="ru-RU"/>
          </w:rPr>
          <w:t>холин</w:t>
        </w:r>
      </w:hyperlink>
      <w:r w:rsidRPr="00403658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, витамины </w:t>
      </w:r>
      <w:hyperlink r:id="rId17" w:history="1">
        <w:r w:rsidRPr="00403658">
          <w:rPr>
            <w:rFonts w:ascii="Times New Roman" w:eastAsia="Times New Roman" w:hAnsi="Times New Roman" w:cs="Times New Roman"/>
            <w:b/>
            <w:color w:val="FF0000"/>
            <w:sz w:val="36"/>
            <w:szCs w:val="36"/>
            <w:lang w:eastAsia="ru-RU"/>
          </w:rPr>
          <w:t>группы В</w:t>
        </w:r>
      </w:hyperlink>
      <w:r w:rsidRPr="00403658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 (</w:t>
      </w:r>
      <w:hyperlink r:id="rId18" w:history="1">
        <w:r w:rsidRPr="00403658">
          <w:rPr>
            <w:rFonts w:ascii="Times New Roman" w:eastAsia="Times New Roman" w:hAnsi="Times New Roman" w:cs="Times New Roman"/>
            <w:b/>
            <w:color w:val="FF0000"/>
            <w:sz w:val="36"/>
            <w:szCs w:val="36"/>
            <w:lang w:eastAsia="ru-RU"/>
          </w:rPr>
          <w:t>В1</w:t>
        </w:r>
      </w:hyperlink>
      <w:r w:rsidRPr="00403658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, </w:t>
      </w:r>
      <w:hyperlink r:id="rId19" w:history="1">
        <w:r w:rsidRPr="00403658">
          <w:rPr>
            <w:rFonts w:ascii="Times New Roman" w:eastAsia="Times New Roman" w:hAnsi="Times New Roman" w:cs="Times New Roman"/>
            <w:b/>
            <w:color w:val="FF0000"/>
            <w:sz w:val="36"/>
            <w:szCs w:val="36"/>
            <w:lang w:eastAsia="ru-RU"/>
          </w:rPr>
          <w:t>В2</w:t>
        </w:r>
      </w:hyperlink>
      <w:r w:rsidRPr="00403658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, </w:t>
      </w:r>
      <w:hyperlink r:id="rId20" w:history="1">
        <w:r w:rsidRPr="00403658">
          <w:rPr>
            <w:rFonts w:ascii="Times New Roman" w:eastAsia="Times New Roman" w:hAnsi="Times New Roman" w:cs="Times New Roman"/>
            <w:b/>
            <w:color w:val="FF0000"/>
            <w:sz w:val="36"/>
            <w:szCs w:val="36"/>
            <w:lang w:eastAsia="ru-RU"/>
          </w:rPr>
          <w:t>В6</w:t>
        </w:r>
      </w:hyperlink>
      <w:r w:rsidRPr="00403658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, </w:t>
      </w:r>
      <w:hyperlink r:id="rId21" w:history="1">
        <w:r w:rsidRPr="00403658">
          <w:rPr>
            <w:rFonts w:ascii="Times New Roman" w:eastAsia="Times New Roman" w:hAnsi="Times New Roman" w:cs="Times New Roman"/>
            <w:b/>
            <w:color w:val="FF0000"/>
            <w:sz w:val="36"/>
            <w:szCs w:val="36"/>
            <w:lang w:eastAsia="ru-RU"/>
          </w:rPr>
          <w:t>В9</w:t>
        </w:r>
      </w:hyperlink>
      <w:r w:rsidRPr="00403658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, </w:t>
      </w:r>
      <w:hyperlink r:id="rId22" w:history="1">
        <w:r w:rsidRPr="00403658">
          <w:rPr>
            <w:rFonts w:ascii="Times New Roman" w:eastAsia="Times New Roman" w:hAnsi="Times New Roman" w:cs="Times New Roman"/>
            <w:b/>
            <w:color w:val="FF0000"/>
            <w:sz w:val="36"/>
            <w:szCs w:val="36"/>
            <w:lang w:eastAsia="ru-RU"/>
          </w:rPr>
          <w:t>В12</w:t>
        </w:r>
      </w:hyperlink>
      <w:r w:rsidRPr="00403658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), </w:t>
      </w:r>
      <w:hyperlink r:id="rId23" w:history="1">
        <w:r w:rsidRPr="00403658">
          <w:rPr>
            <w:rFonts w:ascii="Times New Roman" w:eastAsia="Times New Roman" w:hAnsi="Times New Roman" w:cs="Times New Roman"/>
            <w:b/>
            <w:color w:val="FF0000"/>
            <w:sz w:val="36"/>
            <w:szCs w:val="36"/>
            <w:lang w:eastAsia="ru-RU"/>
          </w:rPr>
          <w:t>А</w:t>
        </w:r>
      </w:hyperlink>
      <w:r w:rsidRPr="00403658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, </w:t>
      </w:r>
      <w:hyperlink r:id="rId24" w:history="1">
        <w:r w:rsidRPr="00403658">
          <w:rPr>
            <w:rFonts w:ascii="Times New Roman" w:eastAsia="Times New Roman" w:hAnsi="Times New Roman" w:cs="Times New Roman"/>
            <w:b/>
            <w:color w:val="FF0000"/>
            <w:sz w:val="36"/>
            <w:szCs w:val="36"/>
            <w:lang w:eastAsia="ru-RU"/>
          </w:rPr>
          <w:t>С</w:t>
        </w:r>
      </w:hyperlink>
      <w:r w:rsidRPr="00403658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, </w:t>
      </w:r>
      <w:hyperlink r:id="rId25" w:history="1">
        <w:r w:rsidRPr="00403658">
          <w:rPr>
            <w:rFonts w:ascii="Times New Roman" w:eastAsia="Times New Roman" w:hAnsi="Times New Roman" w:cs="Times New Roman"/>
            <w:b/>
            <w:color w:val="FF0000"/>
            <w:sz w:val="36"/>
            <w:szCs w:val="36"/>
            <w:lang w:eastAsia="ru-RU"/>
          </w:rPr>
          <w:t>D</w:t>
        </w:r>
      </w:hyperlink>
      <w:r w:rsidRPr="00403658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, </w:t>
      </w:r>
      <w:hyperlink r:id="rId26" w:history="1">
        <w:r w:rsidRPr="00403658">
          <w:rPr>
            <w:rFonts w:ascii="Times New Roman" w:eastAsia="Times New Roman" w:hAnsi="Times New Roman" w:cs="Times New Roman"/>
            <w:b/>
            <w:color w:val="FF0000"/>
            <w:sz w:val="36"/>
            <w:szCs w:val="36"/>
            <w:lang w:eastAsia="ru-RU"/>
          </w:rPr>
          <w:t>Е</w:t>
        </w:r>
      </w:hyperlink>
      <w:r w:rsidRPr="00403658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, </w:t>
      </w:r>
      <w:hyperlink r:id="rId27" w:history="1">
        <w:r w:rsidRPr="00403658">
          <w:rPr>
            <w:rFonts w:ascii="Times New Roman" w:eastAsia="Times New Roman" w:hAnsi="Times New Roman" w:cs="Times New Roman"/>
            <w:b/>
            <w:color w:val="FF0000"/>
            <w:sz w:val="36"/>
            <w:szCs w:val="36"/>
            <w:lang w:eastAsia="ru-RU"/>
          </w:rPr>
          <w:t>К</w:t>
        </w:r>
      </w:hyperlink>
      <w:r w:rsidRPr="00403658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, </w:t>
      </w:r>
      <w:hyperlink r:id="rId28" w:history="1">
        <w:r w:rsidRPr="00403658">
          <w:rPr>
            <w:rFonts w:ascii="Times New Roman" w:eastAsia="Times New Roman" w:hAnsi="Times New Roman" w:cs="Times New Roman"/>
            <w:b/>
            <w:color w:val="FF0000"/>
            <w:sz w:val="36"/>
            <w:szCs w:val="36"/>
            <w:lang w:eastAsia="ru-RU"/>
          </w:rPr>
          <w:t>Н</w:t>
        </w:r>
      </w:hyperlink>
      <w:r w:rsidRPr="00403658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 и </w:t>
      </w:r>
      <w:hyperlink r:id="rId29" w:history="1">
        <w:r w:rsidRPr="00403658">
          <w:rPr>
            <w:rFonts w:ascii="Times New Roman" w:eastAsia="Times New Roman" w:hAnsi="Times New Roman" w:cs="Times New Roman"/>
            <w:b/>
            <w:color w:val="FF0000"/>
            <w:sz w:val="36"/>
            <w:szCs w:val="36"/>
            <w:lang w:eastAsia="ru-RU"/>
          </w:rPr>
          <w:t>РР</w:t>
        </w:r>
      </w:hyperlink>
      <w:r w:rsidRPr="00403658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, а также практически вся таблица химических элементов Менделеева - </w:t>
      </w:r>
      <w:hyperlink r:id="rId30" w:history="1">
        <w:r w:rsidRPr="00403658">
          <w:rPr>
            <w:rFonts w:ascii="Times New Roman" w:eastAsia="Times New Roman" w:hAnsi="Times New Roman" w:cs="Times New Roman"/>
            <w:b/>
            <w:color w:val="FF0000"/>
            <w:sz w:val="36"/>
            <w:szCs w:val="36"/>
            <w:lang w:eastAsia="ru-RU"/>
          </w:rPr>
          <w:t>калий</w:t>
        </w:r>
      </w:hyperlink>
      <w:r w:rsidRPr="00403658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, </w:t>
      </w:r>
      <w:hyperlink r:id="rId31" w:history="1">
        <w:r w:rsidRPr="00403658">
          <w:rPr>
            <w:rFonts w:ascii="Times New Roman" w:eastAsia="Times New Roman" w:hAnsi="Times New Roman" w:cs="Times New Roman"/>
            <w:b/>
            <w:color w:val="FF0000"/>
            <w:sz w:val="36"/>
            <w:szCs w:val="36"/>
            <w:lang w:eastAsia="ru-RU"/>
          </w:rPr>
          <w:t>кальций</w:t>
        </w:r>
      </w:hyperlink>
      <w:r w:rsidRPr="00403658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, </w:t>
      </w:r>
      <w:hyperlink r:id="rId32" w:history="1">
        <w:r w:rsidRPr="00403658">
          <w:rPr>
            <w:rFonts w:ascii="Times New Roman" w:eastAsia="Times New Roman" w:hAnsi="Times New Roman" w:cs="Times New Roman"/>
            <w:b/>
            <w:color w:val="FF0000"/>
            <w:sz w:val="36"/>
            <w:szCs w:val="36"/>
            <w:lang w:eastAsia="ru-RU"/>
          </w:rPr>
          <w:t>магний</w:t>
        </w:r>
      </w:hyperlink>
      <w:r w:rsidRPr="00403658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, </w:t>
      </w:r>
      <w:hyperlink r:id="rId33" w:history="1">
        <w:r w:rsidRPr="00403658">
          <w:rPr>
            <w:rFonts w:ascii="Times New Roman" w:eastAsia="Times New Roman" w:hAnsi="Times New Roman" w:cs="Times New Roman"/>
            <w:b/>
            <w:color w:val="FF0000"/>
            <w:sz w:val="36"/>
            <w:szCs w:val="36"/>
            <w:lang w:eastAsia="ru-RU"/>
          </w:rPr>
          <w:t>цинк</w:t>
        </w:r>
      </w:hyperlink>
      <w:r w:rsidRPr="00403658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, </w:t>
      </w:r>
      <w:hyperlink r:id="rId34" w:history="1">
        <w:r w:rsidRPr="00403658">
          <w:rPr>
            <w:rFonts w:ascii="Times New Roman" w:eastAsia="Times New Roman" w:hAnsi="Times New Roman" w:cs="Times New Roman"/>
            <w:b/>
            <w:color w:val="FF0000"/>
            <w:sz w:val="36"/>
            <w:szCs w:val="36"/>
            <w:lang w:eastAsia="ru-RU"/>
          </w:rPr>
          <w:t>селен</w:t>
        </w:r>
      </w:hyperlink>
      <w:r w:rsidRPr="00403658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, </w:t>
      </w:r>
      <w:hyperlink r:id="rId35" w:history="1">
        <w:r w:rsidRPr="00403658">
          <w:rPr>
            <w:rFonts w:ascii="Times New Roman" w:eastAsia="Times New Roman" w:hAnsi="Times New Roman" w:cs="Times New Roman"/>
            <w:b/>
            <w:color w:val="FF0000"/>
            <w:sz w:val="36"/>
            <w:szCs w:val="36"/>
            <w:lang w:eastAsia="ru-RU"/>
          </w:rPr>
          <w:t>медь</w:t>
        </w:r>
      </w:hyperlink>
      <w:r w:rsidRPr="00403658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 и </w:t>
      </w:r>
      <w:hyperlink r:id="rId36" w:history="1">
        <w:r w:rsidRPr="00403658">
          <w:rPr>
            <w:rFonts w:ascii="Times New Roman" w:eastAsia="Times New Roman" w:hAnsi="Times New Roman" w:cs="Times New Roman"/>
            <w:b/>
            <w:color w:val="FF0000"/>
            <w:sz w:val="36"/>
            <w:szCs w:val="36"/>
            <w:lang w:eastAsia="ru-RU"/>
          </w:rPr>
          <w:t>марганец</w:t>
        </w:r>
      </w:hyperlink>
      <w:r w:rsidRPr="00403658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, </w:t>
      </w:r>
      <w:hyperlink r:id="rId37" w:history="1">
        <w:r w:rsidRPr="00403658">
          <w:rPr>
            <w:rFonts w:ascii="Times New Roman" w:eastAsia="Times New Roman" w:hAnsi="Times New Roman" w:cs="Times New Roman"/>
            <w:b/>
            <w:color w:val="FF0000"/>
            <w:sz w:val="36"/>
            <w:szCs w:val="36"/>
            <w:lang w:eastAsia="ru-RU"/>
          </w:rPr>
          <w:t>железо</w:t>
        </w:r>
      </w:hyperlink>
      <w:r w:rsidRPr="00403658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, </w:t>
      </w:r>
      <w:hyperlink r:id="rId38" w:history="1">
        <w:r w:rsidRPr="00403658">
          <w:rPr>
            <w:rFonts w:ascii="Times New Roman" w:eastAsia="Times New Roman" w:hAnsi="Times New Roman" w:cs="Times New Roman"/>
            <w:b/>
            <w:color w:val="FF0000"/>
            <w:sz w:val="36"/>
            <w:szCs w:val="36"/>
            <w:lang w:eastAsia="ru-RU"/>
          </w:rPr>
          <w:t>хлор</w:t>
        </w:r>
      </w:hyperlink>
      <w:r w:rsidRPr="00403658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 и </w:t>
      </w:r>
      <w:hyperlink r:id="rId39" w:history="1">
        <w:r w:rsidRPr="00403658">
          <w:rPr>
            <w:rFonts w:ascii="Times New Roman" w:eastAsia="Times New Roman" w:hAnsi="Times New Roman" w:cs="Times New Roman"/>
            <w:b/>
            <w:color w:val="FF0000"/>
            <w:sz w:val="36"/>
            <w:szCs w:val="36"/>
            <w:lang w:eastAsia="ru-RU"/>
          </w:rPr>
          <w:t>сера</w:t>
        </w:r>
      </w:hyperlink>
      <w:r w:rsidRPr="00403658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, </w:t>
      </w:r>
      <w:hyperlink r:id="rId40" w:history="1">
        <w:r w:rsidRPr="00403658">
          <w:rPr>
            <w:rFonts w:ascii="Times New Roman" w:eastAsia="Times New Roman" w:hAnsi="Times New Roman" w:cs="Times New Roman"/>
            <w:b/>
            <w:color w:val="FF0000"/>
            <w:sz w:val="36"/>
            <w:szCs w:val="36"/>
            <w:lang w:eastAsia="ru-RU"/>
          </w:rPr>
          <w:t>йод</w:t>
        </w:r>
      </w:hyperlink>
      <w:r w:rsidRPr="00403658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, </w:t>
      </w:r>
      <w:hyperlink r:id="rId41" w:history="1">
        <w:r w:rsidRPr="00403658">
          <w:rPr>
            <w:rFonts w:ascii="Times New Roman" w:eastAsia="Times New Roman" w:hAnsi="Times New Roman" w:cs="Times New Roman"/>
            <w:b/>
            <w:color w:val="FF0000"/>
            <w:sz w:val="36"/>
            <w:szCs w:val="36"/>
            <w:lang w:eastAsia="ru-RU"/>
          </w:rPr>
          <w:t>хром</w:t>
        </w:r>
      </w:hyperlink>
      <w:r w:rsidRPr="00403658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, </w:t>
      </w:r>
      <w:hyperlink r:id="rId42" w:history="1">
        <w:r w:rsidRPr="00403658">
          <w:rPr>
            <w:rFonts w:ascii="Times New Roman" w:eastAsia="Times New Roman" w:hAnsi="Times New Roman" w:cs="Times New Roman"/>
            <w:b/>
            <w:color w:val="FF0000"/>
            <w:sz w:val="36"/>
            <w:szCs w:val="36"/>
            <w:lang w:eastAsia="ru-RU"/>
          </w:rPr>
          <w:t>фтор</w:t>
        </w:r>
      </w:hyperlink>
      <w:r w:rsidRPr="00403658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, </w:t>
      </w:r>
      <w:hyperlink r:id="rId43" w:history="1">
        <w:r w:rsidRPr="00403658">
          <w:rPr>
            <w:rFonts w:ascii="Times New Roman" w:eastAsia="Times New Roman" w:hAnsi="Times New Roman" w:cs="Times New Roman"/>
            <w:b/>
            <w:color w:val="FF0000"/>
            <w:sz w:val="36"/>
            <w:szCs w:val="36"/>
            <w:lang w:eastAsia="ru-RU"/>
          </w:rPr>
          <w:t>молибден</w:t>
        </w:r>
      </w:hyperlink>
      <w:r w:rsidRPr="00403658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, бор и </w:t>
      </w:r>
      <w:hyperlink r:id="rId44" w:history="1">
        <w:r w:rsidRPr="00403658">
          <w:rPr>
            <w:rFonts w:ascii="Times New Roman" w:eastAsia="Times New Roman" w:hAnsi="Times New Roman" w:cs="Times New Roman"/>
            <w:b/>
            <w:color w:val="FF0000"/>
            <w:sz w:val="36"/>
            <w:szCs w:val="36"/>
            <w:lang w:eastAsia="ru-RU"/>
          </w:rPr>
          <w:t>ванадий</w:t>
        </w:r>
      </w:hyperlink>
      <w:r w:rsidRPr="00403658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, </w:t>
      </w:r>
      <w:hyperlink r:id="rId45" w:history="1">
        <w:r w:rsidRPr="00403658">
          <w:rPr>
            <w:rFonts w:ascii="Times New Roman" w:eastAsia="Times New Roman" w:hAnsi="Times New Roman" w:cs="Times New Roman"/>
            <w:b/>
            <w:color w:val="FF0000"/>
            <w:sz w:val="36"/>
            <w:szCs w:val="36"/>
            <w:lang w:eastAsia="ru-RU"/>
          </w:rPr>
          <w:t>олово</w:t>
        </w:r>
      </w:hyperlink>
      <w:r w:rsidRPr="00403658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 и титан, кремний, </w:t>
      </w:r>
      <w:hyperlink r:id="rId46" w:history="1">
        <w:r w:rsidRPr="00403658">
          <w:rPr>
            <w:rFonts w:ascii="Times New Roman" w:eastAsia="Times New Roman" w:hAnsi="Times New Roman" w:cs="Times New Roman"/>
            <w:b/>
            <w:color w:val="FF0000"/>
            <w:sz w:val="36"/>
            <w:szCs w:val="36"/>
            <w:lang w:eastAsia="ru-RU"/>
          </w:rPr>
          <w:t>кобальт</w:t>
        </w:r>
      </w:hyperlink>
      <w:r w:rsidRPr="00403658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, </w:t>
      </w:r>
      <w:hyperlink r:id="rId47" w:history="1">
        <w:r w:rsidRPr="00403658">
          <w:rPr>
            <w:rFonts w:ascii="Times New Roman" w:eastAsia="Times New Roman" w:hAnsi="Times New Roman" w:cs="Times New Roman"/>
            <w:b/>
            <w:color w:val="FF0000"/>
            <w:sz w:val="36"/>
            <w:szCs w:val="36"/>
            <w:lang w:eastAsia="ru-RU"/>
          </w:rPr>
          <w:t>никель</w:t>
        </w:r>
      </w:hyperlink>
      <w:r w:rsidRPr="00403658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 и алюминий, </w:t>
      </w:r>
      <w:hyperlink r:id="rId48" w:history="1">
        <w:r w:rsidRPr="00403658">
          <w:rPr>
            <w:rFonts w:ascii="Times New Roman" w:eastAsia="Times New Roman" w:hAnsi="Times New Roman" w:cs="Times New Roman"/>
            <w:b/>
            <w:color w:val="FF0000"/>
            <w:sz w:val="36"/>
            <w:szCs w:val="36"/>
            <w:lang w:eastAsia="ru-RU"/>
          </w:rPr>
          <w:t>фосфор</w:t>
        </w:r>
      </w:hyperlink>
      <w:r w:rsidRPr="00403658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 и </w:t>
      </w:r>
      <w:hyperlink r:id="rId49" w:history="1">
        <w:r w:rsidRPr="00403658">
          <w:rPr>
            <w:rFonts w:ascii="Times New Roman" w:eastAsia="Times New Roman" w:hAnsi="Times New Roman" w:cs="Times New Roman"/>
            <w:b/>
            <w:color w:val="FF0000"/>
            <w:sz w:val="36"/>
            <w:szCs w:val="36"/>
            <w:lang w:eastAsia="ru-RU"/>
          </w:rPr>
          <w:t>натрий</w:t>
        </w:r>
      </w:hyperlink>
      <w:r w:rsidRPr="00403658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. В яйцах много железа, но из яиц оно усваивается не очень хорошо, поэтому как источник железа лучше использовать мясо и печень. При этом, если пить яйца в сыром виде, то они еще и препятствуют усвоению железа из других продуктов.</w:t>
      </w:r>
    </w:p>
    <w:p w:rsidR="004F0255" w:rsidRPr="00403658" w:rsidRDefault="004F0255" w:rsidP="004F02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403658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Яйцо куриное состоит из белка и желтка. </w:t>
      </w:r>
      <w:hyperlink r:id="rId50" w:history="1">
        <w:r w:rsidRPr="00403658">
          <w:rPr>
            <w:rFonts w:ascii="Times New Roman" w:eastAsia="Times New Roman" w:hAnsi="Times New Roman" w:cs="Times New Roman"/>
            <w:b/>
            <w:color w:val="FF0000"/>
            <w:sz w:val="36"/>
            <w:szCs w:val="36"/>
            <w:lang w:eastAsia="ru-RU"/>
          </w:rPr>
          <w:t>Белок</w:t>
        </w:r>
      </w:hyperlink>
      <w:r w:rsidRPr="00403658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 – поставщик натурального протеина, в среднем протеина содержится 10 г на 100 г яичного белка. </w:t>
      </w:r>
      <w:hyperlink r:id="rId51" w:history="1">
        <w:r w:rsidRPr="00403658">
          <w:rPr>
            <w:rFonts w:ascii="Times New Roman" w:eastAsia="Times New Roman" w:hAnsi="Times New Roman" w:cs="Times New Roman"/>
            <w:b/>
            <w:color w:val="FF0000"/>
            <w:sz w:val="36"/>
            <w:szCs w:val="36"/>
            <w:lang w:eastAsia="ru-RU"/>
          </w:rPr>
          <w:t>Желток</w:t>
        </w:r>
      </w:hyperlink>
      <w:r w:rsidRPr="00403658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 содержит жирорастворимые витамины, а также холестерин.</w:t>
      </w:r>
    </w:p>
    <w:p w:rsidR="004F0255" w:rsidRPr="00403658" w:rsidRDefault="004F0255" w:rsidP="004F0255">
      <w:pPr>
        <w:spacing w:after="36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</w:p>
    <w:p w:rsidR="004F0255" w:rsidRDefault="004F0255" w:rsidP="004F0255">
      <w:pPr>
        <w:spacing w:after="36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403658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Одно яйцо содержит в своём составе около 130 мг холина. Холин, входящий в состав желтка регулирует количество жиров и холестерина в организме.</w:t>
      </w:r>
    </w:p>
    <w:p w:rsidR="00403658" w:rsidRPr="00403658" w:rsidRDefault="00403658" w:rsidP="004F0255">
      <w:pPr>
        <w:spacing w:after="36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</w:p>
    <w:p w:rsidR="004F0255" w:rsidRPr="00403658" w:rsidRDefault="00BD7830" w:rsidP="004F02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hyperlink r:id="rId52" w:history="1">
        <w:r w:rsidR="004F0255" w:rsidRPr="00403658">
          <w:rPr>
            <w:rFonts w:ascii="Times New Roman" w:eastAsia="Times New Roman" w:hAnsi="Times New Roman" w:cs="Times New Roman"/>
            <w:b/>
            <w:color w:val="FF0000"/>
            <w:sz w:val="36"/>
            <w:szCs w:val="36"/>
            <w:lang w:eastAsia="ru-RU"/>
          </w:rPr>
          <w:t>Лецитин</w:t>
        </w:r>
      </w:hyperlink>
      <w:r w:rsidR="004F0255" w:rsidRPr="00403658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, входящий в состав куриного яйца, улучшает кровоснабжение мозга, что улучшает память и препятствует</w:t>
      </w:r>
      <w:r w:rsidR="00403658" w:rsidRPr="00403658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 развитию склероза</w:t>
      </w:r>
      <w:r w:rsidR="004F0255" w:rsidRPr="00403658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. Даже скорлупа яиц, промытая, очищенная от плёнок и высушенная – очень полезный продукт для укрепления костей и стимуляции роста волос.</w:t>
      </w:r>
    </w:p>
    <w:p w:rsidR="004F0255" w:rsidRPr="00403658" w:rsidRDefault="004F0255" w:rsidP="004F0255">
      <w:pPr>
        <w:spacing w:after="36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</w:p>
    <w:p w:rsidR="004F0255" w:rsidRPr="00403658" w:rsidRDefault="004F0255" w:rsidP="004F0255">
      <w:pPr>
        <w:spacing w:after="36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403658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По питательности яйцо заменяет двести грамм молока и пятьдесят грамм мяса. Яйцо куриное необходимо употреблять несколько раз в неделю, они практически полностью усваиваются организмом (на 97-98%), не забивая кишечник ненужными шлаками. Хоть яйца и считаются очень питательным продуктом, от них не поправляются. Более того, их часто включают в лечебные диеты.</w:t>
      </w:r>
    </w:p>
    <w:p w:rsidR="004F0255" w:rsidRPr="00403658" w:rsidRDefault="004F0255" w:rsidP="004F0255">
      <w:pPr>
        <w:spacing w:before="120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r w:rsidRPr="00403658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Яйцо и холестерин</w:t>
      </w:r>
    </w:p>
    <w:p w:rsidR="004F0255" w:rsidRPr="00403658" w:rsidRDefault="004F0255" w:rsidP="004F0255">
      <w:pPr>
        <w:spacing w:after="36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403658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В день здоровому человеку допускается употреблять до 3 яиц. Если у человека повышенный уровень холестерина в крови, то диетологи рекомендуют употреблять 2-3 яйца в неделю.</w:t>
      </w:r>
    </w:p>
    <w:p w:rsidR="004F0255" w:rsidRPr="00403658" w:rsidRDefault="004F0255" w:rsidP="004F0255">
      <w:pPr>
        <w:spacing w:before="120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r w:rsidRPr="00403658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Категории куриных яиц</w:t>
      </w:r>
    </w:p>
    <w:p w:rsidR="004F0255" w:rsidRPr="00403658" w:rsidRDefault="004F0255" w:rsidP="004F0255">
      <w:pPr>
        <w:spacing w:after="36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403658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Яйца куриные, поступающие в продажу с птицефабрик, маркируют в зависимости от срока хранения и массы отдельного яйца. Обычно на упаковке мы видим букву и цифру, или две заглавные буквы, выясним, что они обозначают.</w:t>
      </w:r>
    </w:p>
    <w:p w:rsidR="004F0255" w:rsidRPr="00403658" w:rsidRDefault="004F0255" w:rsidP="004F0255">
      <w:pPr>
        <w:spacing w:after="36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403658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Первым идёт знак, обозначающий срок хранения продукта:</w:t>
      </w:r>
    </w:p>
    <w:p w:rsidR="004F0255" w:rsidRPr="00403658" w:rsidRDefault="004F0255" w:rsidP="007E0583">
      <w:pPr>
        <w:numPr>
          <w:ilvl w:val="0"/>
          <w:numId w:val="4"/>
        </w:num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403658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Д – диетическое яйцо, срок реализации не превышает 7-ми дней,</w:t>
      </w:r>
    </w:p>
    <w:p w:rsidR="004F0255" w:rsidRPr="00403658" w:rsidRDefault="004F0255" w:rsidP="007E0583">
      <w:pPr>
        <w:numPr>
          <w:ilvl w:val="0"/>
          <w:numId w:val="4"/>
        </w:num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403658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lastRenderedPageBreak/>
        <w:t>С – яйцо столовое, допустимый срок реализации – 25 дней.</w:t>
      </w:r>
    </w:p>
    <w:p w:rsidR="004F0255" w:rsidRPr="00403658" w:rsidRDefault="004F0255" w:rsidP="004F0255">
      <w:pPr>
        <w:spacing w:after="36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403658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По массе яйца куриные подразделяются следующим образом:</w:t>
      </w:r>
    </w:p>
    <w:p w:rsidR="004F0255" w:rsidRPr="00403658" w:rsidRDefault="004F0255" w:rsidP="007E0583">
      <w:pPr>
        <w:numPr>
          <w:ilvl w:val="0"/>
          <w:numId w:val="5"/>
        </w:num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403658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В – яйцо высшей категории, массой 75 г и выше,</w:t>
      </w:r>
    </w:p>
    <w:p w:rsidR="004F0255" w:rsidRPr="00403658" w:rsidRDefault="004F0255" w:rsidP="007E0583">
      <w:pPr>
        <w:numPr>
          <w:ilvl w:val="0"/>
          <w:numId w:val="5"/>
        </w:num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403658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О – яйцо отборное, 65-74,9 г,</w:t>
      </w:r>
    </w:p>
    <w:p w:rsidR="004F0255" w:rsidRPr="00403658" w:rsidRDefault="004F0255" w:rsidP="007E0583">
      <w:pPr>
        <w:numPr>
          <w:ilvl w:val="0"/>
          <w:numId w:val="5"/>
        </w:num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403658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1 – яйцо первой категории, 55-64,9 г,</w:t>
      </w:r>
    </w:p>
    <w:p w:rsidR="004F0255" w:rsidRPr="00403658" w:rsidRDefault="004F0255" w:rsidP="007E0583">
      <w:pPr>
        <w:numPr>
          <w:ilvl w:val="0"/>
          <w:numId w:val="5"/>
        </w:num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403658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2 – яйцо второй категории, 45-54,9 г,</w:t>
      </w:r>
    </w:p>
    <w:p w:rsidR="004F0255" w:rsidRDefault="004F0255" w:rsidP="007E0583">
      <w:pPr>
        <w:numPr>
          <w:ilvl w:val="0"/>
          <w:numId w:val="5"/>
        </w:num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403658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3 – яйцо третьей категории, 35-44,9 г.</w:t>
      </w:r>
    </w:p>
    <w:p w:rsidR="00403658" w:rsidRDefault="00403658" w:rsidP="00403658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</w:p>
    <w:p w:rsidR="00403658" w:rsidRDefault="00403658" w:rsidP="00403658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</w:p>
    <w:p w:rsidR="00403658" w:rsidRDefault="00403658" w:rsidP="00403658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</w:p>
    <w:p w:rsidR="00403658" w:rsidRDefault="00E27C79" w:rsidP="00403658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 wp14:anchorId="2B5839EB" wp14:editId="36A4D512">
            <wp:extent cx="5940425" cy="4587863"/>
            <wp:effectExtent l="0" t="0" r="3175" b="3810"/>
            <wp:docPr id="8" name="Рисунок 8" descr="https://sc04.alicdn.com/kf/U002ff7262d78471fb4fe9e65706f4a04S/952936887/U002ff7262d78471fb4fe9e65706f4a04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c04.alicdn.com/kf/U002ff7262d78471fb4fe9e65706f4a04S/952936887/U002ff7262d78471fb4fe9e65706f4a04S.jpg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87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658" w:rsidRDefault="00403658" w:rsidP="00403658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</w:p>
    <w:p w:rsidR="00403658" w:rsidRDefault="00403658" w:rsidP="00403658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</w:p>
    <w:p w:rsidR="00403658" w:rsidRDefault="00403658" w:rsidP="00403658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</w:p>
    <w:p w:rsidR="004F0255" w:rsidRPr="00403658" w:rsidRDefault="004F0255" w:rsidP="00E27C79">
      <w:pPr>
        <w:spacing w:after="360" w:line="240" w:lineRule="auto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</w:p>
    <w:p w:rsidR="004F0255" w:rsidRPr="00403658" w:rsidRDefault="004F0255" w:rsidP="004F0255">
      <w:pPr>
        <w:spacing w:before="120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r w:rsidRPr="00403658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lastRenderedPageBreak/>
        <w:t>Различия куриных яиц по внешнему виду</w:t>
      </w:r>
    </w:p>
    <w:p w:rsidR="004F0255" w:rsidRPr="00403658" w:rsidRDefault="004F0255" w:rsidP="004F0255">
      <w:pPr>
        <w:spacing w:after="36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403658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Яйца куриные даже в одной упаковке могут выглядеть совершенно по-разному – почти круглые и вытянутые, с ярко выраженным острым кончиком или почти идеально овальной формы, белые, кремовые, светло-коричневые, с тёмными пятнами, матовые и глянцевые, гладкие и шероховатые на ощупь. На качество и вкусовые особенности это ни коем образом не влияет, обычно белые яйца несут белые куры, а цветные – несушки ярких цветов. Поэтому, выбирая яйца различного цвета, мы прежде всего отдаём предпочтения своим эстетическим пристрастиям. </w:t>
      </w:r>
    </w:p>
    <w:p w:rsidR="004F0255" w:rsidRPr="00403658" w:rsidRDefault="004F0255" w:rsidP="004F0255">
      <w:pPr>
        <w:spacing w:before="120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r w:rsidRPr="00403658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Как определить свежесть яиц</w:t>
      </w:r>
    </w:p>
    <w:p w:rsidR="004F0255" w:rsidRPr="00403658" w:rsidRDefault="004F0255" w:rsidP="004F0255">
      <w:pPr>
        <w:spacing w:after="36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403658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Существует несколько вариантов как можно узнать о свежести яиц. Но зная такую вещь, что чем дольше яйцо хранится, тем легче оно становится, мы выбрали самый простой вариант – опустить яйцо в стакан с водой. Если яйцо утонуло – то оно самое свежее, 1-3 дня как курица его снесла, если яйцо плавает, но не поднимается высоко, то это означает, что яйцо курица снесла примерно 7-10 дней назад. А если яйцо осталось плавать на поверхности воды – такое яйцо курица снесла более 20 дней назад.</w:t>
      </w:r>
    </w:p>
    <w:p w:rsidR="004F0255" w:rsidRDefault="004F0255" w:rsidP="004F0255">
      <w:pPr>
        <w:spacing w:after="36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403658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Каждое яйцо покрыто пленкой от природы, которая позволяет яйцам храниться долго, поэтому перед хранением яиц её смывать не рекомендуется, а вот перед самим процессом приготовления яиц, пленку лучше смыть водой.</w:t>
      </w:r>
    </w:p>
    <w:p w:rsidR="00E27C79" w:rsidRDefault="00E27C79" w:rsidP="004F0255">
      <w:pPr>
        <w:spacing w:after="36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</w:p>
    <w:p w:rsidR="00E27C79" w:rsidRDefault="00E27C79" w:rsidP="004F0255">
      <w:pPr>
        <w:spacing w:after="36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</w:p>
    <w:p w:rsidR="00E27C79" w:rsidRPr="00403658" w:rsidRDefault="00E27C79" w:rsidP="004F0255">
      <w:pPr>
        <w:spacing w:after="36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</w:p>
    <w:p w:rsidR="004F0255" w:rsidRPr="00403658" w:rsidRDefault="004F0255" w:rsidP="004F0255">
      <w:pPr>
        <w:spacing w:before="120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r w:rsidRPr="00403658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lastRenderedPageBreak/>
        <w:t>Сколько варить куриные яйца</w:t>
      </w:r>
    </w:p>
    <w:p w:rsidR="004F0255" w:rsidRPr="00403658" w:rsidRDefault="004F0255" w:rsidP="004F02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403658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Куриные яйца варятся разное время в зависимости от того, какое яйцо в итоге вы хотите получить: сваренное </w:t>
      </w:r>
      <w:hyperlink r:id="rId54" w:history="1">
        <w:r w:rsidRPr="00403658">
          <w:rPr>
            <w:rFonts w:ascii="Times New Roman" w:eastAsia="Times New Roman" w:hAnsi="Times New Roman" w:cs="Times New Roman"/>
            <w:b/>
            <w:color w:val="FF0000"/>
            <w:sz w:val="36"/>
            <w:szCs w:val="36"/>
            <w:lang w:eastAsia="ru-RU"/>
          </w:rPr>
          <w:t>вкрутую</w:t>
        </w:r>
      </w:hyperlink>
      <w:r w:rsidRPr="00403658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 или </w:t>
      </w:r>
      <w:hyperlink r:id="rId55" w:history="1">
        <w:r w:rsidRPr="00403658">
          <w:rPr>
            <w:rFonts w:ascii="Times New Roman" w:eastAsia="Times New Roman" w:hAnsi="Times New Roman" w:cs="Times New Roman"/>
            <w:b/>
            <w:color w:val="FF0000"/>
            <w:sz w:val="36"/>
            <w:szCs w:val="36"/>
            <w:lang w:eastAsia="ru-RU"/>
          </w:rPr>
          <w:t>всмятку</w:t>
        </w:r>
      </w:hyperlink>
      <w:r w:rsidRPr="00403658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. При варке можно посолить </w:t>
      </w:r>
      <w:hyperlink r:id="rId56" w:history="1">
        <w:r w:rsidRPr="00403658">
          <w:rPr>
            <w:rFonts w:ascii="Times New Roman" w:eastAsia="Times New Roman" w:hAnsi="Times New Roman" w:cs="Times New Roman"/>
            <w:b/>
            <w:color w:val="FF0000"/>
            <w:sz w:val="36"/>
            <w:szCs w:val="36"/>
            <w:lang w:eastAsia="ru-RU"/>
          </w:rPr>
          <w:t>воду</w:t>
        </w:r>
      </w:hyperlink>
      <w:r w:rsidRPr="00403658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, чтобы яйцо не вытекало, если потрескается. Необходимое для варки яиц время указано ниже:</w:t>
      </w:r>
    </w:p>
    <w:p w:rsidR="004F0255" w:rsidRPr="00403658" w:rsidRDefault="00BD7830" w:rsidP="007E0583">
      <w:pPr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hyperlink r:id="rId57" w:history="1">
        <w:r w:rsidR="004F0255" w:rsidRPr="00403658">
          <w:rPr>
            <w:rFonts w:ascii="Times New Roman" w:eastAsia="Times New Roman" w:hAnsi="Times New Roman" w:cs="Times New Roman"/>
            <w:b/>
            <w:color w:val="FF0000"/>
            <w:sz w:val="36"/>
            <w:szCs w:val="36"/>
            <w:lang w:eastAsia="ru-RU"/>
          </w:rPr>
          <w:t>яйцо всмятку</w:t>
        </w:r>
      </w:hyperlink>
      <w:r w:rsidR="004F0255" w:rsidRPr="00403658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 – 2-3 минуты;</w:t>
      </w:r>
    </w:p>
    <w:p w:rsidR="004F0255" w:rsidRPr="00403658" w:rsidRDefault="00BD7830" w:rsidP="007E0583">
      <w:pPr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hyperlink r:id="rId58" w:history="1">
        <w:r w:rsidR="004F0255" w:rsidRPr="00403658">
          <w:rPr>
            <w:rFonts w:ascii="Times New Roman" w:eastAsia="Times New Roman" w:hAnsi="Times New Roman" w:cs="Times New Roman"/>
            <w:b/>
            <w:color w:val="FF0000"/>
            <w:sz w:val="36"/>
            <w:szCs w:val="36"/>
            <w:lang w:eastAsia="ru-RU"/>
          </w:rPr>
          <w:t>яйцо «в мешочек»</w:t>
        </w:r>
      </w:hyperlink>
      <w:r w:rsidR="004F0255" w:rsidRPr="00403658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 – 5-6 минут;</w:t>
      </w:r>
    </w:p>
    <w:p w:rsidR="004F0255" w:rsidRPr="00403658" w:rsidRDefault="00BD7830" w:rsidP="007E0583">
      <w:pPr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hyperlink r:id="rId59" w:history="1">
        <w:r w:rsidR="004F0255" w:rsidRPr="00403658">
          <w:rPr>
            <w:rFonts w:ascii="Times New Roman" w:eastAsia="Times New Roman" w:hAnsi="Times New Roman" w:cs="Times New Roman"/>
            <w:b/>
            <w:color w:val="FF0000"/>
            <w:sz w:val="36"/>
            <w:szCs w:val="36"/>
            <w:lang w:eastAsia="ru-RU"/>
          </w:rPr>
          <w:t>яйцо вкрутую</w:t>
        </w:r>
      </w:hyperlink>
      <w:r w:rsidR="004F0255" w:rsidRPr="00403658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 – 8-9 минут.</w:t>
      </w:r>
    </w:p>
    <w:p w:rsidR="004F0255" w:rsidRDefault="004F0255" w:rsidP="00C30868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4F0255" w:rsidRDefault="004F0255" w:rsidP="00C30868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4F0255" w:rsidRDefault="004F0255" w:rsidP="00C30868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4F0255" w:rsidRDefault="004F0255" w:rsidP="00C30868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4F0255" w:rsidRDefault="004F0255" w:rsidP="00C30868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4F0255" w:rsidRDefault="004F0255" w:rsidP="00C30868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4F0255" w:rsidRDefault="004F0255" w:rsidP="00C30868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4F0255" w:rsidRDefault="004F0255" w:rsidP="00C30868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4F0255" w:rsidRDefault="004F0255" w:rsidP="00C30868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4F0255" w:rsidRDefault="004F0255" w:rsidP="00C30868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4F0255" w:rsidRDefault="004F0255" w:rsidP="00C30868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4F0255" w:rsidRDefault="004F0255" w:rsidP="00C30868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4F0255" w:rsidRDefault="004F0255" w:rsidP="00C30868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4F0255" w:rsidRDefault="004F0255" w:rsidP="00C30868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A579F" w:rsidRPr="00B85B18" w:rsidRDefault="00DA579F" w:rsidP="00C30868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E27C79" w:rsidRPr="00E27C79" w:rsidRDefault="00E27C79" w:rsidP="00C30868">
      <w:pP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E27C7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lastRenderedPageBreak/>
        <w:t>Каши</w:t>
      </w:r>
    </w:p>
    <w:p w:rsidR="00B85B18" w:rsidRPr="00E27C79" w:rsidRDefault="00E27C79" w:rsidP="00C30868">
      <w:pP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E27C7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Н</w:t>
      </w:r>
      <w:r w:rsidR="00B85B18" w:rsidRPr="00E27C7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аиболее полезными и питательными считаются овсянка, гречка, перловая, кукурузная и пшённая каша. Каши обеспечивают организм сложными углеводами. Они, в свою очередь, надолго оставляют ощущение сытости и помогают отказаться от вредных перекусов.</w:t>
      </w:r>
    </w:p>
    <w:p w:rsidR="00D56101" w:rsidRDefault="00D56101" w:rsidP="00C30868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 wp14:anchorId="269F2E82" wp14:editId="16B96E68">
            <wp:extent cx="5816009" cy="3959225"/>
            <wp:effectExtent l="0" t="0" r="0" b="3175"/>
            <wp:docPr id="4" name="Рисунок 4" descr="https://onkologia.ru/wp-content/uploads/2018/08/osobennosti-pitaniya-pri-limfo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onkologia.ru/wp-content/uploads/2018/08/osobennosti-pitaniya-pri-limfome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7695" cy="3960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6101" w:rsidRDefault="00D56101" w:rsidP="00C30868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E27C79" w:rsidRDefault="00E27C79" w:rsidP="00C30868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E27C79" w:rsidRDefault="00E27C79" w:rsidP="00C30868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E27C79" w:rsidRDefault="00E27C79" w:rsidP="00C30868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E27C79" w:rsidRDefault="00E27C79" w:rsidP="00C30868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E27C79" w:rsidRDefault="00E27C79" w:rsidP="00C30868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E27C79" w:rsidRPr="00DF0A69" w:rsidRDefault="00E27C79" w:rsidP="00C30868">
      <w:pPr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</w:pPr>
    </w:p>
    <w:p w:rsidR="00E27C79" w:rsidRPr="00DF0A69" w:rsidRDefault="00E27C79" w:rsidP="00C30868">
      <w:pPr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</w:p>
    <w:p w:rsidR="002E2E8E" w:rsidRPr="00DF0A69" w:rsidRDefault="002E2E8E" w:rsidP="002E2E8E">
      <w:pPr>
        <w:spacing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36"/>
          <w:szCs w:val="36"/>
          <w:lang w:eastAsia="ru-RU"/>
        </w:rPr>
      </w:pPr>
      <w:r w:rsidRPr="00DF0A69">
        <w:rPr>
          <w:rFonts w:ascii="Times New Roman" w:eastAsia="Times New Roman" w:hAnsi="Times New Roman" w:cs="Times New Roman"/>
          <w:b/>
          <w:bCs/>
          <w:color w:val="C00000"/>
          <w:kern w:val="36"/>
          <w:sz w:val="36"/>
          <w:szCs w:val="36"/>
          <w:lang w:eastAsia="ru-RU"/>
        </w:rPr>
        <w:t>Овсяная каша на воде</w:t>
      </w:r>
    </w:p>
    <w:p w:rsidR="002E2E8E" w:rsidRPr="00DF0A69" w:rsidRDefault="002E2E8E" w:rsidP="002E2E8E">
      <w:pPr>
        <w:spacing w:after="75" w:line="0" w:lineRule="auto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DF0A69">
        <w:rPr>
          <w:rFonts w:ascii="Times New Roman" w:eastAsia="Times New Roman" w:hAnsi="Times New Roman" w:cs="Times New Roman"/>
          <w:b/>
          <w:noProof/>
          <w:color w:val="C00000"/>
          <w:sz w:val="36"/>
          <w:szCs w:val="36"/>
          <w:lang w:eastAsia="ru-RU"/>
        </w:rPr>
        <w:drawing>
          <wp:inline distT="0" distB="0" distL="0" distR="0" wp14:anchorId="30129BA5" wp14:editId="54E9C4BC">
            <wp:extent cx="5635256" cy="4880610"/>
            <wp:effectExtent l="0" t="0" r="3810" b="0"/>
            <wp:docPr id="9" name="Рисунок 9" descr="Овсяная каша на воде">
              <a:hlinkClick xmlns:a="http://schemas.openxmlformats.org/drawingml/2006/main" r:id="rId6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всяная каша на воде">
                      <a:hlinkClick r:id="rId6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1630" cy="4886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2E8E" w:rsidRPr="00DF0A69" w:rsidRDefault="002E2E8E" w:rsidP="002E2E8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</w:pPr>
      <w:r w:rsidRPr="00DF0A69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>Калории, ккал: </w:t>
      </w:r>
    </w:p>
    <w:p w:rsidR="002E2E8E" w:rsidRPr="00DF0A69" w:rsidRDefault="002E2E8E" w:rsidP="002E2E8E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DF0A69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 88</w:t>
      </w:r>
    </w:p>
    <w:p w:rsidR="002E2E8E" w:rsidRPr="00DF0A69" w:rsidRDefault="002E2E8E" w:rsidP="002E2E8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</w:pPr>
      <w:r w:rsidRPr="00DF0A69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>Белки, г: </w:t>
      </w:r>
    </w:p>
    <w:p w:rsidR="002E2E8E" w:rsidRPr="00DF0A69" w:rsidRDefault="002E2E8E" w:rsidP="002E2E8E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DF0A69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 3.0</w:t>
      </w:r>
    </w:p>
    <w:p w:rsidR="002E2E8E" w:rsidRPr="00DF0A69" w:rsidRDefault="002E2E8E" w:rsidP="002E2E8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</w:pPr>
      <w:r w:rsidRPr="00DF0A69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>Жиры, г: </w:t>
      </w:r>
    </w:p>
    <w:p w:rsidR="002E2E8E" w:rsidRPr="00DF0A69" w:rsidRDefault="002E2E8E" w:rsidP="002E2E8E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DF0A69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 1.7</w:t>
      </w:r>
    </w:p>
    <w:p w:rsidR="002E2E8E" w:rsidRPr="00DF0A69" w:rsidRDefault="002E2E8E" w:rsidP="002E2E8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</w:pPr>
      <w:r w:rsidRPr="00DF0A69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>Углеводы, г: </w:t>
      </w:r>
    </w:p>
    <w:p w:rsidR="002E2E8E" w:rsidRPr="00DF0A69" w:rsidRDefault="002E2E8E" w:rsidP="002E2E8E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DF0A69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 15.0</w:t>
      </w:r>
    </w:p>
    <w:p w:rsidR="002E2E8E" w:rsidRPr="00DF0A69" w:rsidRDefault="002E2E8E" w:rsidP="002E2E8E">
      <w:pPr>
        <w:spacing w:before="120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</w:pPr>
      <w:r w:rsidRPr="00DF0A69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>Калорийность овсяной каши на воде</w:t>
      </w:r>
    </w:p>
    <w:p w:rsidR="002E2E8E" w:rsidRPr="00DF0A69" w:rsidRDefault="002E2E8E" w:rsidP="002E2E8E">
      <w:pPr>
        <w:spacing w:after="360" w:line="240" w:lineRule="auto"/>
        <w:jc w:val="both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DF0A69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Калорийность овсяной каши на воде составляет 88 ккал на 100 грамм продукта.</w:t>
      </w:r>
    </w:p>
    <w:p w:rsidR="002E2E8E" w:rsidRPr="00DF0A69" w:rsidRDefault="002E2E8E" w:rsidP="002E2E8E">
      <w:pPr>
        <w:spacing w:after="360" w:line="240" w:lineRule="auto"/>
        <w:jc w:val="both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</w:p>
    <w:p w:rsidR="002E2E8E" w:rsidRPr="00DF0A69" w:rsidRDefault="002E2E8E" w:rsidP="002E2E8E">
      <w:pPr>
        <w:spacing w:before="120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</w:pPr>
      <w:r w:rsidRPr="00DF0A69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lastRenderedPageBreak/>
        <w:t>Состав и полезные свойства овсяной каши на воде</w:t>
      </w:r>
    </w:p>
    <w:p w:rsidR="00DF0A69" w:rsidRDefault="002E2E8E" w:rsidP="00DF0A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DF0A69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Овсяная каша на воде содержит в своём химическом составе </w:t>
      </w:r>
      <w:hyperlink r:id="rId63" w:history="1">
        <w:r w:rsidRPr="00DF0A69">
          <w:rPr>
            <w:rFonts w:ascii="Times New Roman" w:eastAsia="Times New Roman" w:hAnsi="Times New Roman" w:cs="Times New Roman"/>
            <w:b/>
            <w:color w:val="C00000"/>
            <w:sz w:val="36"/>
            <w:szCs w:val="36"/>
            <w:lang w:eastAsia="ru-RU"/>
          </w:rPr>
          <w:t>глютен</w:t>
        </w:r>
      </w:hyperlink>
      <w:r w:rsidRPr="00DF0A69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, витамины </w:t>
      </w:r>
      <w:hyperlink r:id="rId64" w:history="1">
        <w:r w:rsidRPr="00DF0A69">
          <w:rPr>
            <w:rFonts w:ascii="Times New Roman" w:eastAsia="Times New Roman" w:hAnsi="Times New Roman" w:cs="Times New Roman"/>
            <w:b/>
            <w:color w:val="C00000"/>
            <w:sz w:val="36"/>
            <w:szCs w:val="36"/>
            <w:lang w:eastAsia="ru-RU"/>
          </w:rPr>
          <w:t>В1</w:t>
        </w:r>
      </w:hyperlink>
      <w:r w:rsidRPr="00DF0A69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, </w:t>
      </w:r>
      <w:hyperlink r:id="rId65" w:history="1">
        <w:r w:rsidRPr="00DF0A69">
          <w:rPr>
            <w:rFonts w:ascii="Times New Roman" w:eastAsia="Times New Roman" w:hAnsi="Times New Roman" w:cs="Times New Roman"/>
            <w:b/>
            <w:color w:val="C00000"/>
            <w:sz w:val="36"/>
            <w:szCs w:val="36"/>
            <w:lang w:eastAsia="ru-RU"/>
          </w:rPr>
          <w:t>В2</w:t>
        </w:r>
      </w:hyperlink>
      <w:r w:rsidRPr="00DF0A69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, </w:t>
      </w:r>
      <w:hyperlink r:id="rId66" w:history="1">
        <w:r w:rsidRPr="00DF0A69">
          <w:rPr>
            <w:rFonts w:ascii="Times New Roman" w:eastAsia="Times New Roman" w:hAnsi="Times New Roman" w:cs="Times New Roman"/>
            <w:b/>
            <w:color w:val="C00000"/>
            <w:sz w:val="36"/>
            <w:szCs w:val="36"/>
            <w:lang w:eastAsia="ru-RU"/>
          </w:rPr>
          <w:t>Е</w:t>
        </w:r>
      </w:hyperlink>
      <w:r w:rsidRPr="00DF0A69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, </w:t>
      </w:r>
      <w:hyperlink r:id="rId67" w:history="1">
        <w:r w:rsidRPr="00DF0A69">
          <w:rPr>
            <w:rFonts w:ascii="Times New Roman" w:eastAsia="Times New Roman" w:hAnsi="Times New Roman" w:cs="Times New Roman"/>
            <w:b/>
            <w:color w:val="C00000"/>
            <w:sz w:val="36"/>
            <w:szCs w:val="36"/>
            <w:lang w:eastAsia="ru-RU"/>
          </w:rPr>
          <w:t>Н</w:t>
        </w:r>
      </w:hyperlink>
      <w:r w:rsidRPr="00DF0A69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 и </w:t>
      </w:r>
      <w:hyperlink r:id="rId68" w:history="1">
        <w:r w:rsidRPr="00DF0A69">
          <w:rPr>
            <w:rFonts w:ascii="Times New Roman" w:eastAsia="Times New Roman" w:hAnsi="Times New Roman" w:cs="Times New Roman"/>
            <w:b/>
            <w:color w:val="C00000"/>
            <w:sz w:val="36"/>
            <w:szCs w:val="36"/>
            <w:lang w:eastAsia="ru-RU"/>
          </w:rPr>
          <w:t>РР</w:t>
        </w:r>
      </w:hyperlink>
      <w:r w:rsidRPr="00DF0A69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, а также необходимые организму человека минеральные вещества,</w:t>
      </w:r>
    </w:p>
    <w:p w:rsidR="002E2E8E" w:rsidRPr="00DF0A69" w:rsidRDefault="002E2E8E" w:rsidP="00DF0A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DF0A69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такие как: </w:t>
      </w:r>
      <w:hyperlink r:id="rId69" w:history="1">
        <w:r w:rsidRPr="00DF0A69">
          <w:rPr>
            <w:rFonts w:ascii="Times New Roman" w:eastAsia="Times New Roman" w:hAnsi="Times New Roman" w:cs="Times New Roman"/>
            <w:b/>
            <w:color w:val="C00000"/>
            <w:sz w:val="36"/>
            <w:szCs w:val="36"/>
            <w:lang w:eastAsia="ru-RU"/>
          </w:rPr>
          <w:t>калий</w:t>
        </w:r>
      </w:hyperlink>
      <w:r w:rsidRPr="00DF0A69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, </w:t>
      </w:r>
      <w:hyperlink r:id="rId70" w:history="1">
        <w:r w:rsidRPr="00DF0A69">
          <w:rPr>
            <w:rFonts w:ascii="Times New Roman" w:eastAsia="Times New Roman" w:hAnsi="Times New Roman" w:cs="Times New Roman"/>
            <w:b/>
            <w:color w:val="C00000"/>
            <w:sz w:val="36"/>
            <w:szCs w:val="36"/>
            <w:lang w:eastAsia="ru-RU"/>
          </w:rPr>
          <w:t>кальций</w:t>
        </w:r>
      </w:hyperlink>
      <w:r w:rsidRPr="00DF0A69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, </w:t>
      </w:r>
      <w:hyperlink r:id="rId71" w:history="1">
        <w:r w:rsidRPr="00DF0A69">
          <w:rPr>
            <w:rFonts w:ascii="Times New Roman" w:eastAsia="Times New Roman" w:hAnsi="Times New Roman" w:cs="Times New Roman"/>
            <w:b/>
            <w:color w:val="C00000"/>
            <w:sz w:val="36"/>
            <w:szCs w:val="36"/>
            <w:lang w:eastAsia="ru-RU"/>
          </w:rPr>
          <w:t>магний</w:t>
        </w:r>
      </w:hyperlink>
      <w:r w:rsidRPr="00DF0A69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, </w:t>
      </w:r>
      <w:hyperlink r:id="rId72" w:history="1">
        <w:r w:rsidRPr="00DF0A69">
          <w:rPr>
            <w:rFonts w:ascii="Times New Roman" w:eastAsia="Times New Roman" w:hAnsi="Times New Roman" w:cs="Times New Roman"/>
            <w:b/>
            <w:color w:val="C00000"/>
            <w:sz w:val="36"/>
            <w:szCs w:val="36"/>
            <w:lang w:eastAsia="ru-RU"/>
          </w:rPr>
          <w:t>цинк</w:t>
        </w:r>
      </w:hyperlink>
      <w:r w:rsidRPr="00DF0A69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, </w:t>
      </w:r>
      <w:hyperlink r:id="rId73" w:history="1">
        <w:r w:rsidRPr="00DF0A69">
          <w:rPr>
            <w:rFonts w:ascii="Times New Roman" w:eastAsia="Times New Roman" w:hAnsi="Times New Roman" w:cs="Times New Roman"/>
            <w:b/>
            <w:color w:val="C00000"/>
            <w:sz w:val="36"/>
            <w:szCs w:val="36"/>
            <w:lang w:eastAsia="ru-RU"/>
          </w:rPr>
          <w:t>железо</w:t>
        </w:r>
      </w:hyperlink>
      <w:r w:rsidRPr="00DF0A69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, </w:t>
      </w:r>
      <w:hyperlink r:id="rId74" w:history="1">
        <w:r w:rsidRPr="00DF0A69">
          <w:rPr>
            <w:rFonts w:ascii="Times New Roman" w:eastAsia="Times New Roman" w:hAnsi="Times New Roman" w:cs="Times New Roman"/>
            <w:b/>
            <w:color w:val="C00000"/>
            <w:sz w:val="36"/>
            <w:szCs w:val="36"/>
            <w:lang w:eastAsia="ru-RU"/>
          </w:rPr>
          <w:t>фосфор</w:t>
        </w:r>
      </w:hyperlink>
      <w:r w:rsidRPr="00DF0A69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 и </w:t>
      </w:r>
      <w:hyperlink r:id="rId75" w:history="1">
        <w:r w:rsidRPr="00DF0A69">
          <w:rPr>
            <w:rFonts w:ascii="Times New Roman" w:eastAsia="Times New Roman" w:hAnsi="Times New Roman" w:cs="Times New Roman"/>
            <w:b/>
            <w:color w:val="C00000"/>
            <w:sz w:val="36"/>
            <w:szCs w:val="36"/>
            <w:lang w:eastAsia="ru-RU"/>
          </w:rPr>
          <w:t>натрий</w:t>
        </w:r>
      </w:hyperlink>
      <w:r w:rsidRPr="00DF0A69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Пищевые волокна, в большом количестве содержащиеся в овсянке, стабилизируют работу желудочно-кишечного тракта, работают как своеобразный «ёршик», снимающий со стенок желудка ненужные накопления. Киселеобразная консистенция овсяной каши на воде обволакивают кишечник и очень полезны при любых воспалительных заболеваниях ЖКТ и особенно при гастритах и язве желудка. Овсянка, сваренная на воде, способствует снижению уровня «плохого» холестерина в крови и стабилизации работы сердечно-сосудистой системы.</w:t>
      </w:r>
    </w:p>
    <w:p w:rsidR="002E2E8E" w:rsidRPr="00DF0A69" w:rsidRDefault="002E2E8E" w:rsidP="00DF0A69">
      <w:pPr>
        <w:spacing w:after="36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DF0A69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Овсяная каша на воде является поставщиком натурального легкоусвояемого белка, благодаря наличию крахмалов имеет высокую питательную ценность, заряжает энергией на долгое время.</w:t>
      </w:r>
    </w:p>
    <w:p w:rsidR="002E2E8E" w:rsidRPr="00DF0A69" w:rsidRDefault="002E2E8E" w:rsidP="002E2E8E">
      <w:pPr>
        <w:spacing w:after="36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</w:p>
    <w:p w:rsidR="002E2E8E" w:rsidRPr="00DF0A69" w:rsidRDefault="002E2E8E" w:rsidP="002E2E8E">
      <w:pPr>
        <w:spacing w:before="120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</w:pPr>
      <w:r w:rsidRPr="00DF0A69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>Вред овсяной каши на воде</w:t>
      </w:r>
    </w:p>
    <w:p w:rsidR="002E2E8E" w:rsidRPr="00DF0A69" w:rsidRDefault="002E2E8E" w:rsidP="002E2E8E">
      <w:pPr>
        <w:spacing w:after="360" w:line="240" w:lineRule="auto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DF0A69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Лицам, имеющим аллергию на глютен, не рекомендуется употреблять в пищу овсяную кашу на воде или на молоке. В редких случаях, при неумеренном поедании овсянки, в организме может произойти накопление фитиновой кислоты, которая способствует выводу из организма полезных ферментов.</w:t>
      </w:r>
    </w:p>
    <w:p w:rsidR="002E2E8E" w:rsidRPr="00DF0A69" w:rsidRDefault="002E2E8E" w:rsidP="002E2E8E">
      <w:pPr>
        <w:spacing w:after="360" w:line="240" w:lineRule="auto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</w:p>
    <w:p w:rsidR="002E2E8E" w:rsidRPr="00DF0A69" w:rsidRDefault="002E2E8E" w:rsidP="002E2E8E">
      <w:pPr>
        <w:spacing w:after="360" w:line="240" w:lineRule="auto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</w:p>
    <w:p w:rsidR="002E2E8E" w:rsidRPr="00DF0A69" w:rsidRDefault="002E2E8E" w:rsidP="002E2E8E">
      <w:pPr>
        <w:spacing w:before="120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</w:pPr>
      <w:r w:rsidRPr="00DF0A69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>Приготовление овсяной каши на воде</w:t>
      </w:r>
    </w:p>
    <w:p w:rsidR="002E2E8E" w:rsidRPr="00DF0A69" w:rsidRDefault="002E2E8E" w:rsidP="002E2E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DF0A69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Традиционный рецепт приготовления овсяной каши на воде – ¾ стакана </w:t>
      </w:r>
      <w:hyperlink r:id="rId76" w:history="1">
        <w:r w:rsidRPr="00DF0A69">
          <w:rPr>
            <w:rFonts w:ascii="Times New Roman" w:eastAsia="Times New Roman" w:hAnsi="Times New Roman" w:cs="Times New Roman"/>
            <w:b/>
            <w:color w:val="C00000"/>
            <w:sz w:val="36"/>
            <w:szCs w:val="36"/>
            <w:lang w:eastAsia="ru-RU"/>
          </w:rPr>
          <w:t>овсяных хлопьев</w:t>
        </w:r>
      </w:hyperlink>
      <w:r w:rsidRPr="00DF0A69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 залить 2-мя стаканами холодной </w:t>
      </w:r>
      <w:hyperlink r:id="rId77" w:history="1">
        <w:r w:rsidRPr="00DF0A69">
          <w:rPr>
            <w:rFonts w:ascii="Times New Roman" w:eastAsia="Times New Roman" w:hAnsi="Times New Roman" w:cs="Times New Roman"/>
            <w:b/>
            <w:color w:val="C00000"/>
            <w:sz w:val="36"/>
            <w:szCs w:val="36"/>
            <w:lang w:eastAsia="ru-RU"/>
          </w:rPr>
          <w:t>воды</w:t>
        </w:r>
      </w:hyperlink>
      <w:r w:rsidRPr="00DF0A69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, довести до кипения, убавить огонь и готовить 10 минут. Часто овсянку просто заливают на ночь кипятком, утром на минуту в микроволновку – тарелка полезной овсянки готова! Если есть время и желание, то овсянку заливают холодной водой на 10-12 часов, потом добавляют ягоды или орехи, по желанию – </w:t>
      </w:r>
      <w:hyperlink r:id="rId78" w:history="1">
        <w:r w:rsidRPr="00DF0A69">
          <w:rPr>
            <w:rFonts w:ascii="Times New Roman" w:eastAsia="Times New Roman" w:hAnsi="Times New Roman" w:cs="Times New Roman"/>
            <w:b/>
            <w:color w:val="C00000"/>
            <w:sz w:val="36"/>
            <w:szCs w:val="36"/>
            <w:lang w:eastAsia="ru-RU"/>
          </w:rPr>
          <w:t>мёд</w:t>
        </w:r>
      </w:hyperlink>
      <w:r w:rsidRPr="00DF0A69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 или варенье, такой вариант отличная профилактика запоров.</w:t>
      </w:r>
    </w:p>
    <w:p w:rsidR="00EF5F09" w:rsidRPr="002E2E8E" w:rsidRDefault="00EF5F09" w:rsidP="002E2E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</w:p>
    <w:p w:rsidR="00E27C79" w:rsidRDefault="00E27C79" w:rsidP="00C30868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EF5F09" w:rsidRPr="00EF5F09" w:rsidRDefault="00EF5F09" w:rsidP="00EF5F09">
      <w:pPr>
        <w:spacing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36"/>
          <w:szCs w:val="36"/>
          <w:lang w:eastAsia="ru-RU"/>
        </w:rPr>
      </w:pPr>
      <w:r w:rsidRPr="00EF5F09">
        <w:rPr>
          <w:rFonts w:ascii="Times New Roman" w:eastAsia="Times New Roman" w:hAnsi="Times New Roman" w:cs="Times New Roman"/>
          <w:b/>
          <w:bCs/>
          <w:color w:val="C00000"/>
          <w:kern w:val="36"/>
          <w:sz w:val="36"/>
          <w:szCs w:val="36"/>
          <w:lang w:eastAsia="ru-RU"/>
        </w:rPr>
        <w:t>Гречневая крупа (ядрица)</w:t>
      </w:r>
    </w:p>
    <w:p w:rsidR="00EF5F09" w:rsidRPr="00EF5F09" w:rsidRDefault="00EF5F09" w:rsidP="00EF5F09">
      <w:pPr>
        <w:spacing w:after="75" w:line="0" w:lineRule="auto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EF5F09">
        <w:rPr>
          <w:rFonts w:ascii="Times New Roman" w:eastAsia="Times New Roman" w:hAnsi="Times New Roman" w:cs="Times New Roman"/>
          <w:b/>
          <w:noProof/>
          <w:color w:val="C00000"/>
          <w:sz w:val="36"/>
          <w:szCs w:val="36"/>
          <w:lang w:eastAsia="ru-RU"/>
        </w:rPr>
        <w:drawing>
          <wp:inline distT="0" distB="0" distL="0" distR="0" wp14:anchorId="00542B09" wp14:editId="380396C4">
            <wp:extent cx="5741581" cy="4880610"/>
            <wp:effectExtent l="0" t="0" r="0" b="0"/>
            <wp:docPr id="10" name="Рисунок 10" descr="Гречневая крупа (ядрица)">
              <a:hlinkClick xmlns:a="http://schemas.openxmlformats.org/drawingml/2006/main" r:id="rId7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речневая крупа (ядрица)">
                      <a:hlinkClick r:id="rId7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511" cy="4883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5F09" w:rsidRPr="00EF5F09" w:rsidRDefault="00EF5F09" w:rsidP="00EF5F0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</w:pPr>
    </w:p>
    <w:p w:rsidR="00EF5F09" w:rsidRPr="00EF5F09" w:rsidRDefault="00EF5F09" w:rsidP="00EF5F0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</w:pPr>
    </w:p>
    <w:p w:rsidR="00EF5F09" w:rsidRPr="00EF5F09" w:rsidRDefault="00EF5F09" w:rsidP="00EF5F0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</w:pPr>
    </w:p>
    <w:p w:rsidR="00EF5F09" w:rsidRPr="00EF5F09" w:rsidRDefault="00EF5F09" w:rsidP="00EF5F0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</w:pPr>
      <w:r w:rsidRPr="00EF5F09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>Калории, ккал: </w:t>
      </w:r>
    </w:p>
    <w:p w:rsidR="00EF5F09" w:rsidRPr="00EF5F09" w:rsidRDefault="00EF5F09" w:rsidP="00EF5F09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EF5F09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 313</w:t>
      </w:r>
    </w:p>
    <w:p w:rsidR="00EF5F09" w:rsidRPr="00EF5F09" w:rsidRDefault="00EF5F09" w:rsidP="00EF5F0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</w:pPr>
      <w:r w:rsidRPr="00EF5F09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>Белки, г: </w:t>
      </w:r>
    </w:p>
    <w:p w:rsidR="00EF5F09" w:rsidRPr="00EF5F09" w:rsidRDefault="00EF5F09" w:rsidP="00EF5F09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EF5F09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 12.6</w:t>
      </w:r>
    </w:p>
    <w:p w:rsidR="00EF5F09" w:rsidRPr="00EF5F09" w:rsidRDefault="00EF5F09" w:rsidP="00EF5F0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</w:pPr>
      <w:r w:rsidRPr="00EF5F09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>Жиры, г: </w:t>
      </w:r>
    </w:p>
    <w:p w:rsidR="00EF5F09" w:rsidRPr="00EF5F09" w:rsidRDefault="00EF5F09" w:rsidP="00EF5F09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EF5F09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 3.3</w:t>
      </w:r>
    </w:p>
    <w:p w:rsidR="00EF5F09" w:rsidRPr="00EF5F09" w:rsidRDefault="00EF5F09" w:rsidP="00EF5F0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</w:pPr>
      <w:r w:rsidRPr="00EF5F09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>Углеводы, г: </w:t>
      </w:r>
    </w:p>
    <w:p w:rsidR="00EF5F09" w:rsidRDefault="00EF5F09" w:rsidP="00EF5F09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EF5F09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 62.1</w:t>
      </w:r>
    </w:p>
    <w:p w:rsidR="00EF5F09" w:rsidRPr="00EF5F09" w:rsidRDefault="00EF5F09" w:rsidP="00EF5F09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</w:p>
    <w:p w:rsidR="00EF5F09" w:rsidRDefault="00EF5F09" w:rsidP="00EF5F09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EF5F09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Гречневая крупа производится из плодов травянистого растения гречиха (</w:t>
      </w:r>
      <w:r w:rsidRPr="00EF5F09">
        <w:rPr>
          <w:rFonts w:ascii="Times New Roman" w:eastAsia="Times New Roman" w:hAnsi="Times New Roman" w:cs="Times New Roman"/>
          <w:b/>
          <w:i/>
          <w:iCs/>
          <w:color w:val="C00000"/>
          <w:sz w:val="36"/>
          <w:szCs w:val="36"/>
          <w:lang w:eastAsia="ru-RU"/>
        </w:rPr>
        <w:t>Fagopyrum</w:t>
      </w:r>
      <w:r w:rsidRPr="00EF5F09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), произрастающего повсеместно, кроме районов крайнего Севера, цветущего жёлтыми благоухающими цветками. Гречневая крупа (или гречка, как крупу обычно называют) бывает нескольких видов – ядрица – семена гречихи без плодовой оболочки, пропаренные или непропаренные; </w:t>
      </w:r>
      <w:hyperlink r:id="rId81" w:history="1">
        <w:r w:rsidRPr="00EF5F09">
          <w:rPr>
            <w:rFonts w:ascii="Times New Roman" w:eastAsia="Times New Roman" w:hAnsi="Times New Roman" w:cs="Times New Roman"/>
            <w:b/>
            <w:color w:val="C00000"/>
            <w:sz w:val="36"/>
            <w:szCs w:val="36"/>
            <w:lang w:eastAsia="ru-RU"/>
          </w:rPr>
          <w:t>продел</w:t>
        </w:r>
      </w:hyperlink>
      <w:r w:rsidRPr="00EF5F09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 – ядра гречихи крупного помола, </w:t>
      </w:r>
      <w:hyperlink r:id="rId82" w:history="1">
        <w:r w:rsidRPr="00EF5F09">
          <w:rPr>
            <w:rFonts w:ascii="Times New Roman" w:eastAsia="Times New Roman" w:hAnsi="Times New Roman" w:cs="Times New Roman"/>
            <w:b/>
            <w:color w:val="C00000"/>
            <w:sz w:val="36"/>
            <w:szCs w:val="36"/>
            <w:lang w:eastAsia="ru-RU"/>
          </w:rPr>
          <w:t>хлопья</w:t>
        </w:r>
      </w:hyperlink>
      <w:r w:rsidRPr="00EF5F09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 – сплющенные ядра. </w:t>
      </w:r>
      <w:hyperlink r:id="rId83" w:history="1">
        <w:r w:rsidRPr="00EF5F09">
          <w:rPr>
            <w:rFonts w:ascii="Times New Roman" w:eastAsia="Times New Roman" w:hAnsi="Times New Roman" w:cs="Times New Roman"/>
            <w:b/>
            <w:color w:val="C00000"/>
            <w:sz w:val="36"/>
            <w:szCs w:val="36"/>
            <w:lang w:eastAsia="ru-RU"/>
          </w:rPr>
          <w:t>Гречишную муку</w:t>
        </w:r>
      </w:hyperlink>
      <w:r w:rsidRPr="00EF5F09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, в которой отсутствует </w:t>
      </w:r>
      <w:hyperlink r:id="rId84" w:history="1">
        <w:r w:rsidRPr="00EF5F09">
          <w:rPr>
            <w:rFonts w:ascii="Times New Roman" w:eastAsia="Times New Roman" w:hAnsi="Times New Roman" w:cs="Times New Roman"/>
            <w:b/>
            <w:color w:val="C00000"/>
            <w:sz w:val="36"/>
            <w:szCs w:val="36"/>
            <w:lang w:eastAsia="ru-RU"/>
          </w:rPr>
          <w:t>глютен</w:t>
        </w:r>
      </w:hyperlink>
      <w:r w:rsidRPr="00EF5F09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, производят путём перемалывания всё той же ядрицы.</w:t>
      </w:r>
    </w:p>
    <w:p w:rsidR="00EF5F09" w:rsidRPr="00EF5F09" w:rsidRDefault="00EF5F09" w:rsidP="00EF5F09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</w:p>
    <w:p w:rsidR="00EF5F09" w:rsidRPr="00EF5F09" w:rsidRDefault="00EF5F09" w:rsidP="00EF5F09">
      <w:pPr>
        <w:spacing w:before="120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</w:pPr>
      <w:r w:rsidRPr="00EF5F09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>Калорийность гречневой крупы (ядрица)</w:t>
      </w:r>
    </w:p>
    <w:p w:rsidR="00EF5F09" w:rsidRPr="00EF5F09" w:rsidRDefault="00EF5F09" w:rsidP="00EF5F09">
      <w:pPr>
        <w:spacing w:after="360" w:line="240" w:lineRule="auto"/>
        <w:jc w:val="both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EF5F09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Калорийность гречневой крупы ядрицы составляет 313 ккал на 100 грамм продукта.</w:t>
      </w:r>
    </w:p>
    <w:p w:rsidR="00EF5F09" w:rsidRPr="00EF5F09" w:rsidRDefault="00EF5F09" w:rsidP="00EF5F09">
      <w:pPr>
        <w:spacing w:before="120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</w:pPr>
      <w:r w:rsidRPr="00EF5F09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>Состав и полезные свойства гречневой крупы ядрицы</w:t>
      </w:r>
    </w:p>
    <w:p w:rsidR="00EF5F09" w:rsidRDefault="00EF5F09" w:rsidP="00EF5F09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EF5F09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Химический состав крупы ядрицы богат и разнообразен, в нём присутствуют: </w:t>
      </w:r>
      <w:hyperlink r:id="rId85" w:history="1">
        <w:r w:rsidRPr="00EF5F09">
          <w:rPr>
            <w:rFonts w:ascii="Times New Roman" w:eastAsia="Times New Roman" w:hAnsi="Times New Roman" w:cs="Times New Roman"/>
            <w:b/>
            <w:color w:val="C00000"/>
            <w:sz w:val="36"/>
            <w:szCs w:val="36"/>
            <w:lang w:eastAsia="ru-RU"/>
          </w:rPr>
          <w:t>бета-каротин</w:t>
        </w:r>
      </w:hyperlink>
      <w:r w:rsidRPr="00EF5F09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, витамины </w:t>
      </w:r>
      <w:hyperlink r:id="rId86" w:history="1">
        <w:r w:rsidRPr="00EF5F09">
          <w:rPr>
            <w:rFonts w:ascii="Times New Roman" w:eastAsia="Times New Roman" w:hAnsi="Times New Roman" w:cs="Times New Roman"/>
            <w:b/>
            <w:color w:val="C00000"/>
            <w:sz w:val="36"/>
            <w:szCs w:val="36"/>
            <w:lang w:eastAsia="ru-RU"/>
          </w:rPr>
          <w:t>группы В</w:t>
        </w:r>
      </w:hyperlink>
      <w:r w:rsidRPr="00EF5F09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, </w:t>
      </w:r>
      <w:hyperlink r:id="rId87" w:history="1">
        <w:r w:rsidRPr="00EF5F09">
          <w:rPr>
            <w:rFonts w:ascii="Times New Roman" w:eastAsia="Times New Roman" w:hAnsi="Times New Roman" w:cs="Times New Roman"/>
            <w:b/>
            <w:color w:val="C00000"/>
            <w:sz w:val="36"/>
            <w:szCs w:val="36"/>
            <w:lang w:eastAsia="ru-RU"/>
          </w:rPr>
          <w:t>А</w:t>
        </w:r>
      </w:hyperlink>
      <w:r w:rsidRPr="00EF5F09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, </w:t>
      </w:r>
      <w:hyperlink r:id="rId88" w:history="1">
        <w:r w:rsidRPr="00EF5F09">
          <w:rPr>
            <w:rFonts w:ascii="Times New Roman" w:eastAsia="Times New Roman" w:hAnsi="Times New Roman" w:cs="Times New Roman"/>
            <w:b/>
            <w:color w:val="C00000"/>
            <w:sz w:val="36"/>
            <w:szCs w:val="36"/>
            <w:lang w:eastAsia="ru-RU"/>
          </w:rPr>
          <w:t>В1</w:t>
        </w:r>
      </w:hyperlink>
      <w:r w:rsidRPr="00EF5F09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, </w:t>
      </w:r>
      <w:hyperlink r:id="rId89" w:history="1">
        <w:r w:rsidRPr="00EF5F09">
          <w:rPr>
            <w:rFonts w:ascii="Times New Roman" w:eastAsia="Times New Roman" w:hAnsi="Times New Roman" w:cs="Times New Roman"/>
            <w:b/>
            <w:color w:val="C00000"/>
            <w:sz w:val="36"/>
            <w:szCs w:val="36"/>
            <w:lang w:eastAsia="ru-RU"/>
          </w:rPr>
          <w:t>В2</w:t>
        </w:r>
      </w:hyperlink>
      <w:r w:rsidRPr="00EF5F09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, </w:t>
      </w:r>
      <w:hyperlink r:id="rId90" w:history="1">
        <w:r w:rsidRPr="00EF5F09">
          <w:rPr>
            <w:rFonts w:ascii="Times New Roman" w:eastAsia="Times New Roman" w:hAnsi="Times New Roman" w:cs="Times New Roman"/>
            <w:b/>
            <w:color w:val="C00000"/>
            <w:sz w:val="36"/>
            <w:szCs w:val="36"/>
            <w:lang w:eastAsia="ru-RU"/>
          </w:rPr>
          <w:t>В5</w:t>
        </w:r>
      </w:hyperlink>
      <w:r w:rsidRPr="00EF5F09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, </w:t>
      </w:r>
      <w:hyperlink r:id="rId91" w:history="1">
        <w:r w:rsidRPr="00EF5F09">
          <w:rPr>
            <w:rFonts w:ascii="Times New Roman" w:eastAsia="Times New Roman" w:hAnsi="Times New Roman" w:cs="Times New Roman"/>
            <w:b/>
            <w:color w:val="C00000"/>
            <w:sz w:val="36"/>
            <w:szCs w:val="36"/>
            <w:lang w:eastAsia="ru-RU"/>
          </w:rPr>
          <w:t>В6</w:t>
        </w:r>
      </w:hyperlink>
      <w:r w:rsidRPr="00EF5F09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, </w:t>
      </w:r>
      <w:hyperlink r:id="rId92" w:history="1">
        <w:r w:rsidRPr="00EF5F09">
          <w:rPr>
            <w:rFonts w:ascii="Times New Roman" w:eastAsia="Times New Roman" w:hAnsi="Times New Roman" w:cs="Times New Roman"/>
            <w:b/>
            <w:color w:val="C00000"/>
            <w:sz w:val="36"/>
            <w:szCs w:val="36"/>
            <w:lang w:eastAsia="ru-RU"/>
          </w:rPr>
          <w:t>В9</w:t>
        </w:r>
      </w:hyperlink>
      <w:r w:rsidRPr="00EF5F09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, </w:t>
      </w:r>
      <w:hyperlink r:id="rId93" w:history="1">
        <w:r w:rsidRPr="00EF5F09">
          <w:rPr>
            <w:rFonts w:ascii="Times New Roman" w:eastAsia="Times New Roman" w:hAnsi="Times New Roman" w:cs="Times New Roman"/>
            <w:b/>
            <w:color w:val="C00000"/>
            <w:sz w:val="36"/>
            <w:szCs w:val="36"/>
            <w:lang w:eastAsia="ru-RU"/>
          </w:rPr>
          <w:t>Е</w:t>
        </w:r>
      </w:hyperlink>
      <w:r w:rsidRPr="00EF5F09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, </w:t>
      </w:r>
      <w:hyperlink r:id="rId94" w:history="1">
        <w:r w:rsidRPr="00EF5F09">
          <w:rPr>
            <w:rFonts w:ascii="Times New Roman" w:eastAsia="Times New Roman" w:hAnsi="Times New Roman" w:cs="Times New Roman"/>
            <w:b/>
            <w:color w:val="C00000"/>
            <w:sz w:val="36"/>
            <w:szCs w:val="36"/>
            <w:lang w:eastAsia="ru-RU"/>
          </w:rPr>
          <w:t>Н</w:t>
        </w:r>
      </w:hyperlink>
      <w:r w:rsidRPr="00EF5F09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 и </w:t>
      </w:r>
      <w:hyperlink r:id="rId95" w:history="1">
        <w:r w:rsidRPr="00EF5F09">
          <w:rPr>
            <w:rFonts w:ascii="Times New Roman" w:eastAsia="Times New Roman" w:hAnsi="Times New Roman" w:cs="Times New Roman"/>
            <w:b/>
            <w:color w:val="C00000"/>
            <w:sz w:val="36"/>
            <w:szCs w:val="36"/>
            <w:lang w:eastAsia="ru-RU"/>
          </w:rPr>
          <w:t>РР</w:t>
        </w:r>
      </w:hyperlink>
      <w:r w:rsidRPr="00EF5F09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, а также практически все необходимые организму человека минеральные вещества: </w:t>
      </w:r>
      <w:hyperlink r:id="rId96" w:history="1">
        <w:r w:rsidRPr="00EF5F09">
          <w:rPr>
            <w:rFonts w:ascii="Times New Roman" w:eastAsia="Times New Roman" w:hAnsi="Times New Roman" w:cs="Times New Roman"/>
            <w:b/>
            <w:color w:val="C00000"/>
            <w:sz w:val="36"/>
            <w:szCs w:val="36"/>
            <w:lang w:eastAsia="ru-RU"/>
          </w:rPr>
          <w:t>калий</w:t>
        </w:r>
      </w:hyperlink>
      <w:r w:rsidRPr="00EF5F09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, </w:t>
      </w:r>
      <w:hyperlink r:id="rId97" w:history="1">
        <w:r w:rsidRPr="00EF5F09">
          <w:rPr>
            <w:rFonts w:ascii="Times New Roman" w:eastAsia="Times New Roman" w:hAnsi="Times New Roman" w:cs="Times New Roman"/>
            <w:b/>
            <w:color w:val="C00000"/>
            <w:sz w:val="36"/>
            <w:szCs w:val="36"/>
            <w:lang w:eastAsia="ru-RU"/>
          </w:rPr>
          <w:t>магний</w:t>
        </w:r>
      </w:hyperlink>
      <w:r w:rsidRPr="00EF5F09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, </w:t>
      </w:r>
      <w:hyperlink r:id="rId98" w:history="1">
        <w:r w:rsidRPr="00EF5F09">
          <w:rPr>
            <w:rFonts w:ascii="Times New Roman" w:eastAsia="Times New Roman" w:hAnsi="Times New Roman" w:cs="Times New Roman"/>
            <w:b/>
            <w:color w:val="C00000"/>
            <w:sz w:val="36"/>
            <w:szCs w:val="36"/>
            <w:lang w:eastAsia="ru-RU"/>
          </w:rPr>
          <w:t>цинк</w:t>
        </w:r>
      </w:hyperlink>
      <w:r w:rsidRPr="00EF5F09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, </w:t>
      </w:r>
      <w:hyperlink r:id="rId99" w:history="1">
        <w:r w:rsidRPr="00EF5F09">
          <w:rPr>
            <w:rFonts w:ascii="Times New Roman" w:eastAsia="Times New Roman" w:hAnsi="Times New Roman" w:cs="Times New Roman"/>
            <w:b/>
            <w:color w:val="C00000"/>
            <w:sz w:val="36"/>
            <w:szCs w:val="36"/>
            <w:lang w:eastAsia="ru-RU"/>
          </w:rPr>
          <w:t>селен</w:t>
        </w:r>
      </w:hyperlink>
      <w:r w:rsidRPr="00EF5F09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, </w:t>
      </w:r>
      <w:hyperlink r:id="rId100" w:history="1">
        <w:r w:rsidRPr="00EF5F09">
          <w:rPr>
            <w:rFonts w:ascii="Times New Roman" w:eastAsia="Times New Roman" w:hAnsi="Times New Roman" w:cs="Times New Roman"/>
            <w:b/>
            <w:color w:val="C00000"/>
            <w:sz w:val="36"/>
            <w:szCs w:val="36"/>
            <w:lang w:eastAsia="ru-RU"/>
          </w:rPr>
          <w:t>медь</w:t>
        </w:r>
      </w:hyperlink>
      <w:r w:rsidRPr="00EF5F09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 и </w:t>
      </w:r>
      <w:hyperlink r:id="rId101" w:history="1">
        <w:r w:rsidRPr="00EF5F09">
          <w:rPr>
            <w:rFonts w:ascii="Times New Roman" w:eastAsia="Times New Roman" w:hAnsi="Times New Roman" w:cs="Times New Roman"/>
            <w:b/>
            <w:color w:val="C00000"/>
            <w:sz w:val="36"/>
            <w:szCs w:val="36"/>
            <w:lang w:eastAsia="ru-RU"/>
          </w:rPr>
          <w:t>марганец</w:t>
        </w:r>
      </w:hyperlink>
      <w:r w:rsidRPr="00EF5F09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, </w:t>
      </w:r>
      <w:hyperlink r:id="rId102" w:history="1">
        <w:r w:rsidRPr="00EF5F09">
          <w:rPr>
            <w:rFonts w:ascii="Times New Roman" w:eastAsia="Times New Roman" w:hAnsi="Times New Roman" w:cs="Times New Roman"/>
            <w:b/>
            <w:color w:val="C00000"/>
            <w:sz w:val="36"/>
            <w:szCs w:val="36"/>
            <w:lang w:eastAsia="ru-RU"/>
          </w:rPr>
          <w:t>железо</w:t>
        </w:r>
      </w:hyperlink>
      <w:r w:rsidRPr="00EF5F09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, </w:t>
      </w:r>
      <w:hyperlink r:id="rId103" w:history="1">
        <w:r w:rsidRPr="00EF5F09">
          <w:rPr>
            <w:rFonts w:ascii="Times New Roman" w:eastAsia="Times New Roman" w:hAnsi="Times New Roman" w:cs="Times New Roman"/>
            <w:b/>
            <w:color w:val="C00000"/>
            <w:sz w:val="36"/>
            <w:szCs w:val="36"/>
            <w:lang w:eastAsia="ru-RU"/>
          </w:rPr>
          <w:t>хлор</w:t>
        </w:r>
      </w:hyperlink>
      <w:r w:rsidRPr="00EF5F09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 и </w:t>
      </w:r>
      <w:hyperlink r:id="rId104" w:history="1">
        <w:r w:rsidRPr="00EF5F09">
          <w:rPr>
            <w:rFonts w:ascii="Times New Roman" w:eastAsia="Times New Roman" w:hAnsi="Times New Roman" w:cs="Times New Roman"/>
            <w:b/>
            <w:color w:val="C00000"/>
            <w:sz w:val="36"/>
            <w:szCs w:val="36"/>
            <w:lang w:eastAsia="ru-RU"/>
          </w:rPr>
          <w:t>сера</w:t>
        </w:r>
      </w:hyperlink>
      <w:r w:rsidRPr="00EF5F09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, </w:t>
      </w:r>
      <w:hyperlink r:id="rId105" w:history="1">
        <w:r w:rsidRPr="00EF5F09">
          <w:rPr>
            <w:rFonts w:ascii="Times New Roman" w:eastAsia="Times New Roman" w:hAnsi="Times New Roman" w:cs="Times New Roman"/>
            <w:b/>
            <w:color w:val="C00000"/>
            <w:sz w:val="36"/>
            <w:szCs w:val="36"/>
            <w:lang w:eastAsia="ru-RU"/>
          </w:rPr>
          <w:t>йод</w:t>
        </w:r>
      </w:hyperlink>
      <w:r w:rsidRPr="00EF5F09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, </w:t>
      </w:r>
      <w:hyperlink r:id="rId106" w:history="1">
        <w:r w:rsidRPr="00EF5F09">
          <w:rPr>
            <w:rFonts w:ascii="Times New Roman" w:eastAsia="Times New Roman" w:hAnsi="Times New Roman" w:cs="Times New Roman"/>
            <w:b/>
            <w:color w:val="C00000"/>
            <w:sz w:val="36"/>
            <w:szCs w:val="36"/>
            <w:lang w:eastAsia="ru-RU"/>
          </w:rPr>
          <w:t>хром</w:t>
        </w:r>
      </w:hyperlink>
      <w:r w:rsidRPr="00EF5F09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, </w:t>
      </w:r>
      <w:hyperlink r:id="rId107" w:history="1">
        <w:r w:rsidRPr="00EF5F09">
          <w:rPr>
            <w:rFonts w:ascii="Times New Roman" w:eastAsia="Times New Roman" w:hAnsi="Times New Roman" w:cs="Times New Roman"/>
            <w:b/>
            <w:color w:val="C00000"/>
            <w:sz w:val="36"/>
            <w:szCs w:val="36"/>
            <w:lang w:eastAsia="ru-RU"/>
          </w:rPr>
          <w:t>фтор</w:t>
        </w:r>
      </w:hyperlink>
      <w:r w:rsidRPr="00EF5F09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, </w:t>
      </w:r>
      <w:hyperlink r:id="rId108" w:history="1">
        <w:r w:rsidRPr="00EF5F09">
          <w:rPr>
            <w:rFonts w:ascii="Times New Roman" w:eastAsia="Times New Roman" w:hAnsi="Times New Roman" w:cs="Times New Roman"/>
            <w:b/>
            <w:color w:val="C00000"/>
            <w:sz w:val="36"/>
            <w:szCs w:val="36"/>
            <w:lang w:eastAsia="ru-RU"/>
          </w:rPr>
          <w:t>молибден</w:t>
        </w:r>
      </w:hyperlink>
      <w:r w:rsidRPr="00EF5F09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, бор и </w:t>
      </w:r>
      <w:hyperlink r:id="rId109" w:history="1">
        <w:r w:rsidRPr="00EF5F09">
          <w:rPr>
            <w:rFonts w:ascii="Times New Roman" w:eastAsia="Times New Roman" w:hAnsi="Times New Roman" w:cs="Times New Roman"/>
            <w:b/>
            <w:color w:val="C00000"/>
            <w:sz w:val="36"/>
            <w:szCs w:val="36"/>
            <w:lang w:eastAsia="ru-RU"/>
          </w:rPr>
          <w:t>ванадий</w:t>
        </w:r>
      </w:hyperlink>
      <w:r w:rsidRPr="00EF5F09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, </w:t>
      </w:r>
      <w:hyperlink r:id="rId110" w:history="1">
        <w:r w:rsidRPr="00EF5F09">
          <w:rPr>
            <w:rFonts w:ascii="Times New Roman" w:eastAsia="Times New Roman" w:hAnsi="Times New Roman" w:cs="Times New Roman"/>
            <w:b/>
            <w:color w:val="C00000"/>
            <w:sz w:val="36"/>
            <w:szCs w:val="36"/>
            <w:lang w:eastAsia="ru-RU"/>
          </w:rPr>
          <w:t>олово</w:t>
        </w:r>
      </w:hyperlink>
      <w:r w:rsidRPr="00EF5F09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 и титан, кремний, </w:t>
      </w:r>
      <w:hyperlink r:id="rId111" w:history="1">
        <w:r w:rsidRPr="00EF5F09">
          <w:rPr>
            <w:rFonts w:ascii="Times New Roman" w:eastAsia="Times New Roman" w:hAnsi="Times New Roman" w:cs="Times New Roman"/>
            <w:b/>
            <w:color w:val="C00000"/>
            <w:sz w:val="36"/>
            <w:szCs w:val="36"/>
            <w:lang w:eastAsia="ru-RU"/>
          </w:rPr>
          <w:t>кобальт</w:t>
        </w:r>
      </w:hyperlink>
      <w:r w:rsidRPr="00EF5F09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, </w:t>
      </w:r>
      <w:hyperlink r:id="rId112" w:history="1">
        <w:r w:rsidRPr="00EF5F09">
          <w:rPr>
            <w:rFonts w:ascii="Times New Roman" w:eastAsia="Times New Roman" w:hAnsi="Times New Roman" w:cs="Times New Roman"/>
            <w:b/>
            <w:color w:val="C00000"/>
            <w:sz w:val="36"/>
            <w:szCs w:val="36"/>
            <w:lang w:eastAsia="ru-RU"/>
          </w:rPr>
          <w:t>никель</w:t>
        </w:r>
      </w:hyperlink>
      <w:r w:rsidRPr="00EF5F09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 xml:space="preserve">. </w:t>
      </w:r>
    </w:p>
    <w:p w:rsidR="00EF5F09" w:rsidRDefault="00EF5F09" w:rsidP="00EF5F09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</w:p>
    <w:p w:rsidR="00EF5F09" w:rsidRDefault="00EF5F09" w:rsidP="00EF5F09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EF5F09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 xml:space="preserve">Гречневая крупа (ядрица) содержит много полезного легкоусвояемого белка, способствует кроветворению, полезна при низком уровне гемоглобина крови (calorizator). Гречку рекомендуется употреблять при болезнях печени и почек, атеросклерозе и склонности к отёкам. Употребление ядрицы повышает сопротивляемость организма различным видам инфекций, снижает уровень «плохого» холестерина. </w:t>
      </w:r>
    </w:p>
    <w:p w:rsidR="00EF5F09" w:rsidRDefault="00EF5F09" w:rsidP="00EF5F09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</w:p>
    <w:p w:rsidR="00EF5F09" w:rsidRPr="00EF5F09" w:rsidRDefault="00EF5F09" w:rsidP="00EF5F09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EF5F09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Гречка разрешена при гастритах и других нарушениях деятельности желудочно-кишечного тракта.</w:t>
      </w:r>
    </w:p>
    <w:p w:rsidR="00EF5F09" w:rsidRPr="00EF5F09" w:rsidRDefault="00EF5F09" w:rsidP="00EF5F09">
      <w:pPr>
        <w:spacing w:after="360" w:line="240" w:lineRule="auto"/>
        <w:jc w:val="both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EF5F09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Полезна не только сама гречневая крупа, но и её оболочки – шелуха – которой набивают подушки, используя которые многие навсегда забывают о бессоннице.</w:t>
      </w:r>
    </w:p>
    <w:p w:rsidR="00EF5F09" w:rsidRPr="00EF5F09" w:rsidRDefault="00EF5F09" w:rsidP="00EF5F09">
      <w:pPr>
        <w:spacing w:after="360" w:line="240" w:lineRule="auto"/>
        <w:jc w:val="both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</w:p>
    <w:p w:rsidR="00EF5F09" w:rsidRPr="00EF5F09" w:rsidRDefault="00EF5F09" w:rsidP="00EF5F09">
      <w:pPr>
        <w:spacing w:before="120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</w:pPr>
      <w:r w:rsidRPr="00EF5F09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>Как выбрать качественную гречневую крупу (ядрицу)</w:t>
      </w:r>
    </w:p>
    <w:p w:rsidR="00EF5F09" w:rsidRPr="00EF5F09" w:rsidRDefault="00EF5F09" w:rsidP="00EF5F09">
      <w:pPr>
        <w:spacing w:after="360" w:line="240" w:lineRule="auto"/>
        <w:jc w:val="both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EF5F09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 xml:space="preserve">Ядрица производится из непропаренного гречневого ядра, поэтому сохраняет максимум полезных свойств. Гречневая крупа (ядрица) подразделяется на три сорта – первый, второй и третий, разумеется, гречка первого сорта качественней и полезней остальных. При покупке продукта необходимо обращать внимание на несколько признаков – однородность окраски ядрышек и их размер. Чем светлее крупа, тем лучше, насыщенный тёмный цвет говорит о том, что ядра, скорее всего, прокаливали, что увеличивает срок хранения продукта, но уменьшает пользу. Наличие светлых и тёмных ядер говорит о том, что крупа проварится неравномерно, для того, чтобы доварились светлые ядрышки, тёмные придётся </w:t>
      </w:r>
      <w:r w:rsidRPr="00EF5F09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lastRenderedPageBreak/>
        <w:t>переварить. Такой же эффект будет, если крупа состоит из разных по размеру крупинок.</w:t>
      </w:r>
    </w:p>
    <w:p w:rsidR="00EF5F09" w:rsidRPr="00EF5F09" w:rsidRDefault="00EF5F09" w:rsidP="00EF5F09">
      <w:pPr>
        <w:spacing w:before="120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</w:pPr>
      <w:r w:rsidRPr="00EF5F09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>Крупа ядрица в кулинарии</w:t>
      </w:r>
    </w:p>
    <w:p w:rsidR="00E27C79" w:rsidRPr="00017AAF" w:rsidRDefault="00EF5F09" w:rsidP="00017AAF">
      <w:pPr>
        <w:spacing w:after="360" w:line="240" w:lineRule="auto"/>
        <w:jc w:val="both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EF5F09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Варят гречневую крупу (ядрицу) в тяжёлой кастрюле с толстым дном, пропорция гречка-вода остаётся неизменной: один к двум. На сильном огне необходимо довести продукт до кипения, потом убавить огонь до минимального и варить буквально 10-12 минут до полного впитывания воды.</w:t>
      </w:r>
    </w:p>
    <w:p w:rsidR="00E27C79" w:rsidRDefault="00017AAF" w:rsidP="00C30868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 wp14:anchorId="3852C36F" wp14:editId="5994DCEA">
            <wp:extent cx="5507355" cy="4667693"/>
            <wp:effectExtent l="0" t="0" r="0" b="0"/>
            <wp:docPr id="11" name="Рисунок 11" descr="https://dana-market.kz/upload/iblock/a39/noklpjbfhl9fztpirda7fot4097vy2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ana-market.kz/upload/iblock/a39/noklpjbfhl9fztpirda7fot4097vy296.png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3790" cy="4681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7C79" w:rsidRDefault="00E27C79" w:rsidP="00C30868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E27C79" w:rsidRDefault="00E27C79" w:rsidP="00C30868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EF5F09" w:rsidRDefault="00EF5F09" w:rsidP="00C30868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B85B18" w:rsidRPr="000B7926" w:rsidRDefault="000B7926" w:rsidP="00C30868">
      <w:pP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0B792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lastRenderedPageBreak/>
        <w:t xml:space="preserve">Бутерброды 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из</w:t>
      </w:r>
      <w:r w:rsidR="00B85B18" w:rsidRPr="000B792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хлеба (без дрожжей) с ры</w:t>
      </w:r>
      <w:r w:rsidR="00D56101" w:rsidRPr="000B792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бой или отварным куриным мясом.</w:t>
      </w:r>
    </w:p>
    <w:p w:rsidR="00B07492" w:rsidRPr="003501EC" w:rsidRDefault="00B07492" w:rsidP="003501E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</w:p>
    <w:p w:rsidR="00D56101" w:rsidRDefault="000B7926" w:rsidP="00C30868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 wp14:anchorId="1850ECB0" wp14:editId="39EF5AB0">
            <wp:extent cx="5624623" cy="3961765"/>
            <wp:effectExtent l="0" t="0" r="0" b="635"/>
            <wp:docPr id="12" name="Рисунок 12" descr="https://xn--80aaxaic1bg.xn--p1ai/wa-data/public/blog/img/7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80aaxaic1bg.xn--p1ai/wa-data/public/blog/img/765.jpg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202" cy="3962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7AAF" w:rsidRPr="00B85B18" w:rsidRDefault="00017AAF" w:rsidP="00C30868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56101" w:rsidRPr="000B7926" w:rsidRDefault="00D56101" w:rsidP="00C30868">
      <w:pP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0B792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Орехи и мёд</w:t>
      </w:r>
    </w:p>
    <w:p w:rsidR="00B85B18" w:rsidRDefault="00B85B18" w:rsidP="00C30868">
      <w:pP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0B792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Орехи нормализуют кислотность желудочного сока и улучшают пищеварение. Мёд помогает разбудить организм и обеспечивает его энергией. Вдобавок мёд улучшает работу мозга и повышает уровень серотонина (гормон радости).</w:t>
      </w:r>
    </w:p>
    <w:p w:rsidR="00216E3D" w:rsidRPr="000B7926" w:rsidRDefault="00216E3D" w:rsidP="00C30868">
      <w:pP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D56101" w:rsidRDefault="00D56101" w:rsidP="00C30868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56101" w:rsidRDefault="00D56101" w:rsidP="00C30868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56101" w:rsidRPr="00B85B18" w:rsidRDefault="00D56101" w:rsidP="00C30868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0B7926" w:rsidRPr="000B7926" w:rsidRDefault="000B7926" w:rsidP="00C30868">
      <w:pP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lastRenderedPageBreak/>
        <w:t>Напитки</w:t>
      </w:r>
    </w:p>
    <w:p w:rsidR="00B85B18" w:rsidRPr="000B7926" w:rsidRDefault="000B7926" w:rsidP="00C30868">
      <w:pP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0B792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Зелёный чай, а</w:t>
      </w:r>
      <w:r w:rsidR="00B85B18" w:rsidRPr="000B792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также полезным вариантом станет чай с мёдом и лимоном. Особенно он пригодится в холодное время года, так как отлично защищает организм от вирусных заболеваний.</w:t>
      </w:r>
    </w:p>
    <w:p w:rsidR="00B85B18" w:rsidRPr="00DF0A69" w:rsidRDefault="00B85B18" w:rsidP="00DF0A69">
      <w:pP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0B792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С кофе утром стоит повременить. </w:t>
      </w:r>
      <w:r w:rsidR="000B792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Н</w:t>
      </w:r>
      <w:r w:rsidRPr="000B792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е пейте его натощак. </w:t>
      </w:r>
    </w:p>
    <w:p w:rsidR="000B7926" w:rsidRDefault="00DF0A69" w:rsidP="00B85B18">
      <w:pPr>
        <w:ind w:firstLine="708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 wp14:anchorId="70F9E4B4" wp14:editId="0A928BE1">
            <wp:extent cx="5237929" cy="3961765"/>
            <wp:effectExtent l="0" t="0" r="1270" b="635"/>
            <wp:docPr id="13" name="Рисунок 13" descr="https://ketokotleta.ru/wp-content/uploads/f/8/0/f80d045e96d068d06cc10c0b040edc5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etokotleta.ru/wp-content/uploads/f/8/0/f80d045e96d068d06cc10c0b040edc5e.jpeg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4344" cy="3966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926" w:rsidRDefault="000B7926" w:rsidP="00B85B18">
      <w:pPr>
        <w:ind w:firstLine="708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0B7926" w:rsidRDefault="000B7926" w:rsidP="00B85B18">
      <w:pPr>
        <w:ind w:firstLine="708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0B7926" w:rsidRDefault="000B7926" w:rsidP="00B85B18">
      <w:pPr>
        <w:ind w:firstLine="708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0B7926" w:rsidRDefault="000B7926" w:rsidP="00DF0A69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216E3D" w:rsidRDefault="00216E3D" w:rsidP="00DF0A69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0B7926" w:rsidRPr="00B85B18" w:rsidRDefault="000B7926" w:rsidP="00B85B18">
      <w:pPr>
        <w:ind w:firstLine="708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B85B18" w:rsidRPr="00DF0A69" w:rsidRDefault="00B9142B" w:rsidP="00B9142B">
      <w:pPr>
        <w:ind w:firstLine="708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DF0A69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lastRenderedPageBreak/>
        <w:t>Что рекомендуется не</w:t>
      </w:r>
      <w:r w:rsidR="00B85B18" w:rsidRPr="00DF0A69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есть и </w:t>
      </w:r>
      <w:r w:rsidR="00DF0A69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не </w:t>
      </w:r>
      <w:r w:rsidR="00B85B18" w:rsidRPr="00DF0A69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пить </w:t>
      </w:r>
      <w:r w:rsidR="00DF0A69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                          </w:t>
      </w:r>
      <w:r w:rsidR="00B85B18" w:rsidRPr="00DF0A69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на завтрак</w:t>
      </w:r>
    </w:p>
    <w:p w:rsidR="00B85B18" w:rsidRPr="00B85B18" w:rsidRDefault="00B85B18" w:rsidP="00B85B18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B85B18" w:rsidRPr="00DF0A69" w:rsidRDefault="00B85B18" w:rsidP="00B9142B">
      <w:pP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F0A6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Цитрусовые</w:t>
      </w:r>
    </w:p>
    <w:p w:rsidR="00B85B18" w:rsidRPr="00DF0A69" w:rsidRDefault="000B7926" w:rsidP="00B9142B">
      <w:pP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F0A6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С</w:t>
      </w:r>
      <w:r w:rsidR="00B85B18" w:rsidRPr="00DF0A6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такан апельсинового сока действительно благотворно влияет на организм, но не утром. Всё дело в том, что в апельсинах, грейпфрутах, мандаринах и прочих цитрусовых есть кислота, которая сильно раздражает слизистую желудка.</w:t>
      </w:r>
    </w:p>
    <w:p w:rsidR="00B85B18" w:rsidRPr="00DF0A69" w:rsidRDefault="00B85B18" w:rsidP="00B9142B">
      <w:pP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F0A6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Если употреблять такие фрукты или соки натощак, то вы рискуете заполучить гастрит или аллергию.</w:t>
      </w:r>
    </w:p>
    <w:p w:rsidR="00B85B18" w:rsidRPr="00B85B18" w:rsidRDefault="00B85B18" w:rsidP="00DF0A69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B85B18" w:rsidRPr="00DF0A69" w:rsidRDefault="00B85B18" w:rsidP="00B9142B">
      <w:pP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F0A6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Бананы</w:t>
      </w:r>
    </w:p>
    <w:p w:rsidR="00B85B18" w:rsidRPr="00DF0A69" w:rsidRDefault="00B85B18" w:rsidP="00B9142B">
      <w:pP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F0A6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Состав этого фрукта входит магний, и если употребить его в больших количествах на завтрак, то сердечно-сосудистая система получит серьёзную нагрузку.</w:t>
      </w:r>
    </w:p>
    <w:p w:rsidR="00B85B18" w:rsidRPr="00DF0A69" w:rsidRDefault="00B85B18" w:rsidP="00B9142B">
      <w:pP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F0A6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Как результат — сонливость, чувство слабости. Лучше съесть банан через несколько часов после завтрака.</w:t>
      </w:r>
    </w:p>
    <w:p w:rsidR="00B85B18" w:rsidRPr="00DF0A69" w:rsidRDefault="00B85B18" w:rsidP="00B85B18">
      <w:pPr>
        <w:ind w:firstLine="708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B85B18" w:rsidRPr="00DF0A69" w:rsidRDefault="00B85B18" w:rsidP="00B9142B">
      <w:pP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F0A6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Холодные напитки</w:t>
      </w:r>
    </w:p>
    <w:p w:rsidR="00B85B18" w:rsidRPr="00DF0A69" w:rsidRDefault="00B85B18" w:rsidP="00DF0A69">
      <w:pP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F0A6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Все знают о том, что утром натощак нужно выпивать стакан воды, чтобы запустить систему пищеварения. Однако есть одно «но»: она ни в коем случае не должна быть холодной. Низкая температура напитка ухудшает кровообращение и замедляет метаболизм.</w:t>
      </w:r>
    </w:p>
    <w:p w:rsidR="00B85B18" w:rsidRPr="00DF0A69" w:rsidRDefault="00B85B18" w:rsidP="00B9142B">
      <w:pP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F0A6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lastRenderedPageBreak/>
        <w:t>Мясо</w:t>
      </w:r>
    </w:p>
    <w:p w:rsidR="00B85B18" w:rsidRPr="00DF0A69" w:rsidRDefault="00B9142B" w:rsidP="00B9142B">
      <w:pP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F0A6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Речь о </w:t>
      </w:r>
      <w:r w:rsidR="00B85B18" w:rsidRPr="00DF0A6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жирном мясе – жареной свинине, отбивных. Дело в том, что организм тратит очень много энергии на то, чтобы переварить данный продукт. А когда он находится в полусонном состоянии, сделать это не так просто.</w:t>
      </w:r>
    </w:p>
    <w:p w:rsidR="00B85B18" w:rsidRPr="00DF0A69" w:rsidRDefault="00B85B18" w:rsidP="00B85B18">
      <w:pPr>
        <w:ind w:firstLine="708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B85B18" w:rsidRPr="00DF0A69" w:rsidRDefault="00B85B18" w:rsidP="00B9142B">
      <w:pP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F0A6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Дрожжи</w:t>
      </w:r>
    </w:p>
    <w:p w:rsidR="00B85B18" w:rsidRPr="00DF0A69" w:rsidRDefault="00B85B18" w:rsidP="00B9142B">
      <w:pP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F0A6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Речь идёт обо всех продуктах, в состав которых входят дрожжи. Особенно это касается хлебобулочных изделий. Съеденные натощак, они могут привести не только к вздутию, дискомфорту, но и к нарушениям в пищеварительной системе.</w:t>
      </w:r>
    </w:p>
    <w:p w:rsidR="00B85B18" w:rsidRPr="00DF0A69" w:rsidRDefault="00B85B18" w:rsidP="00B85B18">
      <w:pPr>
        <w:ind w:firstLine="708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B85B18" w:rsidRPr="00DF0A69" w:rsidRDefault="00B85B18" w:rsidP="00B9142B">
      <w:pP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F0A6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Сырые овощи </w:t>
      </w:r>
    </w:p>
    <w:p w:rsidR="00B85B18" w:rsidRPr="00DF0A69" w:rsidRDefault="00B85B18" w:rsidP="00B9142B">
      <w:pP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F0A6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Откажитесь от сырых овощей на завтрак. В них содержится кислота, которая разъедает и раздражает стенки желудка. Такой завтрак может привести к гастриту и язве.</w:t>
      </w:r>
    </w:p>
    <w:p w:rsidR="00B85B18" w:rsidRPr="00DF0A69" w:rsidRDefault="00B85B18" w:rsidP="00B85B18">
      <w:pPr>
        <w:ind w:firstLine="708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B85B18" w:rsidRPr="00DF0A69" w:rsidRDefault="00B85B18" w:rsidP="00B9142B">
      <w:pP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F0A6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Йогурт – это тоже не самый лучший завтрак. Он не только пользы не принесёт, но может и навредить. Польза от йогурта натощак минимальна, так как соляная кислота, находящаяся в желудке, «убивает» все молочнокислые бактерии.</w:t>
      </w:r>
    </w:p>
    <w:p w:rsidR="00B85B18" w:rsidRPr="00DF0A69" w:rsidRDefault="00B85B18" w:rsidP="00DF0A69">
      <w:pP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bookmarkStart w:id="0" w:name="_GoBack"/>
      <w:bookmarkEnd w:id="0"/>
    </w:p>
    <w:p w:rsidR="00B85B18" w:rsidRPr="00DF0A69" w:rsidRDefault="00B85B18" w:rsidP="00B85B18">
      <w:pPr>
        <w:ind w:firstLine="708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F0A6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lastRenderedPageBreak/>
        <w:t>Почему нельзя есть сладкое на голодный желудок</w:t>
      </w:r>
    </w:p>
    <w:p w:rsidR="00B85B18" w:rsidRPr="00DF0A69" w:rsidRDefault="00B85B18" w:rsidP="00B85B18">
      <w:pPr>
        <w:ind w:firstLine="708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B85B18" w:rsidRPr="00DF0A69" w:rsidRDefault="00B9142B" w:rsidP="00B9142B">
      <w:pP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F0A6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Во-первых, такой завтрак га</w:t>
      </w:r>
      <w:r w:rsidR="00B85B18" w:rsidRPr="00DF0A6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рантирует, что через час-полтора вам зах</w:t>
      </w:r>
      <w:r w:rsidR="00DF0A69" w:rsidRPr="00DF0A6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очется съесть что-то более суще</w:t>
      </w:r>
      <w:r w:rsidR="00B85B18" w:rsidRPr="00DF0A6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ственное – уровень глюкозы в крови сначала резко повысится, а потом также резко упадёт.</w:t>
      </w:r>
    </w:p>
    <w:p w:rsidR="00B85B18" w:rsidRPr="00DF0A69" w:rsidRDefault="00B85B18" w:rsidP="00B9142B">
      <w:pP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F0A6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Во-вторых, скачки у</w:t>
      </w:r>
      <w:r w:rsidR="00B9142B" w:rsidRPr="00DF0A6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ровня сахара сказываются на про</w:t>
      </w:r>
      <w:r w:rsidRPr="00DF0A6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дук</w:t>
      </w:r>
      <w:r w:rsidR="00B9142B" w:rsidRPr="00DF0A6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тивности: после сладкого завтра</w:t>
      </w:r>
      <w:r w:rsidRPr="00DF0A6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ка не получится ни работать, ни тренироваться.</w:t>
      </w:r>
    </w:p>
    <w:p w:rsidR="00B85B18" w:rsidRPr="00DF0A69" w:rsidRDefault="00B85B18" w:rsidP="00B9142B">
      <w:pP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F0A6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После пробуждения поджелудочная железа работает вполсилы, поэтому переварить большую дозу сахара, которая попадает в организм вместе с куском торта, она не сможет.</w:t>
      </w:r>
    </w:p>
    <w:p w:rsidR="00B85B18" w:rsidRPr="00DF0A69" w:rsidRDefault="00B85B18" w:rsidP="00B9142B">
      <w:pP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F0A6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Результат будет не очень приятным: вы не только ухудшите работу поджелудочной системы, но и не сможете сосредоточиться в течение дня, ведь сладости, употреблённые натощак, отрицательно сказываются на мозговой активности.</w:t>
      </w:r>
    </w:p>
    <w:p w:rsidR="00B85B18" w:rsidRPr="00DF0A69" w:rsidRDefault="00B85B18" w:rsidP="00B9142B">
      <w:pP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F0A6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Также сахар увеличивает выработку инсулина, что является большой нагрузкой для поджелудочной, которая только проснулась. Это может привест</w:t>
      </w:r>
      <w:r w:rsidR="008111B0" w:rsidRPr="00DF0A6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и к сахарному диабету.</w:t>
      </w:r>
    </w:p>
    <w:p w:rsidR="00B85B18" w:rsidRPr="00B85B18" w:rsidRDefault="00B85B18" w:rsidP="00B85B18">
      <w:pPr>
        <w:ind w:firstLine="708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B85B18" w:rsidRDefault="00B85B18" w:rsidP="005A777E">
      <w:pPr>
        <w:ind w:firstLine="708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B85B18" w:rsidRPr="005A777E" w:rsidRDefault="00B85B18" w:rsidP="005A777E">
      <w:pPr>
        <w:ind w:firstLine="708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sectPr w:rsidR="00B85B18" w:rsidRPr="005A777E" w:rsidSect="008C5C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7830" w:rsidRDefault="00BD7830" w:rsidP="001E5778">
      <w:pPr>
        <w:spacing w:after="0" w:line="240" w:lineRule="auto"/>
      </w:pPr>
      <w:r>
        <w:separator/>
      </w:r>
    </w:p>
  </w:endnote>
  <w:endnote w:type="continuationSeparator" w:id="0">
    <w:p w:rsidR="00BD7830" w:rsidRDefault="00BD7830" w:rsidP="001E57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7830" w:rsidRDefault="00BD7830" w:rsidP="001E5778">
      <w:pPr>
        <w:spacing w:after="0" w:line="240" w:lineRule="auto"/>
      </w:pPr>
      <w:r>
        <w:separator/>
      </w:r>
    </w:p>
  </w:footnote>
  <w:footnote w:type="continuationSeparator" w:id="0">
    <w:p w:rsidR="00BD7830" w:rsidRDefault="00BD7830" w:rsidP="001E57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45D03"/>
    <w:multiLevelType w:val="multilevel"/>
    <w:tmpl w:val="3260E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C647DFD"/>
    <w:multiLevelType w:val="multilevel"/>
    <w:tmpl w:val="64408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5441561"/>
    <w:multiLevelType w:val="multilevel"/>
    <w:tmpl w:val="9CD4F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FE07D17"/>
    <w:multiLevelType w:val="multilevel"/>
    <w:tmpl w:val="4BFEC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F4F4C78"/>
    <w:multiLevelType w:val="multilevel"/>
    <w:tmpl w:val="9F3A0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7B42776"/>
    <w:multiLevelType w:val="multilevel"/>
    <w:tmpl w:val="3BFA7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711"/>
    <w:rsid w:val="000002AE"/>
    <w:rsid w:val="00013D11"/>
    <w:rsid w:val="00017AAF"/>
    <w:rsid w:val="000235F2"/>
    <w:rsid w:val="00030D05"/>
    <w:rsid w:val="000318C0"/>
    <w:rsid w:val="00037646"/>
    <w:rsid w:val="00043416"/>
    <w:rsid w:val="00047EE2"/>
    <w:rsid w:val="00050FA7"/>
    <w:rsid w:val="00052484"/>
    <w:rsid w:val="00061372"/>
    <w:rsid w:val="00063CB0"/>
    <w:rsid w:val="00067681"/>
    <w:rsid w:val="00073504"/>
    <w:rsid w:val="00085EBB"/>
    <w:rsid w:val="00091F93"/>
    <w:rsid w:val="0009311A"/>
    <w:rsid w:val="0009710A"/>
    <w:rsid w:val="000A58BB"/>
    <w:rsid w:val="000B35ED"/>
    <w:rsid w:val="000B7926"/>
    <w:rsid w:val="000C488F"/>
    <w:rsid w:val="000C5BF1"/>
    <w:rsid w:val="000D0436"/>
    <w:rsid w:val="000D2901"/>
    <w:rsid w:val="000E4826"/>
    <w:rsid w:val="000F21CF"/>
    <w:rsid w:val="000F6710"/>
    <w:rsid w:val="00100E33"/>
    <w:rsid w:val="00107223"/>
    <w:rsid w:val="00110ECB"/>
    <w:rsid w:val="00115175"/>
    <w:rsid w:val="00116F0B"/>
    <w:rsid w:val="001308F1"/>
    <w:rsid w:val="00132AAC"/>
    <w:rsid w:val="001365E4"/>
    <w:rsid w:val="0014481A"/>
    <w:rsid w:val="001456D7"/>
    <w:rsid w:val="001462F1"/>
    <w:rsid w:val="00147256"/>
    <w:rsid w:val="001503F6"/>
    <w:rsid w:val="00153E34"/>
    <w:rsid w:val="00153EC7"/>
    <w:rsid w:val="00164900"/>
    <w:rsid w:val="0016688D"/>
    <w:rsid w:val="00171968"/>
    <w:rsid w:val="001777E2"/>
    <w:rsid w:val="0018109A"/>
    <w:rsid w:val="00182E85"/>
    <w:rsid w:val="001865C2"/>
    <w:rsid w:val="001946D7"/>
    <w:rsid w:val="001B4E10"/>
    <w:rsid w:val="001C11D6"/>
    <w:rsid w:val="001C2730"/>
    <w:rsid w:val="001D2C76"/>
    <w:rsid w:val="001D2F42"/>
    <w:rsid w:val="001D3E17"/>
    <w:rsid w:val="001E26FB"/>
    <w:rsid w:val="001E2B4F"/>
    <w:rsid w:val="001E47DA"/>
    <w:rsid w:val="001E5778"/>
    <w:rsid w:val="001F2A01"/>
    <w:rsid w:val="002035AA"/>
    <w:rsid w:val="002068FF"/>
    <w:rsid w:val="00216E3D"/>
    <w:rsid w:val="0022276C"/>
    <w:rsid w:val="0023162F"/>
    <w:rsid w:val="00232087"/>
    <w:rsid w:val="00232AB1"/>
    <w:rsid w:val="00242E62"/>
    <w:rsid w:val="0024439A"/>
    <w:rsid w:val="00246142"/>
    <w:rsid w:val="00257084"/>
    <w:rsid w:val="00260974"/>
    <w:rsid w:val="002634C0"/>
    <w:rsid w:val="00264541"/>
    <w:rsid w:val="00271C09"/>
    <w:rsid w:val="00274A50"/>
    <w:rsid w:val="00277E5F"/>
    <w:rsid w:val="002864EC"/>
    <w:rsid w:val="00293CDD"/>
    <w:rsid w:val="002953D4"/>
    <w:rsid w:val="002A0D34"/>
    <w:rsid w:val="002A27FD"/>
    <w:rsid w:val="002A57D5"/>
    <w:rsid w:val="002B0B5E"/>
    <w:rsid w:val="002B169D"/>
    <w:rsid w:val="002C0CD1"/>
    <w:rsid w:val="002C1B14"/>
    <w:rsid w:val="002C2EA8"/>
    <w:rsid w:val="002C3D08"/>
    <w:rsid w:val="002D066F"/>
    <w:rsid w:val="002D3029"/>
    <w:rsid w:val="002D316D"/>
    <w:rsid w:val="002D4EE2"/>
    <w:rsid w:val="002E2E8E"/>
    <w:rsid w:val="002F4B18"/>
    <w:rsid w:val="002F7023"/>
    <w:rsid w:val="00305DAA"/>
    <w:rsid w:val="00306646"/>
    <w:rsid w:val="00311A4A"/>
    <w:rsid w:val="00317C71"/>
    <w:rsid w:val="00320672"/>
    <w:rsid w:val="00324A6C"/>
    <w:rsid w:val="00325322"/>
    <w:rsid w:val="00325DF1"/>
    <w:rsid w:val="0033133E"/>
    <w:rsid w:val="00332DDC"/>
    <w:rsid w:val="003411E4"/>
    <w:rsid w:val="003501EC"/>
    <w:rsid w:val="00352B15"/>
    <w:rsid w:val="00361E77"/>
    <w:rsid w:val="00371219"/>
    <w:rsid w:val="0037642E"/>
    <w:rsid w:val="00383F57"/>
    <w:rsid w:val="003A30AD"/>
    <w:rsid w:val="003A4484"/>
    <w:rsid w:val="003B181D"/>
    <w:rsid w:val="003B1A63"/>
    <w:rsid w:val="003C08BA"/>
    <w:rsid w:val="003C0B9F"/>
    <w:rsid w:val="003C158C"/>
    <w:rsid w:val="003C4D9A"/>
    <w:rsid w:val="003F3AD2"/>
    <w:rsid w:val="00403658"/>
    <w:rsid w:val="00403D85"/>
    <w:rsid w:val="00410FF7"/>
    <w:rsid w:val="00412A23"/>
    <w:rsid w:val="004236E1"/>
    <w:rsid w:val="0042436C"/>
    <w:rsid w:val="004408F6"/>
    <w:rsid w:val="00440B01"/>
    <w:rsid w:val="0045682B"/>
    <w:rsid w:val="00462630"/>
    <w:rsid w:val="0046285F"/>
    <w:rsid w:val="00472131"/>
    <w:rsid w:val="004741B5"/>
    <w:rsid w:val="00477F25"/>
    <w:rsid w:val="00483483"/>
    <w:rsid w:val="0048359A"/>
    <w:rsid w:val="004854A0"/>
    <w:rsid w:val="00485783"/>
    <w:rsid w:val="00487E0B"/>
    <w:rsid w:val="004A0512"/>
    <w:rsid w:val="004A64BF"/>
    <w:rsid w:val="004B44A0"/>
    <w:rsid w:val="004C3CB1"/>
    <w:rsid w:val="004D457A"/>
    <w:rsid w:val="004D650D"/>
    <w:rsid w:val="004E6D3D"/>
    <w:rsid w:val="004F0255"/>
    <w:rsid w:val="004F0DDF"/>
    <w:rsid w:val="004F42EE"/>
    <w:rsid w:val="004F498F"/>
    <w:rsid w:val="004F4E0C"/>
    <w:rsid w:val="004F6E96"/>
    <w:rsid w:val="005015D0"/>
    <w:rsid w:val="00514A51"/>
    <w:rsid w:val="005225D4"/>
    <w:rsid w:val="00526484"/>
    <w:rsid w:val="00530A4F"/>
    <w:rsid w:val="0053300C"/>
    <w:rsid w:val="0053690B"/>
    <w:rsid w:val="0053771D"/>
    <w:rsid w:val="00543ADB"/>
    <w:rsid w:val="0054666F"/>
    <w:rsid w:val="00553725"/>
    <w:rsid w:val="00554679"/>
    <w:rsid w:val="00556DD6"/>
    <w:rsid w:val="00565E0E"/>
    <w:rsid w:val="0056689A"/>
    <w:rsid w:val="00573367"/>
    <w:rsid w:val="00574098"/>
    <w:rsid w:val="005771AD"/>
    <w:rsid w:val="00580AFE"/>
    <w:rsid w:val="00592141"/>
    <w:rsid w:val="005A18AD"/>
    <w:rsid w:val="005A582D"/>
    <w:rsid w:val="005A777E"/>
    <w:rsid w:val="005B5043"/>
    <w:rsid w:val="005C024B"/>
    <w:rsid w:val="005C4CF8"/>
    <w:rsid w:val="005E5C77"/>
    <w:rsid w:val="005E6237"/>
    <w:rsid w:val="005F3B69"/>
    <w:rsid w:val="005F7523"/>
    <w:rsid w:val="00602234"/>
    <w:rsid w:val="00602D00"/>
    <w:rsid w:val="0060391C"/>
    <w:rsid w:val="00607C0E"/>
    <w:rsid w:val="006110DD"/>
    <w:rsid w:val="00617176"/>
    <w:rsid w:val="00617D57"/>
    <w:rsid w:val="0063093E"/>
    <w:rsid w:val="00632FB4"/>
    <w:rsid w:val="00634D6D"/>
    <w:rsid w:val="0064328D"/>
    <w:rsid w:val="0065171C"/>
    <w:rsid w:val="00657F07"/>
    <w:rsid w:val="00673F2E"/>
    <w:rsid w:val="006810A8"/>
    <w:rsid w:val="0069485E"/>
    <w:rsid w:val="00695CD7"/>
    <w:rsid w:val="006A6778"/>
    <w:rsid w:val="006A7FB2"/>
    <w:rsid w:val="006B673B"/>
    <w:rsid w:val="006C319C"/>
    <w:rsid w:val="006D5B71"/>
    <w:rsid w:val="006D7AFF"/>
    <w:rsid w:val="006E117B"/>
    <w:rsid w:val="006E5959"/>
    <w:rsid w:val="006E5A36"/>
    <w:rsid w:val="006F46B5"/>
    <w:rsid w:val="00704DA7"/>
    <w:rsid w:val="00712496"/>
    <w:rsid w:val="00726833"/>
    <w:rsid w:val="00733951"/>
    <w:rsid w:val="00733FA8"/>
    <w:rsid w:val="00740A48"/>
    <w:rsid w:val="007430D0"/>
    <w:rsid w:val="0074429B"/>
    <w:rsid w:val="007446C2"/>
    <w:rsid w:val="00746CA9"/>
    <w:rsid w:val="00751918"/>
    <w:rsid w:val="00751D5D"/>
    <w:rsid w:val="00751D6A"/>
    <w:rsid w:val="007572AF"/>
    <w:rsid w:val="00760456"/>
    <w:rsid w:val="00770372"/>
    <w:rsid w:val="00782412"/>
    <w:rsid w:val="007853E2"/>
    <w:rsid w:val="007945B7"/>
    <w:rsid w:val="00795AD4"/>
    <w:rsid w:val="007A31F4"/>
    <w:rsid w:val="007A710A"/>
    <w:rsid w:val="007B123E"/>
    <w:rsid w:val="007C63F9"/>
    <w:rsid w:val="007D7697"/>
    <w:rsid w:val="007E0583"/>
    <w:rsid w:val="007E1DBF"/>
    <w:rsid w:val="007E6938"/>
    <w:rsid w:val="007F6B95"/>
    <w:rsid w:val="007F7487"/>
    <w:rsid w:val="0080582E"/>
    <w:rsid w:val="008111B0"/>
    <w:rsid w:val="00816821"/>
    <w:rsid w:val="00821441"/>
    <w:rsid w:val="00826287"/>
    <w:rsid w:val="0083084E"/>
    <w:rsid w:val="00832164"/>
    <w:rsid w:val="00834AB7"/>
    <w:rsid w:val="00842B29"/>
    <w:rsid w:val="00860F38"/>
    <w:rsid w:val="008625C6"/>
    <w:rsid w:val="008668C1"/>
    <w:rsid w:val="00873B73"/>
    <w:rsid w:val="00883DF0"/>
    <w:rsid w:val="0088715E"/>
    <w:rsid w:val="00896FCB"/>
    <w:rsid w:val="008A2D83"/>
    <w:rsid w:val="008A2F19"/>
    <w:rsid w:val="008A4BD3"/>
    <w:rsid w:val="008A5163"/>
    <w:rsid w:val="008B2465"/>
    <w:rsid w:val="008C235D"/>
    <w:rsid w:val="008C31EC"/>
    <w:rsid w:val="008C5CE5"/>
    <w:rsid w:val="008C6CA6"/>
    <w:rsid w:val="008D1116"/>
    <w:rsid w:val="008E165D"/>
    <w:rsid w:val="00900338"/>
    <w:rsid w:val="00900FB2"/>
    <w:rsid w:val="00901EF3"/>
    <w:rsid w:val="0090242A"/>
    <w:rsid w:val="00904705"/>
    <w:rsid w:val="00906057"/>
    <w:rsid w:val="00914DDA"/>
    <w:rsid w:val="00916122"/>
    <w:rsid w:val="00917634"/>
    <w:rsid w:val="00923B06"/>
    <w:rsid w:val="00930B4B"/>
    <w:rsid w:val="009446EE"/>
    <w:rsid w:val="009459EA"/>
    <w:rsid w:val="00947FF2"/>
    <w:rsid w:val="00962302"/>
    <w:rsid w:val="00964470"/>
    <w:rsid w:val="00964F8F"/>
    <w:rsid w:val="009672B0"/>
    <w:rsid w:val="00983A7A"/>
    <w:rsid w:val="00992CD4"/>
    <w:rsid w:val="009965AA"/>
    <w:rsid w:val="009A29A1"/>
    <w:rsid w:val="009A4BF7"/>
    <w:rsid w:val="009A623C"/>
    <w:rsid w:val="009A7406"/>
    <w:rsid w:val="009C0399"/>
    <w:rsid w:val="009C0716"/>
    <w:rsid w:val="009D678E"/>
    <w:rsid w:val="009D72EB"/>
    <w:rsid w:val="009F18DE"/>
    <w:rsid w:val="009F6788"/>
    <w:rsid w:val="009F70EA"/>
    <w:rsid w:val="00A022FA"/>
    <w:rsid w:val="00A051B6"/>
    <w:rsid w:val="00A1070C"/>
    <w:rsid w:val="00A11326"/>
    <w:rsid w:val="00A121F0"/>
    <w:rsid w:val="00A316A1"/>
    <w:rsid w:val="00A44332"/>
    <w:rsid w:val="00A60B85"/>
    <w:rsid w:val="00A61B1E"/>
    <w:rsid w:val="00A65F3D"/>
    <w:rsid w:val="00A83BCE"/>
    <w:rsid w:val="00A9030A"/>
    <w:rsid w:val="00A96DD1"/>
    <w:rsid w:val="00AA0759"/>
    <w:rsid w:val="00AA195C"/>
    <w:rsid w:val="00AA1F6A"/>
    <w:rsid w:val="00AA306B"/>
    <w:rsid w:val="00AB4C97"/>
    <w:rsid w:val="00AD2A01"/>
    <w:rsid w:val="00AD6450"/>
    <w:rsid w:val="00AF077E"/>
    <w:rsid w:val="00AF5C37"/>
    <w:rsid w:val="00AF6886"/>
    <w:rsid w:val="00B00A8D"/>
    <w:rsid w:val="00B07492"/>
    <w:rsid w:val="00B17A27"/>
    <w:rsid w:val="00B20933"/>
    <w:rsid w:val="00B30327"/>
    <w:rsid w:val="00B3519D"/>
    <w:rsid w:val="00B4664D"/>
    <w:rsid w:val="00B578EA"/>
    <w:rsid w:val="00B63A7F"/>
    <w:rsid w:val="00B63D4B"/>
    <w:rsid w:val="00B74517"/>
    <w:rsid w:val="00B77928"/>
    <w:rsid w:val="00B80959"/>
    <w:rsid w:val="00B848D8"/>
    <w:rsid w:val="00B84BBD"/>
    <w:rsid w:val="00B85B18"/>
    <w:rsid w:val="00B87336"/>
    <w:rsid w:val="00B87EEA"/>
    <w:rsid w:val="00B9142B"/>
    <w:rsid w:val="00B9174C"/>
    <w:rsid w:val="00B94787"/>
    <w:rsid w:val="00BA47FF"/>
    <w:rsid w:val="00BA62B4"/>
    <w:rsid w:val="00BA6AFA"/>
    <w:rsid w:val="00BB31D2"/>
    <w:rsid w:val="00BC540B"/>
    <w:rsid w:val="00BC56A8"/>
    <w:rsid w:val="00BC5CAF"/>
    <w:rsid w:val="00BD5CB6"/>
    <w:rsid w:val="00BD7830"/>
    <w:rsid w:val="00BE1FF1"/>
    <w:rsid w:val="00BE6161"/>
    <w:rsid w:val="00BF5592"/>
    <w:rsid w:val="00BF6AAD"/>
    <w:rsid w:val="00C03CD8"/>
    <w:rsid w:val="00C15329"/>
    <w:rsid w:val="00C15E5F"/>
    <w:rsid w:val="00C205A3"/>
    <w:rsid w:val="00C2192E"/>
    <w:rsid w:val="00C24C91"/>
    <w:rsid w:val="00C30868"/>
    <w:rsid w:val="00C326B0"/>
    <w:rsid w:val="00C32E86"/>
    <w:rsid w:val="00C33E47"/>
    <w:rsid w:val="00C47196"/>
    <w:rsid w:val="00C5631D"/>
    <w:rsid w:val="00C763F7"/>
    <w:rsid w:val="00C86AD7"/>
    <w:rsid w:val="00C925DD"/>
    <w:rsid w:val="00C944C5"/>
    <w:rsid w:val="00C96ABB"/>
    <w:rsid w:val="00CA252C"/>
    <w:rsid w:val="00CA561D"/>
    <w:rsid w:val="00CA7790"/>
    <w:rsid w:val="00CB09CB"/>
    <w:rsid w:val="00CD036C"/>
    <w:rsid w:val="00CE43A7"/>
    <w:rsid w:val="00CE586A"/>
    <w:rsid w:val="00CE5DD8"/>
    <w:rsid w:val="00CF08AA"/>
    <w:rsid w:val="00CF2B01"/>
    <w:rsid w:val="00D03996"/>
    <w:rsid w:val="00D24939"/>
    <w:rsid w:val="00D25FCD"/>
    <w:rsid w:val="00D27359"/>
    <w:rsid w:val="00D33CAC"/>
    <w:rsid w:val="00D34050"/>
    <w:rsid w:val="00D352BD"/>
    <w:rsid w:val="00D448C1"/>
    <w:rsid w:val="00D53280"/>
    <w:rsid w:val="00D56101"/>
    <w:rsid w:val="00D6441A"/>
    <w:rsid w:val="00D66C74"/>
    <w:rsid w:val="00D75A80"/>
    <w:rsid w:val="00D77515"/>
    <w:rsid w:val="00D80E45"/>
    <w:rsid w:val="00D9199B"/>
    <w:rsid w:val="00DA579F"/>
    <w:rsid w:val="00DB23BA"/>
    <w:rsid w:val="00DB712A"/>
    <w:rsid w:val="00DD736D"/>
    <w:rsid w:val="00DD758E"/>
    <w:rsid w:val="00DD7ED4"/>
    <w:rsid w:val="00DF0A69"/>
    <w:rsid w:val="00DF3B91"/>
    <w:rsid w:val="00DF51DC"/>
    <w:rsid w:val="00DF6F47"/>
    <w:rsid w:val="00E04DEB"/>
    <w:rsid w:val="00E11156"/>
    <w:rsid w:val="00E122DF"/>
    <w:rsid w:val="00E27229"/>
    <w:rsid w:val="00E27C79"/>
    <w:rsid w:val="00E306B6"/>
    <w:rsid w:val="00E31D15"/>
    <w:rsid w:val="00E34979"/>
    <w:rsid w:val="00E40221"/>
    <w:rsid w:val="00E4221B"/>
    <w:rsid w:val="00E60EB4"/>
    <w:rsid w:val="00E62E66"/>
    <w:rsid w:val="00E72F78"/>
    <w:rsid w:val="00E73375"/>
    <w:rsid w:val="00E7456E"/>
    <w:rsid w:val="00E74ED9"/>
    <w:rsid w:val="00E90572"/>
    <w:rsid w:val="00E91027"/>
    <w:rsid w:val="00E9542A"/>
    <w:rsid w:val="00EA3F2C"/>
    <w:rsid w:val="00EA6617"/>
    <w:rsid w:val="00EA7A07"/>
    <w:rsid w:val="00EB7CC4"/>
    <w:rsid w:val="00EC34BF"/>
    <w:rsid w:val="00ED315C"/>
    <w:rsid w:val="00ED615D"/>
    <w:rsid w:val="00EE2A06"/>
    <w:rsid w:val="00EE65AC"/>
    <w:rsid w:val="00EE6CC3"/>
    <w:rsid w:val="00EF0049"/>
    <w:rsid w:val="00EF3F51"/>
    <w:rsid w:val="00EF5F09"/>
    <w:rsid w:val="00F039D0"/>
    <w:rsid w:val="00F26E6F"/>
    <w:rsid w:val="00F36056"/>
    <w:rsid w:val="00F45711"/>
    <w:rsid w:val="00F5084C"/>
    <w:rsid w:val="00F536DD"/>
    <w:rsid w:val="00F55277"/>
    <w:rsid w:val="00F559D2"/>
    <w:rsid w:val="00F713FB"/>
    <w:rsid w:val="00F74759"/>
    <w:rsid w:val="00F8063B"/>
    <w:rsid w:val="00F84CCA"/>
    <w:rsid w:val="00F87DA4"/>
    <w:rsid w:val="00F97F40"/>
    <w:rsid w:val="00FA0C0E"/>
    <w:rsid w:val="00FA6F7B"/>
    <w:rsid w:val="00FA794D"/>
    <w:rsid w:val="00FC03F3"/>
    <w:rsid w:val="00FC556C"/>
    <w:rsid w:val="00FC758E"/>
    <w:rsid w:val="00FD6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FC349"/>
  <w15:docId w15:val="{2DBEF0B9-B54B-4050-A5BC-1AAB1B31A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5CE5"/>
  </w:style>
  <w:style w:type="paragraph" w:styleId="1">
    <w:name w:val="heading 1"/>
    <w:next w:val="a"/>
    <w:link w:val="10"/>
    <w:uiPriority w:val="9"/>
    <w:qFormat/>
    <w:rsid w:val="00C205A3"/>
    <w:pPr>
      <w:keepNext/>
      <w:keepLines/>
      <w:spacing w:after="14" w:line="266" w:lineRule="auto"/>
      <w:ind w:left="492" w:hanging="10"/>
      <w:outlineLvl w:val="0"/>
    </w:pPr>
    <w:rPr>
      <w:rFonts w:ascii="Times New Roman" w:eastAsia="Times New Roman" w:hAnsi="Times New Roman" w:cs="Times New Roman"/>
      <w:color w:val="000000"/>
      <w:sz w:val="28"/>
      <w:u w:val="single" w:color="00000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A58B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A58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650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57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1E5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E5778"/>
  </w:style>
  <w:style w:type="paragraph" w:styleId="a6">
    <w:name w:val="footer"/>
    <w:basedOn w:val="a"/>
    <w:link w:val="a7"/>
    <w:uiPriority w:val="99"/>
    <w:unhideWhenUsed/>
    <w:rsid w:val="001E5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E5778"/>
  </w:style>
  <w:style w:type="paragraph" w:customStyle="1" w:styleId="a-txt">
    <w:name w:val="a-txt"/>
    <w:basedOn w:val="a"/>
    <w:rsid w:val="001B4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B4E10"/>
  </w:style>
  <w:style w:type="paragraph" w:customStyle="1" w:styleId="c3">
    <w:name w:val="c3"/>
    <w:basedOn w:val="a"/>
    <w:rsid w:val="00E122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122DF"/>
  </w:style>
  <w:style w:type="paragraph" w:customStyle="1" w:styleId="c6">
    <w:name w:val="c6"/>
    <w:basedOn w:val="a"/>
    <w:rsid w:val="00E122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E122DF"/>
  </w:style>
  <w:style w:type="table" w:styleId="a8">
    <w:name w:val="Table Grid"/>
    <w:basedOn w:val="a1"/>
    <w:uiPriority w:val="59"/>
    <w:rsid w:val="00834A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9A4BF7"/>
    <w:pPr>
      <w:ind w:left="720"/>
      <w:contextualSpacing/>
    </w:pPr>
  </w:style>
  <w:style w:type="character" w:styleId="aa">
    <w:name w:val="Strong"/>
    <w:basedOn w:val="a0"/>
    <w:uiPriority w:val="22"/>
    <w:qFormat/>
    <w:rsid w:val="00EC34B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C205A3"/>
    <w:rPr>
      <w:rFonts w:ascii="Times New Roman" w:eastAsia="Times New Roman" w:hAnsi="Times New Roman" w:cs="Times New Roman"/>
      <w:color w:val="000000"/>
      <w:sz w:val="28"/>
      <w:u w:val="single" w:color="000000"/>
      <w:lang w:eastAsia="ru-RU"/>
    </w:rPr>
  </w:style>
  <w:style w:type="table" w:customStyle="1" w:styleId="TableGrid">
    <w:name w:val="TableGrid"/>
    <w:rsid w:val="0077037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f-2text">
    <w:name w:val="bf-2__text"/>
    <w:basedOn w:val="a0"/>
    <w:rsid w:val="000F6710"/>
  </w:style>
  <w:style w:type="character" w:styleId="ab">
    <w:name w:val="Hyperlink"/>
    <w:basedOn w:val="a0"/>
    <w:uiPriority w:val="99"/>
    <w:semiHidden/>
    <w:unhideWhenUsed/>
    <w:rsid w:val="000F6710"/>
    <w:rPr>
      <w:color w:val="0000FF"/>
      <w:u w:val="single"/>
    </w:rPr>
  </w:style>
  <w:style w:type="character" w:customStyle="1" w:styleId="blcateg">
    <w:name w:val="bl_categ"/>
    <w:basedOn w:val="a0"/>
    <w:rsid w:val="000F6710"/>
  </w:style>
  <w:style w:type="character" w:customStyle="1" w:styleId="20">
    <w:name w:val="Заголовок 2 Знак"/>
    <w:basedOn w:val="a0"/>
    <w:link w:val="2"/>
    <w:uiPriority w:val="9"/>
    <w:semiHidden/>
    <w:rsid w:val="000A58B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0A58B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4D650D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9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657036">
          <w:marLeft w:val="0"/>
          <w:marRight w:val="0"/>
          <w:marTop w:val="300"/>
          <w:marBottom w:val="240"/>
          <w:divBdr>
            <w:top w:val="none" w:sz="0" w:space="0" w:color="auto"/>
            <w:left w:val="none" w:sz="0" w:space="0" w:color="auto"/>
            <w:bottom w:val="single" w:sz="6" w:space="12" w:color="CECECE"/>
            <w:right w:val="none" w:sz="0" w:space="0" w:color="auto"/>
          </w:divBdr>
          <w:divsChild>
            <w:div w:id="149147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64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58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46951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50986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43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43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3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72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23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612258">
                      <w:marLeft w:val="0"/>
                      <w:marRight w:val="150"/>
                      <w:marTop w:val="75"/>
                      <w:marBottom w:val="75"/>
                      <w:divBdr>
                        <w:top w:val="single" w:sz="6" w:space="1" w:color="00BB33"/>
                        <w:left w:val="single" w:sz="6" w:space="1" w:color="00BB33"/>
                        <w:bottom w:val="single" w:sz="6" w:space="1" w:color="00BB33"/>
                        <w:right w:val="single" w:sz="6" w:space="1" w:color="00BB33"/>
                      </w:divBdr>
                      <w:divsChild>
                        <w:div w:id="727610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354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5925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538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827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374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77617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818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461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463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8320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3191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442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3846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58016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20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468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90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35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7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0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49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94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45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96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907729">
                      <w:marLeft w:val="0"/>
                      <w:marRight w:val="150"/>
                      <w:marTop w:val="75"/>
                      <w:marBottom w:val="75"/>
                      <w:divBdr>
                        <w:top w:val="single" w:sz="6" w:space="1" w:color="00BB33"/>
                        <w:left w:val="single" w:sz="6" w:space="1" w:color="00BB33"/>
                        <w:bottom w:val="single" w:sz="6" w:space="1" w:color="00BB33"/>
                        <w:right w:val="single" w:sz="6" w:space="1" w:color="00BB33"/>
                      </w:divBdr>
                      <w:divsChild>
                        <w:div w:id="1919051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363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81229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379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650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7676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17777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961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79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764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29155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066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660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2737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04596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089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2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9315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86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2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2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44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48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533764">
                      <w:marLeft w:val="0"/>
                      <w:marRight w:val="150"/>
                      <w:marTop w:val="75"/>
                      <w:marBottom w:val="75"/>
                      <w:divBdr>
                        <w:top w:val="single" w:sz="6" w:space="1" w:color="00BB33"/>
                        <w:left w:val="single" w:sz="6" w:space="1" w:color="00BB33"/>
                        <w:bottom w:val="single" w:sz="6" w:space="1" w:color="00BB33"/>
                        <w:right w:val="single" w:sz="6" w:space="1" w:color="00BB33"/>
                      </w:divBdr>
                      <w:divsChild>
                        <w:div w:id="1575624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026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8482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379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0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317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8058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614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4336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184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90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73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803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7559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51119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40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333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0758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404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94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7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69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02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00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5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740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4231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908011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1462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18128737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358000">
              <w:marLeft w:val="0"/>
              <w:marRight w:val="0"/>
              <w:marTop w:val="60"/>
              <w:marBottom w:val="120"/>
              <w:divBdr>
                <w:top w:val="single" w:sz="6" w:space="5" w:color="EEEEEE"/>
                <w:left w:val="none" w:sz="0" w:space="3" w:color="EEEEEE"/>
                <w:bottom w:val="single" w:sz="6" w:space="5" w:color="EEEEEE"/>
                <w:right w:val="none" w:sz="0" w:space="3" w:color="EEEEEE"/>
              </w:divBdr>
            </w:div>
            <w:div w:id="198268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5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948187">
          <w:blockQuote w:val="1"/>
          <w:marLeft w:val="0"/>
          <w:marRight w:val="0"/>
          <w:marTop w:val="480"/>
          <w:marBottom w:val="480"/>
          <w:divBdr>
            <w:top w:val="none" w:sz="0" w:space="15" w:color="759E2E"/>
            <w:left w:val="none" w:sz="0" w:space="15" w:color="759E2E"/>
            <w:bottom w:val="none" w:sz="0" w:space="15" w:color="759E2E"/>
            <w:right w:val="none" w:sz="0" w:space="15" w:color="759E2E"/>
          </w:divBdr>
        </w:div>
      </w:divsChild>
    </w:div>
    <w:div w:id="11441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03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6952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35490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2228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1088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25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8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CCCCCC"/>
            <w:right w:val="none" w:sz="0" w:space="0" w:color="auto"/>
          </w:divBdr>
          <w:divsChild>
            <w:div w:id="50208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08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7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9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74620">
          <w:marLeft w:val="0"/>
          <w:marRight w:val="0"/>
          <w:marTop w:val="0"/>
          <w:marBottom w:val="0"/>
          <w:divBdr>
            <w:top w:val="single" w:sz="6" w:space="0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2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674856">
              <w:marLeft w:val="0"/>
              <w:marRight w:val="0"/>
              <w:marTop w:val="300"/>
              <w:marBottom w:val="300"/>
              <w:divBdr>
                <w:top w:val="single" w:sz="6" w:space="7" w:color="E2E2E2"/>
                <w:left w:val="none" w:sz="0" w:space="0" w:color="auto"/>
                <w:bottom w:val="single" w:sz="6" w:space="7" w:color="E2E2E2"/>
                <w:right w:val="none" w:sz="0" w:space="0" w:color="auto"/>
              </w:divBdr>
            </w:div>
          </w:divsChild>
        </w:div>
        <w:div w:id="63441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1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41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39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55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64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0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75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498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68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93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85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18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04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89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09128">
          <w:marLeft w:val="0"/>
          <w:marRight w:val="0"/>
          <w:marTop w:val="0"/>
          <w:marBottom w:val="300"/>
          <w:divBdr>
            <w:top w:val="single" w:sz="6" w:space="6" w:color="DDE4EA"/>
            <w:left w:val="single" w:sz="36" w:space="24" w:color="E85319"/>
            <w:bottom w:val="single" w:sz="6" w:space="6" w:color="DDE4EA"/>
            <w:right w:val="single" w:sz="6" w:space="24" w:color="DDE4EA"/>
          </w:divBdr>
        </w:div>
      </w:divsChild>
    </w:div>
    <w:div w:id="167904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8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5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92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27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40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064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495080">
                  <w:marLeft w:val="30"/>
                  <w:marRight w:val="30"/>
                  <w:marTop w:val="37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446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46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134574">
              <w:marLeft w:val="9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9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20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71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48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0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45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16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8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6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52336">
          <w:marLeft w:val="0"/>
          <w:marRight w:val="0"/>
          <w:marTop w:val="0"/>
          <w:marBottom w:val="0"/>
          <w:divBdr>
            <w:top w:val="single" w:sz="6" w:space="4" w:color="E0E0E0"/>
            <w:left w:val="single" w:sz="6" w:space="0" w:color="E0E0E0"/>
            <w:bottom w:val="single" w:sz="6" w:space="0" w:color="E0E0E0"/>
            <w:right w:val="single" w:sz="6" w:space="0" w:color="E0E0E0"/>
          </w:divBdr>
          <w:divsChild>
            <w:div w:id="29846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5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18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70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5861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967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22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0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10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3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8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47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79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403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704394">
                          <w:marLeft w:val="0"/>
                          <w:marRight w:val="0"/>
                          <w:marTop w:val="0"/>
                          <w:marBottom w:val="34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6485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831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179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1638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1990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43318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298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810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8709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calorizator.ru/vitamin/e" TargetMode="External"/><Relationship Id="rId117" Type="http://schemas.openxmlformats.org/officeDocument/2006/relationships/theme" Target="theme/theme1.xml"/><Relationship Id="rId21" Type="http://schemas.openxmlformats.org/officeDocument/2006/relationships/hyperlink" Target="https://calorizator.ru/vitamin/b9" TargetMode="External"/><Relationship Id="rId42" Type="http://schemas.openxmlformats.org/officeDocument/2006/relationships/hyperlink" Target="https://calorizator.ru/element/f" TargetMode="External"/><Relationship Id="rId47" Type="http://schemas.openxmlformats.org/officeDocument/2006/relationships/hyperlink" Target="https://calorizator.ru/element/ni" TargetMode="External"/><Relationship Id="rId63" Type="http://schemas.openxmlformats.org/officeDocument/2006/relationships/hyperlink" Target="https://calorizator.ru/product/raw/gluten-wheat" TargetMode="External"/><Relationship Id="rId68" Type="http://schemas.openxmlformats.org/officeDocument/2006/relationships/hyperlink" Target="https://calorizator.ru/vitamin/pp" TargetMode="External"/><Relationship Id="rId84" Type="http://schemas.openxmlformats.org/officeDocument/2006/relationships/hyperlink" Target="https://calorizator.ru/product/raw/gluten-wheat" TargetMode="External"/><Relationship Id="rId89" Type="http://schemas.openxmlformats.org/officeDocument/2006/relationships/hyperlink" Target="https://calorizator.ru/vitamin/b2" TargetMode="External"/><Relationship Id="rId112" Type="http://schemas.openxmlformats.org/officeDocument/2006/relationships/hyperlink" Target="https://calorizator.ru/element/ni" TargetMode="External"/><Relationship Id="rId16" Type="http://schemas.openxmlformats.org/officeDocument/2006/relationships/hyperlink" Target="https://calorizator.ru/vitamin/b4" TargetMode="External"/><Relationship Id="rId107" Type="http://schemas.openxmlformats.org/officeDocument/2006/relationships/hyperlink" Target="https://calorizator.ru/element/f" TargetMode="External"/><Relationship Id="rId11" Type="http://schemas.openxmlformats.org/officeDocument/2006/relationships/image" Target="media/image4.jpeg"/><Relationship Id="rId32" Type="http://schemas.openxmlformats.org/officeDocument/2006/relationships/hyperlink" Target="https://calorizator.ru/element/mg" TargetMode="External"/><Relationship Id="rId37" Type="http://schemas.openxmlformats.org/officeDocument/2006/relationships/hyperlink" Target="https://calorizator.ru/element/fe" TargetMode="External"/><Relationship Id="rId53" Type="http://schemas.openxmlformats.org/officeDocument/2006/relationships/image" Target="media/image8.jpeg"/><Relationship Id="rId58" Type="http://schemas.openxmlformats.org/officeDocument/2006/relationships/hyperlink" Target="https://calorizator.ru/product/egg/egg-22" TargetMode="External"/><Relationship Id="rId74" Type="http://schemas.openxmlformats.org/officeDocument/2006/relationships/hyperlink" Target="https://calorizator.ru/element/p" TargetMode="External"/><Relationship Id="rId79" Type="http://schemas.openxmlformats.org/officeDocument/2006/relationships/hyperlink" Target="https://calorizator.ru/sites/default/files/imagecache/product_512/product/buckwheat-1.jpg" TargetMode="External"/><Relationship Id="rId102" Type="http://schemas.openxmlformats.org/officeDocument/2006/relationships/hyperlink" Target="https://calorizator.ru/element/fe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calorizator.ru/vitamin/b5" TargetMode="External"/><Relationship Id="rId95" Type="http://schemas.openxmlformats.org/officeDocument/2006/relationships/hyperlink" Target="https://calorizator.ru/vitamin/pp" TargetMode="External"/><Relationship Id="rId22" Type="http://schemas.openxmlformats.org/officeDocument/2006/relationships/hyperlink" Target="https://calorizator.ru/vitamin/b12" TargetMode="External"/><Relationship Id="rId27" Type="http://schemas.openxmlformats.org/officeDocument/2006/relationships/hyperlink" Target="https://calorizator.ru/vitamin/k" TargetMode="External"/><Relationship Id="rId43" Type="http://schemas.openxmlformats.org/officeDocument/2006/relationships/hyperlink" Target="https://calorizator.ru/element/mo" TargetMode="External"/><Relationship Id="rId48" Type="http://schemas.openxmlformats.org/officeDocument/2006/relationships/hyperlink" Target="https://calorizator.ru/element/p" TargetMode="External"/><Relationship Id="rId64" Type="http://schemas.openxmlformats.org/officeDocument/2006/relationships/hyperlink" Target="https://calorizator.ru/vitamin/b1" TargetMode="External"/><Relationship Id="rId69" Type="http://schemas.openxmlformats.org/officeDocument/2006/relationships/hyperlink" Target="https://calorizator.ru/element/k" TargetMode="External"/><Relationship Id="rId113" Type="http://schemas.openxmlformats.org/officeDocument/2006/relationships/image" Target="media/image12.png"/><Relationship Id="rId80" Type="http://schemas.openxmlformats.org/officeDocument/2006/relationships/image" Target="media/image11.jpeg"/><Relationship Id="rId85" Type="http://schemas.openxmlformats.org/officeDocument/2006/relationships/hyperlink" Target="https://calorizator.ru/addon/e1xx/e160a" TargetMode="External"/><Relationship Id="rId12" Type="http://schemas.openxmlformats.org/officeDocument/2006/relationships/image" Target="media/image5.jpeg"/><Relationship Id="rId17" Type="http://schemas.openxmlformats.org/officeDocument/2006/relationships/hyperlink" Target="https://calorizator.ru/vitamin/b" TargetMode="External"/><Relationship Id="rId33" Type="http://schemas.openxmlformats.org/officeDocument/2006/relationships/hyperlink" Target="https://calorizator.ru/element/zn" TargetMode="External"/><Relationship Id="rId38" Type="http://schemas.openxmlformats.org/officeDocument/2006/relationships/hyperlink" Target="https://calorizator.ru/element/cl" TargetMode="External"/><Relationship Id="rId59" Type="http://schemas.openxmlformats.org/officeDocument/2006/relationships/hyperlink" Target="https://calorizator.ru/product/egg/egg-9" TargetMode="External"/><Relationship Id="rId103" Type="http://schemas.openxmlformats.org/officeDocument/2006/relationships/hyperlink" Target="https://calorizator.ru/element/cl" TargetMode="External"/><Relationship Id="rId108" Type="http://schemas.openxmlformats.org/officeDocument/2006/relationships/hyperlink" Target="https://calorizator.ru/element/mo" TargetMode="External"/><Relationship Id="rId54" Type="http://schemas.openxmlformats.org/officeDocument/2006/relationships/hyperlink" Target="https://calorizator.ru/product/egg/egg-9" TargetMode="External"/><Relationship Id="rId70" Type="http://schemas.openxmlformats.org/officeDocument/2006/relationships/hyperlink" Target="https://calorizator.ru/element/ca" TargetMode="External"/><Relationship Id="rId75" Type="http://schemas.openxmlformats.org/officeDocument/2006/relationships/hyperlink" Target="https://calorizator.ru/element/na" TargetMode="External"/><Relationship Id="rId91" Type="http://schemas.openxmlformats.org/officeDocument/2006/relationships/hyperlink" Target="https://calorizator.ru/vitamin/b6" TargetMode="External"/><Relationship Id="rId96" Type="http://schemas.openxmlformats.org/officeDocument/2006/relationships/hyperlink" Target="https://calorizator.ru/element/k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hyperlink" Target="https://calorizator.ru/vitamin/a" TargetMode="External"/><Relationship Id="rId28" Type="http://schemas.openxmlformats.org/officeDocument/2006/relationships/hyperlink" Target="https://calorizator.ru/vitamin/h" TargetMode="External"/><Relationship Id="rId49" Type="http://schemas.openxmlformats.org/officeDocument/2006/relationships/hyperlink" Target="https://calorizator.ru/element/na" TargetMode="External"/><Relationship Id="rId114" Type="http://schemas.openxmlformats.org/officeDocument/2006/relationships/image" Target="media/image13.jpeg"/><Relationship Id="rId10" Type="http://schemas.openxmlformats.org/officeDocument/2006/relationships/image" Target="media/image3.jpeg"/><Relationship Id="rId31" Type="http://schemas.openxmlformats.org/officeDocument/2006/relationships/hyperlink" Target="https://calorizator.ru/element/ca" TargetMode="External"/><Relationship Id="rId44" Type="http://schemas.openxmlformats.org/officeDocument/2006/relationships/hyperlink" Target="https://calorizator.ru/element/v" TargetMode="External"/><Relationship Id="rId52" Type="http://schemas.openxmlformats.org/officeDocument/2006/relationships/hyperlink" Target="https://calorizator.ru/product/raw/lecithin" TargetMode="External"/><Relationship Id="rId60" Type="http://schemas.openxmlformats.org/officeDocument/2006/relationships/image" Target="media/image9.jpeg"/><Relationship Id="rId65" Type="http://schemas.openxmlformats.org/officeDocument/2006/relationships/hyperlink" Target="https://calorizator.ru/vitamin/b2" TargetMode="External"/><Relationship Id="rId73" Type="http://schemas.openxmlformats.org/officeDocument/2006/relationships/hyperlink" Target="https://calorizator.ru/element/fe" TargetMode="External"/><Relationship Id="rId78" Type="http://schemas.openxmlformats.org/officeDocument/2006/relationships/hyperlink" Target="https://calorizator.ru/product/raw/honey" TargetMode="External"/><Relationship Id="rId81" Type="http://schemas.openxmlformats.org/officeDocument/2006/relationships/hyperlink" Target="https://calorizator.ru/product/cereals/buckwheat-2" TargetMode="External"/><Relationship Id="rId86" Type="http://schemas.openxmlformats.org/officeDocument/2006/relationships/hyperlink" Target="https://calorizator.ru/vitamin/b" TargetMode="External"/><Relationship Id="rId94" Type="http://schemas.openxmlformats.org/officeDocument/2006/relationships/hyperlink" Target="https://calorizator.ru/vitamin/h" TargetMode="External"/><Relationship Id="rId99" Type="http://schemas.openxmlformats.org/officeDocument/2006/relationships/hyperlink" Target="https://calorizator.ru/element/se" TargetMode="External"/><Relationship Id="rId101" Type="http://schemas.openxmlformats.org/officeDocument/2006/relationships/hyperlink" Target="https://calorizator.ru/element/mn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hyperlink" Target="https://calorizator.ru/vitamin/b1" TargetMode="External"/><Relationship Id="rId39" Type="http://schemas.openxmlformats.org/officeDocument/2006/relationships/hyperlink" Target="https://calorizator.ru/element/s" TargetMode="External"/><Relationship Id="rId109" Type="http://schemas.openxmlformats.org/officeDocument/2006/relationships/hyperlink" Target="https://calorizator.ru/element/v" TargetMode="External"/><Relationship Id="rId34" Type="http://schemas.openxmlformats.org/officeDocument/2006/relationships/hyperlink" Target="https://calorizator.ru/element/se" TargetMode="External"/><Relationship Id="rId50" Type="http://schemas.openxmlformats.org/officeDocument/2006/relationships/hyperlink" Target="https://calorizator.ru/product/egg/egg-5" TargetMode="External"/><Relationship Id="rId55" Type="http://schemas.openxmlformats.org/officeDocument/2006/relationships/hyperlink" Target="https://calorizator.ru/product/egg/egg-8" TargetMode="External"/><Relationship Id="rId76" Type="http://schemas.openxmlformats.org/officeDocument/2006/relationships/hyperlink" Target="https://calorizator.ru/product/cereals/grits-4" TargetMode="External"/><Relationship Id="rId97" Type="http://schemas.openxmlformats.org/officeDocument/2006/relationships/hyperlink" Target="https://calorizator.ru/element/mg" TargetMode="External"/><Relationship Id="rId104" Type="http://schemas.openxmlformats.org/officeDocument/2006/relationships/hyperlink" Target="https://calorizator.ru/element/s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calorizator.ru/element/mg" TargetMode="External"/><Relationship Id="rId92" Type="http://schemas.openxmlformats.org/officeDocument/2006/relationships/hyperlink" Target="https://calorizator.ru/vitamin/b9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calorizator.ru/vitamin/pp" TargetMode="External"/><Relationship Id="rId24" Type="http://schemas.openxmlformats.org/officeDocument/2006/relationships/hyperlink" Target="https://calorizator.ru/vitamin/c" TargetMode="External"/><Relationship Id="rId40" Type="http://schemas.openxmlformats.org/officeDocument/2006/relationships/hyperlink" Target="https://calorizator.ru/element/i" TargetMode="External"/><Relationship Id="rId45" Type="http://schemas.openxmlformats.org/officeDocument/2006/relationships/hyperlink" Target="https://calorizator.ru/element/sn" TargetMode="External"/><Relationship Id="rId66" Type="http://schemas.openxmlformats.org/officeDocument/2006/relationships/hyperlink" Target="https://calorizator.ru/vitamin/e" TargetMode="External"/><Relationship Id="rId87" Type="http://schemas.openxmlformats.org/officeDocument/2006/relationships/hyperlink" Target="https://calorizator.ru/vitamin/a" TargetMode="External"/><Relationship Id="rId110" Type="http://schemas.openxmlformats.org/officeDocument/2006/relationships/hyperlink" Target="https://calorizator.ru/element/sn" TargetMode="External"/><Relationship Id="rId115" Type="http://schemas.openxmlformats.org/officeDocument/2006/relationships/image" Target="media/image14.jpeg"/><Relationship Id="rId61" Type="http://schemas.openxmlformats.org/officeDocument/2006/relationships/hyperlink" Target="https://calorizator.ru/sites/default/files/imagecache/product_512/product/grits-2.jpg" TargetMode="External"/><Relationship Id="rId82" Type="http://schemas.openxmlformats.org/officeDocument/2006/relationships/hyperlink" Target="https://calorizator.ru/product/cereals/buckwheat-6" TargetMode="External"/><Relationship Id="rId19" Type="http://schemas.openxmlformats.org/officeDocument/2006/relationships/hyperlink" Target="https://calorizator.ru/vitamin/b2" TargetMode="External"/><Relationship Id="rId14" Type="http://schemas.openxmlformats.org/officeDocument/2006/relationships/hyperlink" Target="https://calorizator.ru/sites/default/files/imagecache/product_512/product/egg-1.jpg" TargetMode="External"/><Relationship Id="rId30" Type="http://schemas.openxmlformats.org/officeDocument/2006/relationships/hyperlink" Target="https://calorizator.ru/element/k" TargetMode="External"/><Relationship Id="rId35" Type="http://schemas.openxmlformats.org/officeDocument/2006/relationships/hyperlink" Target="https://calorizator.ru/element/cu" TargetMode="External"/><Relationship Id="rId56" Type="http://schemas.openxmlformats.org/officeDocument/2006/relationships/hyperlink" Target="https://calorizator.ru/product/drink/water" TargetMode="External"/><Relationship Id="rId77" Type="http://schemas.openxmlformats.org/officeDocument/2006/relationships/hyperlink" Target="https://calorizator.ru/product/drink/water" TargetMode="External"/><Relationship Id="rId100" Type="http://schemas.openxmlformats.org/officeDocument/2006/relationships/hyperlink" Target="https://calorizator.ru/element/cu" TargetMode="External"/><Relationship Id="rId105" Type="http://schemas.openxmlformats.org/officeDocument/2006/relationships/hyperlink" Target="https://calorizator.ru/element/i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calorizator.ru/product/egg/egg-2" TargetMode="External"/><Relationship Id="rId72" Type="http://schemas.openxmlformats.org/officeDocument/2006/relationships/hyperlink" Target="https://calorizator.ru/element/zn" TargetMode="External"/><Relationship Id="rId93" Type="http://schemas.openxmlformats.org/officeDocument/2006/relationships/hyperlink" Target="https://calorizator.ru/vitamin/e" TargetMode="External"/><Relationship Id="rId98" Type="http://schemas.openxmlformats.org/officeDocument/2006/relationships/hyperlink" Target="https://calorizator.ru/element/zn" TargetMode="External"/><Relationship Id="rId3" Type="http://schemas.openxmlformats.org/officeDocument/2006/relationships/styles" Target="styles.xml"/><Relationship Id="rId25" Type="http://schemas.openxmlformats.org/officeDocument/2006/relationships/hyperlink" Target="https://calorizator.ru/vitamin/d" TargetMode="External"/><Relationship Id="rId46" Type="http://schemas.openxmlformats.org/officeDocument/2006/relationships/hyperlink" Target="https://calorizator.ru/element/co" TargetMode="External"/><Relationship Id="rId67" Type="http://schemas.openxmlformats.org/officeDocument/2006/relationships/hyperlink" Target="https://calorizator.ru/vitamin/h" TargetMode="External"/><Relationship Id="rId116" Type="http://schemas.openxmlformats.org/officeDocument/2006/relationships/fontTable" Target="fontTable.xml"/><Relationship Id="rId20" Type="http://schemas.openxmlformats.org/officeDocument/2006/relationships/hyperlink" Target="https://calorizator.ru/vitamin/b6" TargetMode="External"/><Relationship Id="rId41" Type="http://schemas.openxmlformats.org/officeDocument/2006/relationships/hyperlink" Target="https://calorizator.ru/element/cr" TargetMode="External"/><Relationship Id="rId62" Type="http://schemas.openxmlformats.org/officeDocument/2006/relationships/image" Target="media/image10.jpeg"/><Relationship Id="rId83" Type="http://schemas.openxmlformats.org/officeDocument/2006/relationships/hyperlink" Target="https://calorizator.ru/product/meal/meal-2" TargetMode="External"/><Relationship Id="rId88" Type="http://schemas.openxmlformats.org/officeDocument/2006/relationships/hyperlink" Target="https://calorizator.ru/vitamin/b1" TargetMode="External"/><Relationship Id="rId111" Type="http://schemas.openxmlformats.org/officeDocument/2006/relationships/hyperlink" Target="https://calorizator.ru/element/co" TargetMode="External"/><Relationship Id="rId15" Type="http://schemas.openxmlformats.org/officeDocument/2006/relationships/image" Target="media/image7.jpeg"/><Relationship Id="rId36" Type="http://schemas.openxmlformats.org/officeDocument/2006/relationships/hyperlink" Target="https://calorizator.ru/element/mn" TargetMode="External"/><Relationship Id="rId57" Type="http://schemas.openxmlformats.org/officeDocument/2006/relationships/hyperlink" Target="https://calorizator.ru/product/egg/egg-8" TargetMode="External"/><Relationship Id="rId106" Type="http://schemas.openxmlformats.org/officeDocument/2006/relationships/hyperlink" Target="https://calorizator.ru/element/c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2129C4-9E86-41C5-8A13-7CEE8529B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3002</Words>
  <Characters>17114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20076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66</cp:revision>
  <dcterms:created xsi:type="dcterms:W3CDTF">2023-03-20T07:54:00Z</dcterms:created>
  <dcterms:modified xsi:type="dcterms:W3CDTF">2023-04-18T11:22:00Z</dcterms:modified>
</cp:coreProperties>
</file>