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6479" w:rsidRPr="00376479" w:rsidRDefault="007752F4" w:rsidP="00376479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Муницип</w:t>
      </w:r>
      <w:r w:rsidR="00376479" w:rsidRPr="00376479">
        <w:rPr>
          <w:rFonts w:ascii="Times New Roman" w:hAnsi="Times New Roman" w:cs="Times New Roman"/>
          <w:b/>
          <w:sz w:val="28"/>
          <w:szCs w:val="32"/>
        </w:rPr>
        <w:t>альное бюджетное общеобразовательное учреждение</w:t>
      </w:r>
    </w:p>
    <w:p w:rsidR="00376479" w:rsidRPr="00376479" w:rsidRDefault="00376479" w:rsidP="00376479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76479">
        <w:rPr>
          <w:rFonts w:ascii="Times New Roman" w:hAnsi="Times New Roman" w:cs="Times New Roman"/>
          <w:b/>
          <w:sz w:val="28"/>
          <w:szCs w:val="32"/>
        </w:rPr>
        <w:t>«Нововикринская средняя общеобразовательная школа»</w:t>
      </w:r>
    </w:p>
    <w:p w:rsidR="00376479" w:rsidRPr="00376479" w:rsidRDefault="00376479" w:rsidP="00376479">
      <w:pPr>
        <w:spacing w:after="0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376479">
        <w:rPr>
          <w:rFonts w:ascii="Times New Roman" w:hAnsi="Times New Roman" w:cs="Times New Roman"/>
          <w:b/>
          <w:sz w:val="28"/>
          <w:szCs w:val="32"/>
        </w:rPr>
        <w:t>Каякентский район Республика Дагестан</w:t>
      </w:r>
    </w:p>
    <w:p w:rsidR="00376479" w:rsidRPr="00376479" w:rsidRDefault="00376479" w:rsidP="0037647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28"/>
        </w:rPr>
      </w:pPr>
    </w:p>
    <w:p w:rsidR="00376479" w:rsidRPr="00376479" w:rsidRDefault="00376479" w:rsidP="0037647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28"/>
        </w:rPr>
      </w:pPr>
    </w:p>
    <w:p w:rsidR="00376479" w:rsidRPr="00376479" w:rsidRDefault="00376479" w:rsidP="0037647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28"/>
        </w:rPr>
      </w:pPr>
    </w:p>
    <w:p w:rsidR="00376479" w:rsidRPr="00376479" w:rsidRDefault="00376479" w:rsidP="00376479">
      <w:pPr>
        <w:spacing w:after="0"/>
        <w:jc w:val="center"/>
        <w:rPr>
          <w:rFonts w:ascii="Times New Roman" w:hAnsi="Times New Roman" w:cs="Times New Roman"/>
          <w:b/>
          <w:i/>
          <w:color w:val="FF0000"/>
          <w:sz w:val="48"/>
          <w:szCs w:val="28"/>
        </w:rPr>
      </w:pPr>
    </w:p>
    <w:p w:rsidR="008D2E0F" w:rsidRDefault="00376479" w:rsidP="00376479">
      <w:pPr>
        <w:spacing w:after="0"/>
        <w:jc w:val="center"/>
        <w:rPr>
          <w:rFonts w:ascii="Times New Roman" w:hAnsi="Times New Roman" w:cs="Times New Roman"/>
          <w:b/>
          <w:spacing w:val="-1"/>
          <w:sz w:val="40"/>
          <w:szCs w:val="40"/>
        </w:rPr>
      </w:pPr>
      <w:r>
        <w:rPr>
          <w:rFonts w:ascii="Times New Roman" w:hAnsi="Times New Roman" w:cs="Times New Roman"/>
          <w:b/>
          <w:spacing w:val="-1"/>
          <w:sz w:val="40"/>
          <w:szCs w:val="40"/>
        </w:rPr>
        <w:t>М</w:t>
      </w:r>
      <w:r w:rsidRPr="00376479">
        <w:rPr>
          <w:rFonts w:ascii="Times New Roman" w:hAnsi="Times New Roman" w:cs="Times New Roman"/>
          <w:b/>
          <w:spacing w:val="-1"/>
          <w:sz w:val="40"/>
          <w:szCs w:val="40"/>
        </w:rPr>
        <w:t xml:space="preserve">етодическая разработка </w:t>
      </w:r>
      <w:r w:rsidR="008D2E0F">
        <w:rPr>
          <w:rFonts w:ascii="Times New Roman" w:hAnsi="Times New Roman" w:cs="Times New Roman"/>
          <w:b/>
          <w:spacing w:val="-1"/>
          <w:sz w:val="40"/>
          <w:szCs w:val="40"/>
        </w:rPr>
        <w:t xml:space="preserve">по биологии </w:t>
      </w:r>
    </w:p>
    <w:p w:rsidR="00376479" w:rsidRPr="00376479" w:rsidRDefault="008D2E0F" w:rsidP="00376479">
      <w:pPr>
        <w:spacing w:after="0"/>
        <w:jc w:val="center"/>
        <w:rPr>
          <w:rFonts w:ascii="Times New Roman" w:hAnsi="Times New Roman" w:cs="Times New Roman"/>
          <w:b/>
          <w:spacing w:val="-1"/>
          <w:sz w:val="40"/>
          <w:szCs w:val="40"/>
        </w:rPr>
      </w:pPr>
      <w:r>
        <w:rPr>
          <w:rFonts w:ascii="Times New Roman" w:hAnsi="Times New Roman" w:cs="Times New Roman"/>
          <w:b/>
          <w:spacing w:val="-1"/>
          <w:sz w:val="40"/>
          <w:szCs w:val="40"/>
        </w:rPr>
        <w:t xml:space="preserve">в </w:t>
      </w:r>
      <w:r w:rsidR="00E660C6">
        <w:rPr>
          <w:rFonts w:ascii="Times New Roman" w:hAnsi="Times New Roman" w:cs="Times New Roman"/>
          <w:b/>
          <w:spacing w:val="-1"/>
          <w:sz w:val="40"/>
          <w:szCs w:val="40"/>
        </w:rPr>
        <w:t>8</w:t>
      </w:r>
      <w:r>
        <w:rPr>
          <w:rFonts w:ascii="Times New Roman" w:hAnsi="Times New Roman" w:cs="Times New Roman"/>
          <w:b/>
          <w:spacing w:val="-1"/>
          <w:sz w:val="40"/>
          <w:szCs w:val="40"/>
        </w:rPr>
        <w:t xml:space="preserve"> классе</w:t>
      </w:r>
    </w:p>
    <w:p w:rsidR="00376479" w:rsidRPr="00376479" w:rsidRDefault="008D2E0F" w:rsidP="00376479">
      <w:pPr>
        <w:spacing w:after="0"/>
        <w:jc w:val="center"/>
        <w:rPr>
          <w:rFonts w:ascii="Times New Roman" w:hAnsi="Times New Roman" w:cs="Times New Roman"/>
          <w:b/>
          <w:spacing w:val="-1"/>
          <w:sz w:val="32"/>
          <w:szCs w:val="32"/>
        </w:rPr>
      </w:pPr>
      <w:r>
        <w:rPr>
          <w:rFonts w:ascii="Times New Roman" w:hAnsi="Times New Roman" w:cs="Times New Roman"/>
          <w:b/>
          <w:spacing w:val="-1"/>
          <w:sz w:val="32"/>
          <w:szCs w:val="32"/>
        </w:rPr>
        <w:t xml:space="preserve">на </w:t>
      </w:r>
      <w:r w:rsidR="00376479" w:rsidRPr="00376479">
        <w:rPr>
          <w:rFonts w:ascii="Times New Roman" w:hAnsi="Times New Roman" w:cs="Times New Roman"/>
          <w:b/>
          <w:spacing w:val="-1"/>
          <w:sz w:val="32"/>
          <w:szCs w:val="32"/>
        </w:rPr>
        <w:t>тем</w:t>
      </w:r>
      <w:r>
        <w:rPr>
          <w:rFonts w:ascii="Times New Roman" w:hAnsi="Times New Roman" w:cs="Times New Roman"/>
          <w:b/>
          <w:spacing w:val="-1"/>
          <w:sz w:val="32"/>
          <w:szCs w:val="32"/>
        </w:rPr>
        <w:t>у</w:t>
      </w:r>
      <w:r w:rsidR="00376479" w:rsidRPr="00376479">
        <w:rPr>
          <w:rFonts w:ascii="Times New Roman" w:hAnsi="Times New Roman" w:cs="Times New Roman"/>
          <w:b/>
          <w:spacing w:val="-1"/>
          <w:sz w:val="32"/>
          <w:szCs w:val="32"/>
        </w:rPr>
        <w:t>:</w:t>
      </w:r>
    </w:p>
    <w:p w:rsidR="00376479" w:rsidRPr="00376479" w:rsidRDefault="00376479" w:rsidP="00376479">
      <w:pPr>
        <w:spacing w:after="0"/>
        <w:jc w:val="center"/>
        <w:rPr>
          <w:rFonts w:ascii="Times New Roman" w:hAnsi="Times New Roman" w:cs="Times New Roman"/>
          <w:b/>
          <w:spacing w:val="-1"/>
          <w:sz w:val="52"/>
          <w:szCs w:val="40"/>
        </w:rPr>
      </w:pPr>
      <w:r w:rsidRPr="00376479">
        <w:rPr>
          <w:rFonts w:ascii="Times New Roman" w:hAnsi="Times New Roman" w:cs="Times New Roman"/>
          <w:b/>
          <w:spacing w:val="-1"/>
          <w:sz w:val="52"/>
          <w:szCs w:val="40"/>
        </w:rPr>
        <w:t>«Класс пресмыкающиеся»</w:t>
      </w:r>
    </w:p>
    <w:p w:rsidR="00376479" w:rsidRPr="00376479" w:rsidRDefault="00376479" w:rsidP="00376479">
      <w:pPr>
        <w:spacing w:after="0"/>
        <w:rPr>
          <w:rFonts w:ascii="Times New Roman" w:hAnsi="Times New Roman" w:cs="Times New Roman"/>
          <w:b/>
          <w:spacing w:val="-1"/>
          <w:sz w:val="40"/>
          <w:szCs w:val="40"/>
        </w:rPr>
      </w:pPr>
      <w:r w:rsidRPr="00376479">
        <w:rPr>
          <w:rFonts w:ascii="Times New Roman" w:hAnsi="Times New Roman" w:cs="Times New Roman"/>
          <w:b/>
          <w:spacing w:val="-1"/>
          <w:sz w:val="40"/>
          <w:szCs w:val="40"/>
        </w:rPr>
        <w:t xml:space="preserve">     </w:t>
      </w:r>
    </w:p>
    <w:p w:rsidR="00376479" w:rsidRPr="00376479" w:rsidRDefault="00376479" w:rsidP="00376479">
      <w:pPr>
        <w:tabs>
          <w:tab w:val="left" w:pos="2074"/>
        </w:tabs>
        <w:spacing w:after="0"/>
        <w:jc w:val="right"/>
        <w:rPr>
          <w:rFonts w:ascii="Times New Roman" w:hAnsi="Times New Roman" w:cs="Times New Roman"/>
          <w:b/>
          <w:color w:val="00B050"/>
          <w:sz w:val="28"/>
          <w:szCs w:val="26"/>
        </w:rPr>
      </w:pPr>
    </w:p>
    <w:p w:rsidR="00376479" w:rsidRPr="00376479" w:rsidRDefault="00376479" w:rsidP="00376479">
      <w:pPr>
        <w:tabs>
          <w:tab w:val="left" w:pos="2074"/>
        </w:tabs>
        <w:spacing w:after="0"/>
        <w:jc w:val="right"/>
        <w:rPr>
          <w:rFonts w:ascii="Times New Roman" w:hAnsi="Times New Roman" w:cs="Times New Roman"/>
          <w:b/>
          <w:color w:val="00B050"/>
          <w:sz w:val="28"/>
          <w:szCs w:val="26"/>
        </w:rPr>
      </w:pPr>
    </w:p>
    <w:p w:rsidR="00376479" w:rsidRPr="00376479" w:rsidRDefault="00376479" w:rsidP="00376479">
      <w:pPr>
        <w:tabs>
          <w:tab w:val="left" w:pos="2074"/>
        </w:tabs>
        <w:spacing w:after="0"/>
        <w:jc w:val="right"/>
        <w:rPr>
          <w:rFonts w:ascii="Times New Roman" w:hAnsi="Times New Roman" w:cs="Times New Roman"/>
          <w:b/>
          <w:color w:val="00B050"/>
          <w:sz w:val="28"/>
          <w:szCs w:val="26"/>
        </w:rPr>
      </w:pPr>
    </w:p>
    <w:p w:rsidR="00376479" w:rsidRDefault="00376479" w:rsidP="00376479">
      <w:pPr>
        <w:tabs>
          <w:tab w:val="left" w:pos="2074"/>
        </w:tabs>
        <w:spacing w:after="0"/>
        <w:jc w:val="right"/>
        <w:rPr>
          <w:rFonts w:ascii="Times New Roman" w:hAnsi="Times New Roman" w:cs="Times New Roman"/>
          <w:b/>
          <w:color w:val="00B050"/>
          <w:sz w:val="28"/>
          <w:szCs w:val="26"/>
        </w:rPr>
      </w:pPr>
    </w:p>
    <w:p w:rsidR="00111A24" w:rsidRPr="00376479" w:rsidRDefault="00111A24" w:rsidP="00376479">
      <w:pPr>
        <w:tabs>
          <w:tab w:val="left" w:pos="2074"/>
        </w:tabs>
        <w:spacing w:after="0"/>
        <w:jc w:val="right"/>
        <w:rPr>
          <w:rFonts w:ascii="Times New Roman" w:hAnsi="Times New Roman" w:cs="Times New Roman"/>
          <w:b/>
          <w:color w:val="00B050"/>
          <w:sz w:val="28"/>
          <w:szCs w:val="26"/>
        </w:rPr>
      </w:pPr>
    </w:p>
    <w:p w:rsidR="00376479" w:rsidRPr="00376479" w:rsidRDefault="00376479" w:rsidP="00376479">
      <w:pPr>
        <w:tabs>
          <w:tab w:val="left" w:pos="2074"/>
        </w:tabs>
        <w:spacing w:after="0"/>
        <w:rPr>
          <w:rFonts w:ascii="Times New Roman" w:hAnsi="Times New Roman" w:cs="Times New Roman"/>
          <w:b/>
          <w:color w:val="00B050"/>
          <w:sz w:val="28"/>
          <w:szCs w:val="26"/>
        </w:rPr>
      </w:pPr>
    </w:p>
    <w:p w:rsidR="00376479" w:rsidRPr="00376479" w:rsidRDefault="00376479" w:rsidP="00376479">
      <w:pPr>
        <w:tabs>
          <w:tab w:val="left" w:pos="2074"/>
        </w:tabs>
        <w:spacing w:after="0"/>
        <w:jc w:val="right"/>
        <w:rPr>
          <w:rFonts w:ascii="Times New Roman" w:hAnsi="Times New Roman" w:cs="Times New Roman"/>
          <w:b/>
          <w:color w:val="00B050"/>
          <w:sz w:val="28"/>
          <w:szCs w:val="26"/>
        </w:rPr>
      </w:pPr>
    </w:p>
    <w:p w:rsidR="00376479" w:rsidRPr="00376479" w:rsidRDefault="00376479" w:rsidP="007752F4">
      <w:pPr>
        <w:tabs>
          <w:tab w:val="left" w:pos="2074"/>
        </w:tabs>
        <w:spacing w:after="0"/>
        <w:jc w:val="right"/>
        <w:rPr>
          <w:rFonts w:ascii="Times New Roman" w:hAnsi="Times New Roman" w:cs="Times New Roman"/>
          <w:b/>
          <w:color w:val="00B050"/>
          <w:sz w:val="28"/>
          <w:szCs w:val="26"/>
        </w:rPr>
      </w:pPr>
      <w:r w:rsidRPr="00376479">
        <w:rPr>
          <w:rFonts w:ascii="Times New Roman" w:hAnsi="Times New Roman" w:cs="Times New Roman"/>
          <w:b/>
          <w:color w:val="00B050"/>
          <w:sz w:val="28"/>
          <w:szCs w:val="26"/>
        </w:rPr>
        <w:t xml:space="preserve"> </w:t>
      </w:r>
      <w:r>
        <w:rPr>
          <w:rFonts w:ascii="Times New Roman" w:hAnsi="Times New Roman" w:cs="Times New Roman"/>
          <w:b/>
          <w:sz w:val="28"/>
        </w:rPr>
        <w:t>Разработчик</w:t>
      </w:r>
      <w:r w:rsidRPr="00376479">
        <w:rPr>
          <w:rFonts w:ascii="Times New Roman" w:hAnsi="Times New Roman" w:cs="Times New Roman"/>
          <w:b/>
          <w:sz w:val="28"/>
        </w:rPr>
        <w:t>:</w:t>
      </w:r>
    </w:p>
    <w:p w:rsidR="00376479" w:rsidRPr="001C1F91" w:rsidRDefault="00376479" w:rsidP="007752F4">
      <w:pPr>
        <w:tabs>
          <w:tab w:val="left" w:pos="9071"/>
        </w:tabs>
        <w:spacing w:after="0"/>
        <w:ind w:left="4678" w:right="-1"/>
        <w:jc w:val="right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proofErr w:type="spellStart"/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Гаммаева</w:t>
      </w:r>
      <w:proofErr w:type="spellEnd"/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Курбанкиз</w:t>
      </w:r>
      <w:proofErr w:type="spellEnd"/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6"/>
          <w:shd w:val="clear" w:color="auto" w:fill="FFFFFF"/>
        </w:rPr>
        <w:t>Гасановна</w:t>
      </w:r>
      <w:proofErr w:type="spellEnd"/>
    </w:p>
    <w:p w:rsidR="00376479" w:rsidRPr="001C1F91" w:rsidRDefault="00376479" w:rsidP="007752F4">
      <w:pPr>
        <w:tabs>
          <w:tab w:val="left" w:pos="9071"/>
        </w:tabs>
        <w:spacing w:after="0"/>
        <w:ind w:left="4678" w:right="-1"/>
        <w:jc w:val="right"/>
        <w:rPr>
          <w:rFonts w:ascii="Times New Roman" w:hAnsi="Times New Roman" w:cs="Times New Roman"/>
          <w:sz w:val="28"/>
          <w:szCs w:val="26"/>
          <w:shd w:val="clear" w:color="auto" w:fill="FFFFFF"/>
        </w:rPr>
      </w:pPr>
      <w:r w:rsidRPr="001C1F91">
        <w:rPr>
          <w:rFonts w:ascii="Times New Roman" w:hAnsi="Times New Roman" w:cs="Times New Roman"/>
          <w:sz w:val="28"/>
          <w:szCs w:val="26"/>
          <w:shd w:val="clear" w:color="auto" w:fill="FFFFFF"/>
        </w:rPr>
        <w:t xml:space="preserve">Учитель </w:t>
      </w:r>
      <w:r w:rsidR="00111A24">
        <w:rPr>
          <w:rFonts w:ascii="Times New Roman" w:hAnsi="Times New Roman" w:cs="Times New Roman"/>
          <w:sz w:val="28"/>
          <w:szCs w:val="26"/>
          <w:shd w:val="clear" w:color="auto" w:fill="FFFFFF"/>
        </w:rPr>
        <w:t>биологии</w:t>
      </w:r>
    </w:p>
    <w:p w:rsidR="00376479" w:rsidRPr="001C1F91" w:rsidRDefault="00376479" w:rsidP="007752F4">
      <w:pPr>
        <w:spacing w:after="0"/>
        <w:ind w:left="4678" w:right="-1"/>
        <w:jc w:val="right"/>
        <w:rPr>
          <w:rFonts w:ascii="Times New Roman" w:hAnsi="Times New Roman" w:cs="Times New Roman"/>
          <w:sz w:val="28"/>
          <w:szCs w:val="26"/>
          <w:u w:val="single"/>
          <w:shd w:val="clear" w:color="auto" w:fill="FFFFFF"/>
        </w:rPr>
      </w:pPr>
      <w:r w:rsidRPr="001C1F91">
        <w:rPr>
          <w:rFonts w:ascii="Times New Roman" w:hAnsi="Times New Roman" w:cs="Times New Roman"/>
          <w:sz w:val="28"/>
          <w:szCs w:val="26"/>
          <w:shd w:val="clear" w:color="auto" w:fill="FFFFFF"/>
        </w:rPr>
        <w:t>МБОУ «Нововикринская СОШ»</w:t>
      </w:r>
    </w:p>
    <w:p w:rsidR="00376479" w:rsidRPr="00376479" w:rsidRDefault="00376479" w:rsidP="00376479">
      <w:pPr>
        <w:rPr>
          <w:rFonts w:ascii="Times New Roman" w:hAnsi="Times New Roman" w:cs="Times New Roman"/>
          <w:b/>
          <w:sz w:val="28"/>
        </w:rPr>
      </w:pPr>
      <w:r w:rsidRPr="00376479">
        <w:rPr>
          <w:rFonts w:ascii="Times New Roman" w:hAnsi="Times New Roman" w:cs="Times New Roman"/>
          <w:b/>
          <w:sz w:val="28"/>
        </w:rPr>
        <w:t xml:space="preserve">                      </w:t>
      </w:r>
    </w:p>
    <w:p w:rsidR="00376479" w:rsidRPr="00376479" w:rsidRDefault="00376479" w:rsidP="00376479">
      <w:pPr>
        <w:jc w:val="center"/>
        <w:rPr>
          <w:rFonts w:ascii="Times New Roman" w:hAnsi="Times New Roman" w:cs="Times New Roman"/>
          <w:b/>
          <w:sz w:val="28"/>
        </w:rPr>
      </w:pPr>
    </w:p>
    <w:p w:rsidR="00376479" w:rsidRPr="00376479" w:rsidRDefault="00376479" w:rsidP="00376479">
      <w:pPr>
        <w:jc w:val="center"/>
        <w:rPr>
          <w:rFonts w:ascii="Times New Roman" w:hAnsi="Times New Roman" w:cs="Times New Roman"/>
          <w:b/>
          <w:sz w:val="28"/>
        </w:rPr>
      </w:pPr>
    </w:p>
    <w:p w:rsidR="00376479" w:rsidRDefault="00376479" w:rsidP="00376479">
      <w:pPr>
        <w:jc w:val="center"/>
        <w:rPr>
          <w:rFonts w:ascii="Times New Roman" w:hAnsi="Times New Roman" w:cs="Times New Roman"/>
          <w:b/>
          <w:sz w:val="28"/>
        </w:rPr>
      </w:pPr>
    </w:p>
    <w:p w:rsidR="00376479" w:rsidRPr="00376479" w:rsidRDefault="00376479" w:rsidP="00376479">
      <w:pPr>
        <w:jc w:val="center"/>
        <w:rPr>
          <w:rFonts w:ascii="Times New Roman" w:hAnsi="Times New Roman" w:cs="Times New Roman"/>
          <w:b/>
          <w:sz w:val="28"/>
        </w:rPr>
      </w:pPr>
    </w:p>
    <w:p w:rsidR="00376479" w:rsidRPr="00376479" w:rsidRDefault="00376479" w:rsidP="00376479">
      <w:pPr>
        <w:jc w:val="center"/>
        <w:rPr>
          <w:rFonts w:ascii="Times New Roman" w:hAnsi="Times New Roman" w:cs="Times New Roman"/>
          <w:b/>
          <w:sz w:val="28"/>
        </w:rPr>
      </w:pPr>
    </w:p>
    <w:p w:rsidR="00376479" w:rsidRPr="007752F4" w:rsidRDefault="007752F4" w:rsidP="0037647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Новые </w:t>
      </w:r>
      <w:proofErr w:type="spellStart"/>
      <w:r>
        <w:rPr>
          <w:rFonts w:ascii="Times New Roman" w:hAnsi="Times New Roman" w:cs="Times New Roman"/>
          <w:b/>
          <w:sz w:val="28"/>
        </w:rPr>
        <w:t>Викри</w:t>
      </w:r>
      <w:proofErr w:type="spellEnd"/>
      <w:r>
        <w:rPr>
          <w:rFonts w:ascii="Times New Roman" w:hAnsi="Times New Roman" w:cs="Times New Roman"/>
          <w:b/>
          <w:sz w:val="28"/>
        </w:rPr>
        <w:t>,</w:t>
      </w:r>
      <w:r w:rsidRPr="007752F4">
        <w:rPr>
          <w:rFonts w:ascii="Times New Roman" w:hAnsi="Times New Roman" w:cs="Times New Roman"/>
          <w:b/>
          <w:sz w:val="28"/>
        </w:rPr>
        <w:t xml:space="preserve"> </w:t>
      </w:r>
      <w:r w:rsidR="00E660C6">
        <w:rPr>
          <w:rFonts w:ascii="Times New Roman" w:hAnsi="Times New Roman" w:cs="Times New Roman"/>
          <w:b/>
          <w:sz w:val="28"/>
        </w:rPr>
        <w:t xml:space="preserve">апрель </w:t>
      </w:r>
      <w:bookmarkStart w:id="0" w:name="_GoBack"/>
      <w:bookmarkEnd w:id="0"/>
      <w:r w:rsidRPr="007752F4">
        <w:rPr>
          <w:rFonts w:ascii="Times New Roman" w:hAnsi="Times New Roman" w:cs="Times New Roman"/>
          <w:b/>
          <w:sz w:val="28"/>
        </w:rPr>
        <w:t>202</w:t>
      </w:r>
      <w:r w:rsidR="00E660C6">
        <w:rPr>
          <w:rFonts w:ascii="Times New Roman" w:hAnsi="Times New Roman" w:cs="Times New Roman"/>
          <w:b/>
          <w:sz w:val="28"/>
        </w:rPr>
        <w:t>1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Цели: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Ознакомление с особенностями строения, жизнедеятельности, разнообразием настоящих наземных позвоночных пресмыкающихся, относящихся к группе амниотов – хордовых животных; научить учащихся различать животных этого класса по рисункам, конкретно объяснить способы приспособления к жизнедеятельности на суше. Формирование мировоззренческих взглядов об историческом развитии животного мира.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Образовательные: 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сформировать понятие о строении, жизнедеятельности пресмыкающихся, о взаимоотношениях их со средой обитания, роли в природе и жизни человека;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формирование умений работать с дополнительной литературой и составлять компьютерные презентации, опорно-схематические конспекты;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Воспитывающие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 обосновать необходимость охраны пресмыкающихся.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Рисунки пресмыкающихся в учебнике, слайды и влажные препараты, Красная книга Казахстана, зоогеографическая карта, скелеты и влажные препараты ящерицы, черепахи, змеи.</w:t>
      </w:r>
    </w:p>
    <w:p w:rsidR="001C30AF" w:rsidRPr="00111A24" w:rsidRDefault="00690169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Ход урока:</w:t>
      </w:r>
    </w:p>
    <w:p w:rsidR="001C30AF" w:rsidRPr="00111A24" w:rsidRDefault="001C30AF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proofErr w:type="gramStart"/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11A24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Организационный момент.</w:t>
      </w:r>
      <w:proofErr w:type="gramEnd"/>
    </w:p>
    <w:p w:rsidR="00690169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I</w:t>
      </w:r>
      <w:r w:rsidR="001C30AF"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690169"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Проверка знаний</w:t>
      </w:r>
      <w:r w:rsidR="00690169"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</w:p>
    <w:p w:rsidR="001F0915" w:rsidRPr="00111A24" w:rsidRDefault="00690169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1.</w:t>
      </w:r>
      <w:r w:rsidR="001F0915"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Фронтальный опрос</w:t>
      </w:r>
      <w:r w:rsidR="001F0915"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0915" w:rsidRPr="00111A24" w:rsidRDefault="001F0915" w:rsidP="00111A24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Кто такие земноводные? Назовите их второе название.</w:t>
      </w:r>
    </w:p>
    <w:p w:rsidR="001F0915" w:rsidRPr="00111A24" w:rsidRDefault="001F0915" w:rsidP="00111A24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Из каких отделов состоит скелет земноводных?</w:t>
      </w:r>
    </w:p>
    <w:p w:rsidR="001F0915" w:rsidRPr="00111A24" w:rsidRDefault="001F0915" w:rsidP="00111A24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Что содержится в ротовой полости земноводных?</w:t>
      </w:r>
    </w:p>
    <w:p w:rsidR="001F0915" w:rsidRPr="00111A24" w:rsidRDefault="001F0915" w:rsidP="00111A24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Чем представлена дыхательная система?</w:t>
      </w:r>
    </w:p>
    <w:p w:rsidR="001F0915" w:rsidRPr="00111A24" w:rsidRDefault="001F0915" w:rsidP="00111A24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Чем представлена кровеносная система?</w:t>
      </w:r>
    </w:p>
    <w:p w:rsidR="001F0915" w:rsidRPr="00111A24" w:rsidRDefault="001F0915" w:rsidP="00111A24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Чем отличается головной мозг земноводных от рыб?</w:t>
      </w:r>
    </w:p>
    <w:p w:rsidR="001F0915" w:rsidRPr="00111A24" w:rsidRDefault="001F0915" w:rsidP="00111A24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Каковы особенности органов чувств?</w:t>
      </w:r>
    </w:p>
    <w:p w:rsidR="001F0915" w:rsidRPr="00111A24" w:rsidRDefault="001F0915" w:rsidP="00111A24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осуществляется размножение и развитие земноводных?</w:t>
      </w:r>
    </w:p>
    <w:p w:rsidR="001F0915" w:rsidRPr="00111A24" w:rsidRDefault="001F0915" w:rsidP="00111A24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Каково значение земноводных?</w:t>
      </w:r>
    </w:p>
    <w:p w:rsidR="001F0915" w:rsidRPr="00111A24" w:rsidRDefault="001F0915" w:rsidP="00111A24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какие отряды подразделяются земноводные? Назовите представителей.</w:t>
      </w:r>
    </w:p>
    <w:p w:rsidR="00AD0CFB" w:rsidRPr="00111A24" w:rsidRDefault="00AD0CFB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1F0915" w:rsidRPr="00111A24" w:rsidRDefault="00360087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690169"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.Проверка </w:t>
      </w:r>
      <w:r w:rsidR="001F0915"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домашнего задания</w:t>
      </w:r>
    </w:p>
    <w:p w:rsidR="00360087" w:rsidRPr="00111A24" w:rsidRDefault="00360087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(Работа с карточками и тестами).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Земноводные – </w:t>
      </w:r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1 ученик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Б) Строение скелета и особенности пищеварения- </w:t>
      </w:r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2 ученик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В) Кровеносная система и органы чувств – </w:t>
      </w:r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3 ученик</w:t>
      </w:r>
    </w:p>
    <w:p w:rsidR="001F0915" w:rsidRPr="00111A24" w:rsidRDefault="00360087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Г) Отряды земноводных – </w:t>
      </w:r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1F0915"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ученик</w:t>
      </w:r>
    </w:p>
    <w:p w:rsidR="001F0915" w:rsidRPr="00111A24" w:rsidRDefault="00360087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3</w:t>
      </w:r>
      <w:r w:rsidR="001F0915"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 Вставьте пропущенные слова.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А) амфибии – это </w:t>
      </w:r>
      <w:proofErr w:type="gramStart"/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животные</w:t>
      </w:r>
      <w:proofErr w:type="gramEnd"/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приспособленные к жизни … </w:t>
      </w:r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(на суше и в воде)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Б) Отделы тела земноводных … </w:t>
      </w:r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(голова, туловище, конечности)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В) Дыхание осуществляется при помощи … </w:t>
      </w:r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(легких и кожи)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Г) Кровеносная система состоит из … </w:t>
      </w:r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(з-</w:t>
      </w:r>
      <w:proofErr w:type="spellStart"/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хкамерного</w:t>
      </w:r>
      <w:proofErr w:type="spellEnd"/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 сердца, 2-х кругов кровообращения)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Д) Температура тела … </w:t>
      </w:r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(постоянная, зависит от окружающей среды)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Е) Размножение … (</w:t>
      </w:r>
      <w:proofErr w:type="gramStart"/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раздельнополые</w:t>
      </w:r>
      <w:proofErr w:type="gramEnd"/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, оплодотворение внутреннее и наружное в воде)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Развитие с превращением: икра – личинка (головастик)- взрослое животное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Ж) Среда обитания … </w:t>
      </w:r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(суша, вода)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З) Размножение, рост, развитие осуществляется … </w:t>
      </w:r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(в воде)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И) Во взрослом состоянии обитают … </w:t>
      </w:r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(на суше)</w:t>
      </w:r>
    </w:p>
    <w:p w:rsidR="001F0915" w:rsidRPr="00111A24" w:rsidRDefault="00360087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1F0915"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 Проблемные задачи</w:t>
      </w:r>
      <w:r w:rsidR="001F0915"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1C30AF" w:rsidRPr="00111A24" w:rsidRDefault="001C30AF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1.Для чего в свежее молоко сажали живую лягушку.</w:t>
      </w:r>
    </w:p>
    <w:p w:rsidR="001C30AF" w:rsidRPr="00111A24" w:rsidRDefault="001C30AF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111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 молоко хранилось в свежем виде максимально долго, в него сажали живых лягушек.</w:t>
      </w:r>
      <w:proofErr w:type="gramEnd"/>
      <w:r w:rsidRPr="00111A2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Земноводное какое-то время барахталось в молоке, после чего его отпускали, а молоко ставили в прохладное место, где оно успешно хранилось в 5–10 раз дольше своего естественного срока хранения. </w:t>
      </w:r>
    </w:p>
    <w:p w:rsidR="001C30AF" w:rsidRPr="00111A24" w:rsidRDefault="001C30AF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F0915" w:rsidRPr="00111A24" w:rsidRDefault="001C30AF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 w:rsidR="001F0915"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Если кожу лягушки смазать растительным маслом или обсыпать крахмалом, то через некоторое время она погибнет. Чем можно это объяснить? (дыхание через кожу перестает осуществляться)</w:t>
      </w:r>
    </w:p>
    <w:p w:rsidR="001C30AF" w:rsidRPr="00111A24" w:rsidRDefault="001C30AF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Работа в группах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 1.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Используя схему кровеносной системы земноводных и соответствующий параграф учебника составьте характеристику кровеносной</w:t>
      </w:r>
      <w:proofErr w:type="gramEnd"/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системы по следующим показателям.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Отделов сердца –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Кругов кровообращения –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 xml:space="preserve">Тип кровеносной системы – </w:t>
      </w:r>
      <w:proofErr w:type="gramStart"/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замкнутая</w:t>
      </w:r>
      <w:proofErr w:type="gramEnd"/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или незамкнутая?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Кровь – смешанная или несмешанная?</w:t>
      </w:r>
    </w:p>
    <w:p w:rsidR="001F0915" w:rsidRPr="00111A24" w:rsidRDefault="00E660C6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3" o:spid="_x0000_i1025" type="#_x0000_t75" alt="https://fsd.kopilkaurokov.ru/uploads/user_file_573982f615f66/otkrytyiurokpotiemiepriesmykaiushchiiesia_1.png" style="width:178.1pt;height:115.95pt;visibility:visible">
            <v:imagedata r:id="rId6" o:title=""/>
          </v:shape>
        </w:pic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Схема кровеносной системы лягушки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Карточка № 2.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Опишите строение скелета лягушки. Подпишите кости, обозначенные цифрами 1-13.</w:t>
      </w:r>
    </w:p>
    <w:p w:rsidR="001F0915" w:rsidRPr="00111A24" w:rsidRDefault="00E660C6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ru-RU"/>
        </w:rPr>
        <w:pict>
          <v:shape id="Рисунок 4" o:spid="_x0000_i1026" type="#_x0000_t75" alt="https://fsd.kopilkaurokov.ru/uploads/user_file_573982f615f66/otkrytyiurokpotiemiepriesmykaiushchiiesia_2.jpeg" style="width:219.05pt;height:135.65pt;visibility:visible">
            <v:imagedata r:id="rId7" o:title=""/>
          </v:shape>
        </w:pict>
      </w:r>
    </w:p>
    <w:p w:rsidR="00A7392C" w:rsidRPr="00111A24" w:rsidRDefault="00A7392C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II</w:t>
      </w:r>
      <w:r w:rsidR="00A7392C"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="00690169"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Изучение нового материала</w:t>
      </w:r>
    </w:p>
    <w:p w:rsidR="001F0915" w:rsidRPr="00111A24" w:rsidRDefault="001F0915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color w:val="000000"/>
          <w:sz w:val="28"/>
          <w:szCs w:val="28"/>
          <w:lang w:eastAsia="ru-RU"/>
        </w:rPr>
        <w:t xml:space="preserve">- 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Класс Пресмыкающиеся</w:t>
      </w:r>
    </w:p>
    <w:p w:rsidR="001F0915" w:rsidRPr="00111A24" w:rsidRDefault="001F0915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1) Вслед за влажным каменноугольным периодом, где господствовали земноводные, наступает время засушливого пермского периода. Кто же смог выжить в таких условиях?</w:t>
      </w:r>
    </w:p>
    <w:p w:rsidR="001F0915" w:rsidRPr="00111A24" w:rsidRDefault="001F0915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Речь пойдет об удивительных животных. О них сложено много легенд и сказаний. Это их считают:</w:t>
      </w:r>
    </w:p>
    <w:p w:rsidR="001F0915" w:rsidRPr="00111A24" w:rsidRDefault="001F0915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способными</w:t>
      </w:r>
      <w:proofErr w:type="gramEnd"/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 гипнотическому взгляду (змеи);</w:t>
      </w:r>
    </w:p>
    <w:p w:rsidR="001F0915" w:rsidRPr="00111A24" w:rsidRDefault="001F0915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долгожителями (черепахи);</w:t>
      </w:r>
    </w:p>
    <w:p w:rsidR="001F0915" w:rsidRPr="00111A24" w:rsidRDefault="001F0915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ужасно </w:t>
      </w:r>
      <w:proofErr w:type="gramStart"/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кровожадными</w:t>
      </w:r>
      <w:proofErr w:type="gramEnd"/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(крокодил);</w:t>
      </w:r>
    </w:p>
    <w:p w:rsidR="001F0915" w:rsidRPr="00111A24" w:rsidRDefault="001F0915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быстрыми</w:t>
      </w:r>
      <w:proofErr w:type="gramEnd"/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юркими (ящерицы);</w:t>
      </w:r>
    </w:p>
    <w:p w:rsidR="001F0915" w:rsidRPr="00111A24" w:rsidRDefault="001F0915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ужасно </w:t>
      </w:r>
      <w:proofErr w:type="gramStart"/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переменчивыми</w:t>
      </w:r>
      <w:proofErr w:type="gramEnd"/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(хамелеон);</w:t>
      </w:r>
    </w:p>
    <w:p w:rsidR="001F0915" w:rsidRPr="00111A24" w:rsidRDefault="001F0915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а также стали символами медицины.</w:t>
      </w:r>
    </w:p>
    <w:p w:rsidR="00A7392C" w:rsidRPr="00111A24" w:rsidRDefault="00A7392C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Легенда o Змее: 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Образ змеи очень часто встречается в различных мифологических сюжетах. 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Жезл, обвитый змеей, был атрибутом греческого бога-целителя Асклепия (у римлян — Эскулапа, который сам мог превращаться в змею и сделал это, когда необходимо было предотвратить эпидемию чумы в Риме). 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  <w:t>А вот как змея стала символом медицины. Однажды, когда Асклепий сидел у постели больного, к нему подползла большая змея. Асклепий убил ее своим жезлом. Но вскоре вползла другая змея с пучком травы и натерла этой травой погибшую. Та ожила и обвила жезл целителя. Так Асклепий открыл траву бессмертия, а змея стала его священным животным и символом врачевания. </w:t>
      </w:r>
    </w:p>
    <w:p w:rsidR="001F0915" w:rsidRPr="00111A24" w:rsidRDefault="001F0915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Кто же эти таинственные животные? (Пресмыкающиеся)</w:t>
      </w:r>
    </w:p>
    <w:p w:rsidR="001F0915" w:rsidRPr="00111A24" w:rsidRDefault="001F0915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 ставлю вам проблему, которую должны будете решить в течение: Какие особенности образа жизни и строения позволили пресмыкающимся стать настоящими сухопутными животными?</w:t>
      </w:r>
    </w:p>
    <w:p w:rsidR="001F0915" w:rsidRPr="00111A24" w:rsidRDefault="001F0915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Общая характеристика.</w:t>
      </w:r>
    </w:p>
    <w:p w:rsidR="001F0915" w:rsidRPr="00111A24" w:rsidRDefault="001F0915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2) Пресмыкающиеся как настоящие наземные животные: общая характеристика, особенности строения, размножения и развития.</w:t>
      </w:r>
    </w:p>
    <w:p w:rsidR="001F0915" w:rsidRPr="00111A24" w:rsidRDefault="001F0915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Почему класс Пресмыкающиеся получил такое название?</w:t>
      </w:r>
    </w:p>
    <w:p w:rsidR="001F0915" w:rsidRPr="00111A24" w:rsidRDefault="001F0915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Короткие конечности, расположенные по бокам туловища, не поднимают тело высоко над </w:t>
      </w:r>
      <w:proofErr w:type="gramStart"/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землей</w:t>
      </w:r>
      <w:proofErr w:type="gramEnd"/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и оно волочится по земле.</w:t>
      </w:r>
    </w:p>
    <w:p w:rsidR="001F0915" w:rsidRPr="00111A24" w:rsidRDefault="001F0915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Какие особенности внешнего строения пресмыкающихся позволяют им вести наземный образ жизни?</w:t>
      </w:r>
    </w:p>
    <w:p w:rsidR="00A7392C" w:rsidRPr="00111A24" w:rsidRDefault="001F0915" w:rsidP="00111A24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Тело расчленено на голову, шею, туловище и хвост;</w:t>
      </w:r>
    </w:p>
    <w:p w:rsidR="001F0915" w:rsidRPr="00111A24" w:rsidRDefault="001F0915" w:rsidP="00111A24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Сухая кожа, покрытая роговыми чешуями или костными пластинами, защищающими тело от высыхания;</w:t>
      </w:r>
    </w:p>
    <w:p w:rsidR="001F0915" w:rsidRPr="00111A24" w:rsidRDefault="001F0915" w:rsidP="00111A24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Рост происходит во время линьки;</w:t>
      </w:r>
    </w:p>
    <w:p w:rsidR="001F0915" w:rsidRPr="00111A24" w:rsidRDefault="001F0915" w:rsidP="00111A24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 концах пальцев имеются роговые пластинки – когти;</w:t>
      </w:r>
    </w:p>
    <w:p w:rsidR="001F0915" w:rsidRPr="00111A24" w:rsidRDefault="001F0915" w:rsidP="00111A24">
      <w:pPr>
        <w:pStyle w:val="a7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Глаза защищены подвижными веками и мигательной перепонкой.</w:t>
      </w:r>
    </w:p>
    <w:p w:rsidR="001F0915" w:rsidRPr="00111A24" w:rsidRDefault="001F0915" w:rsidP="00111A24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Теперь рассмотрим внутреннее строение ящерицы. Какие усложнения в строении систем внутренних органов произошли у пресмыкающихся в связи с наземным образом жизни?</w:t>
      </w:r>
    </w:p>
    <w:p w:rsidR="001F0915" w:rsidRPr="00111A24" w:rsidRDefault="001F0915" w:rsidP="00111A24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Два первых шейных позвонка очень </w:t>
      </w:r>
      <w:proofErr w:type="gramStart"/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подвижны</w:t>
      </w:r>
      <w:proofErr w:type="gramEnd"/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 Позвонки пояснично-грудного отдела несут ребра, часть которых соединена с грудиной, образуя грудную клетку. Пояса конечностей более прочно соединены с позвоночником</w:t>
      </w:r>
      <w:r w:rsidRPr="00111A24">
        <w:rPr>
          <w:color w:val="000000"/>
          <w:sz w:val="28"/>
          <w:szCs w:val="28"/>
          <w:lang w:eastAsia="ru-RU"/>
        </w:rPr>
        <w:t>.</w:t>
      </w:r>
    </w:p>
    <w:p w:rsidR="001F0915" w:rsidRPr="00111A24" w:rsidRDefault="001F0915" w:rsidP="00111A24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Дыхание только легочное. Легкие имеют ячеистое значение, появляются воздухоносные пути – трахея и бронхи.</w:t>
      </w:r>
    </w:p>
    <w:p w:rsidR="001F0915" w:rsidRPr="00111A24" w:rsidRDefault="001F0915" w:rsidP="00111A24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Трехкамерное</w:t>
      </w:r>
      <w:proofErr w:type="spellEnd"/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сердце с неполной перегородкой, частично разделяющей кровь </w:t>
      </w:r>
      <w:proofErr w:type="gramStart"/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на</w:t>
      </w:r>
      <w:proofErr w:type="gramEnd"/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артериальную и венозную.</w:t>
      </w:r>
    </w:p>
    <w:p w:rsidR="001F0915" w:rsidRPr="00111A24" w:rsidRDefault="001F0915" w:rsidP="00111A24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Тазовые почки, что способствует экономии воды.</w:t>
      </w:r>
    </w:p>
    <w:p w:rsidR="001F0915" w:rsidRPr="00111A24" w:rsidRDefault="001F0915" w:rsidP="00111A24">
      <w:pPr>
        <w:pStyle w:val="a7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Появляются зачатки коры полушарий.</w:t>
      </w:r>
    </w:p>
    <w:p w:rsidR="001F0915" w:rsidRPr="00111A24" w:rsidRDefault="001F0915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color w:val="000000"/>
          <w:sz w:val="28"/>
          <w:szCs w:val="28"/>
          <w:lang w:eastAsia="ru-RU"/>
        </w:rPr>
        <w:t xml:space="preserve">- 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Почему пресмыкающиеся могут размножаться на суше?</w:t>
      </w:r>
    </w:p>
    <w:p w:rsidR="00111A24" w:rsidRPr="00111A24" w:rsidRDefault="001F0915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Оплодотворение внутреннее. Яйца покрыты кожистой оболочкой, предохраняющей от высыхания. Зародыш окружен водной оболочкой – ам</w:t>
      </w:r>
      <w:r w:rsidR="00690637"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ионом.</w:t>
      </w:r>
    </w:p>
    <w:p w:rsidR="001F0915" w:rsidRPr="00111A24" w:rsidRDefault="001F0915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- Отряды пресмыкающихся</w:t>
      </w:r>
    </w:p>
    <w:p w:rsidR="001F0915" w:rsidRPr="00111A24" w:rsidRDefault="001F0915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</w:rPr>
        <w:t>3)Класс Пресмыкающиеся включает следующие отряды:</w:t>
      </w:r>
    </w:p>
    <w:p w:rsidR="001F0915" w:rsidRPr="00111A24" w:rsidRDefault="001F0915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</w:rPr>
        <w:t>Чешуйчатые. К этому отряду относятся ящерицы, которых насчитывается 2700 видов и змеи – 3000 видов.</w:t>
      </w:r>
    </w:p>
    <w:p w:rsidR="001F0915" w:rsidRPr="00111A24" w:rsidRDefault="001F0915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</w:rPr>
        <w:t>Черепахи, количество видов которых насчитывается 300.</w:t>
      </w:r>
    </w:p>
    <w:p w:rsidR="001F0915" w:rsidRPr="00111A24" w:rsidRDefault="001F0915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</w:rPr>
        <w:t>Крокодилы – 21 вид.</w:t>
      </w:r>
    </w:p>
    <w:p w:rsidR="001F0915" w:rsidRPr="00111A24" w:rsidRDefault="001F0915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111A24">
        <w:rPr>
          <w:rFonts w:ascii="Times New Roman" w:hAnsi="Times New Roman" w:cs="Times New Roman"/>
          <w:color w:val="000000"/>
          <w:sz w:val="28"/>
          <w:szCs w:val="28"/>
        </w:rPr>
        <w:t>Клювоголовые</w:t>
      </w:r>
      <w:proofErr w:type="gramEnd"/>
      <w:r w:rsidRPr="00111A24">
        <w:rPr>
          <w:rFonts w:ascii="Times New Roman" w:hAnsi="Times New Roman" w:cs="Times New Roman"/>
          <w:color w:val="000000"/>
          <w:sz w:val="28"/>
          <w:szCs w:val="28"/>
        </w:rPr>
        <w:t xml:space="preserve"> – гаттерия.</w:t>
      </w: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b/>
          <w:color w:val="000000"/>
          <w:sz w:val="28"/>
          <w:szCs w:val="28"/>
        </w:rPr>
        <w:t>IV.</w:t>
      </w:r>
      <w:r w:rsidR="00690169" w:rsidRPr="00111A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Закрепление</w:t>
      </w:r>
      <w:r w:rsidR="00690169"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513F18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1.Заполните сравнительную таблицу</w:t>
      </w:r>
    </w:p>
    <w:tbl>
      <w:tblPr>
        <w:tblW w:w="9570" w:type="dxa"/>
        <w:tblInd w:w="-103" w:type="dxa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537"/>
        <w:gridCol w:w="2973"/>
        <w:gridCol w:w="3135"/>
        <w:gridCol w:w="2925"/>
      </w:tblGrid>
      <w:tr w:rsidR="00376479" w:rsidRPr="00111A24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A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A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Система органов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A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 земноводных</w:t>
            </w: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A2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 пресмыкающихся</w:t>
            </w:r>
          </w:p>
        </w:tc>
      </w:tr>
      <w:tr w:rsidR="00376479" w:rsidRPr="00111A24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A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A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Кожный покров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76479" w:rsidRPr="00111A24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A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A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Скелет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76479" w:rsidRPr="00111A24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A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A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Дыхательная система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76479" w:rsidRPr="00111A24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A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A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Кровеносная система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76479" w:rsidRPr="00111A24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A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A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Выделительная система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76479" w:rsidRPr="00111A24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A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A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Нервная система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376479" w:rsidRPr="00111A24">
        <w:tc>
          <w:tcPr>
            <w:tcW w:w="3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A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76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11A24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Органы размножения</w:t>
            </w:r>
          </w:p>
        </w:tc>
        <w:tc>
          <w:tcPr>
            <w:tcW w:w="2910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71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1F0915" w:rsidRPr="00111A24" w:rsidRDefault="001F0915" w:rsidP="00111A24">
            <w:pPr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1F0915" w:rsidRPr="00111A24" w:rsidRDefault="001F0915" w:rsidP="00111A24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2.Выберите правильные утверждения</w:t>
      </w:r>
    </w:p>
    <w:p w:rsidR="001F0915" w:rsidRPr="00111A24" w:rsidRDefault="001F0915" w:rsidP="00111A24">
      <w:pPr>
        <w:shd w:val="clear" w:color="auto" w:fill="FFFFFF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1.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Тело пресмыкающихся покрыто роговой чешуей или роговыми пластинками. (+)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Все пресмыкающиеся, за исключением змей – четвероногие животные. 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Пресмыкающиеся откладывают яйца, покрытые кожистой оболочкой или известковой скорлупой. (+)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4.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Оплодотворение у пресмыкающихся наружное. 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5.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Язык ящериц и змей выполняет функцию жала. 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7.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Все пресмыкающиеся заглатывают пищу целиком. 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8.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Предки змей имели ноги. (+)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9.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У всех пресмыкающихся верхнее и нижнее веки подвижные. 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10.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Панцирь черепахи сращен с позвоночником и ребрами. (+)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11.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Сердце пресмыкающихся, кроме крокодилов, четырехкамерное. 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br/>
      </w: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12.</w:t>
      </w: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Среди пресмыкающихся имеются живородящие виды. (+)</w:t>
      </w:r>
    </w:p>
    <w:p w:rsidR="001F0915" w:rsidRPr="00111A24" w:rsidRDefault="001F0915" w:rsidP="00111A24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3.</w:t>
      </w:r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 xml:space="preserve"> </w:t>
      </w:r>
      <w:proofErr w:type="spellStart"/>
      <w:r w:rsidRPr="00111A24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Зоовикторина</w:t>
      </w:r>
      <w:proofErr w:type="spellEnd"/>
    </w:p>
    <w:p w:rsidR="00AD0CFB" w:rsidRPr="00111A24" w:rsidRDefault="00AD0CFB" w:rsidP="00111A24">
      <w:pPr>
        <w:pStyle w:val="a7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1F0915"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 каких животных можно сказать, что они вылезают из кожи вон? </w:t>
      </w:r>
      <w:r w:rsidR="001F0915" w:rsidRPr="00111A2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(О змеях, когда они линяют).</w:t>
      </w:r>
    </w:p>
    <w:p w:rsidR="001F0915" w:rsidRPr="00111A24" w:rsidRDefault="00AD0CFB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iCs/>
          <w:color w:val="000000"/>
          <w:sz w:val="28"/>
          <w:szCs w:val="28"/>
          <w:lang w:eastAsia="ru-RU"/>
        </w:rPr>
        <w:t>2.</w:t>
      </w:r>
      <w:r w:rsidR="001F0915"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Какие ядовитые змеи вам известны? </w:t>
      </w:r>
      <w:r w:rsidR="001F0915" w:rsidRPr="00111A2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(Кобра, гадюка, щитомордник).</w:t>
      </w:r>
    </w:p>
    <w:p w:rsidR="001F0915" w:rsidRPr="00111A24" w:rsidRDefault="00AD0CFB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 w:rsidR="001F0915"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Глаза</w:t>
      </w:r>
      <w:proofErr w:type="gramEnd"/>
      <w:r w:rsidR="001F0915"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какого животного могут смотреть в разные стороны, независимо друг от друга? </w:t>
      </w:r>
      <w:r w:rsidR="001F0915" w:rsidRPr="00111A2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(Глаза хамелеона).</w:t>
      </w:r>
    </w:p>
    <w:p w:rsidR="001F0915" w:rsidRPr="00111A24" w:rsidRDefault="00AD0CFB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</w:t>
      </w:r>
      <w:r w:rsidR="001F0915"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Какие животные спят с открытыми глазами? </w:t>
      </w:r>
      <w:r w:rsidR="001F0915" w:rsidRPr="00111A2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(Рыбы – у них нет век, змеи – веки у них срослись).</w:t>
      </w:r>
    </w:p>
    <w:p w:rsidR="001F0915" w:rsidRPr="00111A24" w:rsidRDefault="00AD0CFB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</w:t>
      </w:r>
      <w:r w:rsidR="001F0915"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Каких ящериц часто принимают за змей? </w:t>
      </w:r>
      <w:r w:rsidR="001F0915" w:rsidRPr="00111A2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(Безногих ящериц – желтопузика и веретеницу.)</w:t>
      </w:r>
    </w:p>
    <w:p w:rsidR="001F0915" w:rsidRPr="00111A24" w:rsidRDefault="00AD0CFB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</w:t>
      </w:r>
      <w:r w:rsidR="001F0915"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Можно ли ящерицу поймать за хвост? </w:t>
      </w:r>
      <w:r w:rsidR="001F0915" w:rsidRPr="00111A2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(Нет, так как для того, чтобы спастись, ящерица отбрасывает хвост – явление аутотомии, или самокалечения)</w:t>
      </w:r>
    </w:p>
    <w:p w:rsidR="001F0915" w:rsidRPr="00111A24" w:rsidRDefault="00AD0CFB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7.</w:t>
      </w:r>
      <w:r w:rsidR="001F0915"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 отличить змей от безногих ящериц? </w:t>
      </w:r>
      <w:r w:rsidR="001F0915" w:rsidRPr="00111A2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(У змей верхнее и нижнее веки срослись и стали прозрачными, а у ящериц они подвижные).</w:t>
      </w:r>
    </w:p>
    <w:p w:rsidR="001F0915" w:rsidRPr="00111A24" w:rsidRDefault="00AD0CFB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8.</w:t>
      </w:r>
      <w:r w:rsidR="001F0915"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Какие змеи душат свою жертву, а затем глотают? (</w:t>
      </w:r>
      <w:r w:rsidR="001F0915" w:rsidRPr="00111A24">
        <w:rPr>
          <w:rFonts w:ascii="Times New Roman" w:hAnsi="Times New Roman" w:cs="Times New Roman"/>
          <w:i/>
          <w:iCs/>
          <w:color w:val="000000"/>
          <w:sz w:val="28"/>
          <w:szCs w:val="28"/>
          <w:lang w:eastAsia="ru-RU"/>
        </w:rPr>
        <w:t>Удавы, питоны).</w:t>
      </w:r>
    </w:p>
    <w:p w:rsidR="001F0915" w:rsidRPr="00111A24" w:rsidRDefault="00AD0CFB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9.</w:t>
      </w:r>
      <w:r w:rsidR="001F0915"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Какие змеи глотают добычу живьём? (Ужи).</w:t>
      </w:r>
    </w:p>
    <w:p w:rsidR="00690637" w:rsidRPr="00111A24" w:rsidRDefault="00AD0CFB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10.</w:t>
      </w:r>
      <w:r w:rsidR="001F0915"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Какой тип оплодотворения у рептилий? (У рептилий внутреннее оплодотворение).</w:t>
      </w:r>
    </w:p>
    <w:p w:rsidR="009F20E5" w:rsidRPr="00111A24" w:rsidRDefault="009F20E5" w:rsidP="00111A24">
      <w:pPr>
        <w:pStyle w:val="a7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 xml:space="preserve">V. Рефлексия </w:t>
      </w:r>
      <w:proofErr w:type="gramStart"/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обучающихся</w:t>
      </w:r>
      <w:proofErr w:type="gramEnd"/>
    </w:p>
    <w:p w:rsidR="00690637" w:rsidRPr="00111A24" w:rsidRDefault="00690637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Оцените своё личное отношение к пройденной теме по шкале:</w:t>
      </w:r>
    </w:p>
    <w:p w:rsidR="00690637" w:rsidRPr="00111A24" w:rsidRDefault="00690637" w:rsidP="00111A24">
      <w:pPr>
        <w:pStyle w:val="a7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fldChar w:fldCharType="begin"/>
      </w:r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instrText xml:space="preserve"> INCLUDEPICTURE "https://fsd.multiurok.ru/html/2021/12/30/s_61cd7069e7c93/php3WhMGv_Rejs-Lastochki_html_a2e52db5fd2ebaaa.jpg" \* MERGEFORMATINET </w:instrText>
      </w:r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fldChar w:fldCharType="separate"/>
      </w:r>
      <w:r w:rsidR="00111A24"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fldChar w:fldCharType="begin"/>
      </w:r>
      <w:r w:rsidR="00111A24"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instrText xml:space="preserve"> INCLUDEPICTURE  "https://fsd.multiurok.ru/html/2021/12/30/s_61cd7069e7c93/php3WhMGv_Rejs-Lastochki_html_a2e52db5fd2ebaaa.jpg" \* MERGEFORMATINET </w:instrText>
      </w:r>
      <w:r w:rsidR="00111A24"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fldChar w:fldCharType="separate"/>
      </w:r>
      <w:r w:rsidR="007752F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fldChar w:fldCharType="begin"/>
      </w:r>
      <w:r w:rsidR="007752F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instrText xml:space="preserve"> INCLUDEPICTURE  "https://fsd.multiurok.ru/html/2021/12/30/s_61cd7069e7c93/php3WhMGv_Rejs-Lastochki_html_a2e52db5fd2ebaaa.jpg" \* MERGEFORMATINET </w:instrText>
      </w:r>
      <w:r w:rsidR="007752F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fldChar w:fldCharType="separate"/>
      </w:r>
      <w:r w:rsidR="008D2E0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fldChar w:fldCharType="begin"/>
      </w:r>
      <w:r w:rsidR="008D2E0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instrText xml:space="preserve"> INCLUDEPICTURE  "https://fsd.multiurok.ru/html/2021/12/30/s_61cd7069e7c93/php3WhMGv_Rejs-Lastochki_html_a2e52db5fd2ebaaa.jpg" \* MERGEFORMATINET </w:instrText>
      </w:r>
      <w:r w:rsidR="008D2E0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fldChar w:fldCharType="separate"/>
      </w:r>
      <w:r w:rsidR="00E660C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fldChar w:fldCharType="begin"/>
      </w:r>
      <w:r w:rsidR="00E660C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instrText xml:space="preserve"> </w:instrText>
      </w:r>
      <w:r w:rsidR="00E660C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instrText>INCLUDEPICTURE  "https://fsd.multiurok.ru/html/2021/12/30/s_61cd7069e7c93/php3WhMGv_Rejs-Lastochki_html_a2e52db5fd2ebaaa.jpg" \* MERGEFORMATINET</w:instrText>
      </w:r>
      <w:r w:rsidR="00E660C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instrText xml:space="preserve"> </w:instrText>
      </w:r>
      <w:r w:rsidR="00E660C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fldChar w:fldCharType="separate"/>
      </w:r>
      <w:r w:rsidR="00E660C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pict>
          <v:shape id="_x0000_i1027" type="#_x0000_t75" alt="" style="width:161.45pt;height:121.25pt">
            <v:imagedata r:id="rId8" r:href="rId9"/>
          </v:shape>
        </w:pict>
      </w:r>
      <w:r w:rsidR="00E660C6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fldChar w:fldCharType="end"/>
      </w:r>
      <w:r w:rsidR="008D2E0F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fldChar w:fldCharType="end"/>
      </w:r>
      <w:r w:rsidR="007752F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fldChar w:fldCharType="end"/>
      </w:r>
      <w:r w:rsidR="00111A24"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fldChar w:fldCharType="end"/>
      </w:r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fldChar w:fldCharType="end"/>
      </w:r>
    </w:p>
    <w:p w:rsidR="001F0915" w:rsidRPr="00111A24" w:rsidRDefault="001F0915" w:rsidP="00111A24">
      <w:pPr>
        <w:pStyle w:val="a7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V</w:t>
      </w:r>
      <w:r w:rsidR="009F20E5" w:rsidRPr="00111A24">
        <w:rPr>
          <w:rFonts w:ascii="Times New Roman" w:hAnsi="Times New Roman" w:cs="Times New Roman"/>
          <w:b/>
          <w:color w:val="000000"/>
          <w:sz w:val="28"/>
          <w:szCs w:val="28"/>
          <w:lang w:val="en-US" w:eastAsia="ru-RU"/>
        </w:rPr>
        <w:t>I</w:t>
      </w:r>
      <w:r w:rsidR="00690169"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 Домашнее задание</w:t>
      </w:r>
      <w:r w:rsidR="00690169" w:rsidRPr="00111A24">
        <w:rPr>
          <w:rFonts w:ascii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 w:rsidR="00690637" w:rsidRPr="00111A24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Стр138-146</w:t>
      </w:r>
    </w:p>
    <w:sectPr w:rsidR="001F0915" w:rsidRPr="00111A24" w:rsidSect="004713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6A698B"/>
    <w:multiLevelType w:val="multilevel"/>
    <w:tmpl w:val="AD088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A4704EF"/>
    <w:multiLevelType w:val="hybridMultilevel"/>
    <w:tmpl w:val="C9D815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7C495E"/>
    <w:multiLevelType w:val="multilevel"/>
    <w:tmpl w:val="CF00B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3">
    <w:nsid w:val="409544D3"/>
    <w:multiLevelType w:val="multilevel"/>
    <w:tmpl w:val="4F14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0BD260C"/>
    <w:multiLevelType w:val="hybridMultilevel"/>
    <w:tmpl w:val="B20E59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C2876"/>
    <w:multiLevelType w:val="multilevel"/>
    <w:tmpl w:val="4F142D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2453686"/>
    <w:multiLevelType w:val="multilevel"/>
    <w:tmpl w:val="D618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6D4D6E"/>
    <w:multiLevelType w:val="multilevel"/>
    <w:tmpl w:val="81F0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2"/>
  </w:num>
  <w:num w:numId="5">
    <w:abstractNumId w:val="6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A2E9B"/>
    <w:rsid w:val="00111A24"/>
    <w:rsid w:val="00196F21"/>
    <w:rsid w:val="001C30AF"/>
    <w:rsid w:val="001F0915"/>
    <w:rsid w:val="00360087"/>
    <w:rsid w:val="00376479"/>
    <w:rsid w:val="00471372"/>
    <w:rsid w:val="00513F18"/>
    <w:rsid w:val="00690169"/>
    <w:rsid w:val="00690637"/>
    <w:rsid w:val="006E355A"/>
    <w:rsid w:val="007752F4"/>
    <w:rsid w:val="00831D11"/>
    <w:rsid w:val="008436DF"/>
    <w:rsid w:val="008D2E0F"/>
    <w:rsid w:val="009A2E9B"/>
    <w:rsid w:val="009F20E5"/>
    <w:rsid w:val="00A353B2"/>
    <w:rsid w:val="00A7392C"/>
    <w:rsid w:val="00AD0CFB"/>
    <w:rsid w:val="00C37DB1"/>
    <w:rsid w:val="00C95DA3"/>
    <w:rsid w:val="00E660C6"/>
    <w:rsid w:val="00E8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372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9A2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9A2E9B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rsid w:val="009A2E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196F21"/>
  </w:style>
  <w:style w:type="character" w:styleId="a6">
    <w:name w:val="Hyperlink"/>
    <w:uiPriority w:val="99"/>
    <w:rsid w:val="00196F21"/>
    <w:rPr>
      <w:color w:val="0000FF"/>
      <w:u w:val="single"/>
    </w:rPr>
  </w:style>
  <w:style w:type="paragraph" w:styleId="a7">
    <w:name w:val="No Spacing"/>
    <w:uiPriority w:val="1"/>
    <w:qFormat/>
    <w:rsid w:val="001C30AF"/>
    <w:rPr>
      <w:rFonts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5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https://fsd.multiurok.ru/html/2021/12/30/s_61cd7069e7c93/php3WhMGv_Rejs-Lastochki_html_a2e52db5fd2ebaaa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8</Pages>
  <Words>1439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111</cp:lastModifiedBy>
  <cp:revision>14</cp:revision>
  <cp:lastPrinted>2019-12-01T11:45:00Z</cp:lastPrinted>
  <dcterms:created xsi:type="dcterms:W3CDTF">2019-11-20T15:13:00Z</dcterms:created>
  <dcterms:modified xsi:type="dcterms:W3CDTF">2022-11-19T17:50:00Z</dcterms:modified>
</cp:coreProperties>
</file>