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44" w:rsidRPr="00ED2444" w:rsidRDefault="0067304F" w:rsidP="009A2D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«Ж.Қизатов атындағы  </w:t>
      </w:r>
      <w:r w:rsidRPr="00673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жоғары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ауыл шаруашылығы</w:t>
      </w:r>
      <w:r w:rsidR="00ED2444" w:rsidRPr="00ED2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колледжі» КМҚК</w:t>
      </w:r>
    </w:p>
    <w:p w:rsidR="00ED2444" w:rsidRPr="00ED2444" w:rsidRDefault="0067304F" w:rsidP="009A2D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КГКП «Высш</w:t>
      </w:r>
      <w:r w:rsidR="00ED2444" w:rsidRPr="00ED2444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9A2D6B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сельскохозяйственный колледж имени </w:t>
      </w:r>
      <w:proofErr w:type="spellStart"/>
      <w:r w:rsidR="00ED2444" w:rsidRPr="00ED2444">
        <w:rPr>
          <w:rFonts w:ascii="Times New Roman" w:hAnsi="Times New Roman" w:cs="Times New Roman"/>
          <w:b/>
          <w:sz w:val="28"/>
          <w:szCs w:val="28"/>
        </w:rPr>
        <w:t>Ж.Кизатова</w:t>
      </w:r>
      <w:proofErr w:type="spellEnd"/>
      <w:r w:rsidR="00ED2444" w:rsidRPr="00ED2444">
        <w:rPr>
          <w:rFonts w:ascii="Times New Roman" w:hAnsi="Times New Roman" w:cs="Times New Roman"/>
          <w:b/>
          <w:sz w:val="28"/>
          <w:szCs w:val="28"/>
        </w:rPr>
        <w:t>»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 xml:space="preserve">Утверждено на заседании </w:t>
      </w:r>
    </w:p>
    <w:p w:rsidR="00ED2444" w:rsidRPr="00ED2444" w:rsidRDefault="0067304F" w:rsidP="00ED244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МС от 28.08.20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г. № 01</w:t>
      </w: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77" w:type="dxa"/>
        <w:jc w:val="center"/>
        <w:tblLook w:val="01E0" w:firstRow="1" w:lastRow="1" w:firstColumn="1" w:lastColumn="1" w:noHBand="0" w:noVBand="0"/>
      </w:tblPr>
      <w:tblGrid>
        <w:gridCol w:w="6048"/>
        <w:gridCol w:w="3229"/>
      </w:tblGrid>
      <w:tr w:rsidR="00ED2444" w:rsidRPr="00ED2444" w:rsidTr="00ED2444">
        <w:trPr>
          <w:jc w:val="center"/>
        </w:trPr>
        <w:tc>
          <w:tcPr>
            <w:tcW w:w="6048" w:type="dxa"/>
          </w:tcPr>
          <w:p w:rsidR="00ED2444" w:rsidRPr="00ED2444" w:rsidRDefault="00ED2444" w:rsidP="00ED24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29" w:type="dxa"/>
            <w:hideMark/>
          </w:tcPr>
          <w:p w:rsidR="00ED2444" w:rsidRPr="00ED2444" w:rsidRDefault="00ED2444" w:rsidP="00ED24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  <w:r w:rsidRPr="00ED2444">
              <w:rPr>
                <w:rFonts w:ascii="Times New Roman" w:hAnsi="Times New Roman" w:cs="Times New Roman"/>
                <w:sz w:val="28"/>
                <w:szCs w:val="28"/>
              </w:rPr>
              <w:t xml:space="preserve">/Утверждаю </w:t>
            </w:r>
          </w:p>
          <w:p w:rsidR="00ED2444" w:rsidRPr="00ED2444" w:rsidRDefault="00ED2444" w:rsidP="00ED24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 жөніндегі</w:t>
            </w:r>
          </w:p>
          <w:p w:rsidR="00ED2444" w:rsidRPr="00ED2444" w:rsidRDefault="00D37959" w:rsidP="00ED24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орынбасары </w:t>
            </w:r>
            <w:r w:rsidR="00ED2444" w:rsidRPr="00ED2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proofErr w:type="spellStart"/>
            <w:r w:rsidR="00595D79">
              <w:rPr>
                <w:rFonts w:ascii="Times New Roman" w:hAnsi="Times New Roman" w:cs="Times New Roman"/>
                <w:sz w:val="28"/>
                <w:szCs w:val="28"/>
              </w:rPr>
              <w:t>Зам.директор</w:t>
            </w:r>
            <w:proofErr w:type="spellEnd"/>
            <w:r w:rsidR="00ED2444" w:rsidRPr="00ED2444">
              <w:rPr>
                <w:rFonts w:ascii="Times New Roman" w:hAnsi="Times New Roman" w:cs="Times New Roman"/>
                <w:sz w:val="28"/>
                <w:szCs w:val="28"/>
              </w:rPr>
              <w:t xml:space="preserve"> по УР</w:t>
            </w:r>
            <w:r w:rsidR="00ED2444" w:rsidRPr="00ED2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D2444" w:rsidRPr="00ED2444" w:rsidRDefault="00ED2444" w:rsidP="00ED24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444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r w:rsidRPr="00ED2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Дмитрик Т.А.     </w:t>
            </w:r>
          </w:p>
        </w:tc>
      </w:tr>
      <w:tr w:rsidR="00ED2444" w:rsidRPr="00ED2444" w:rsidTr="00ED2444">
        <w:trPr>
          <w:jc w:val="center"/>
        </w:trPr>
        <w:tc>
          <w:tcPr>
            <w:tcW w:w="6048" w:type="dxa"/>
            <w:hideMark/>
          </w:tcPr>
          <w:p w:rsidR="00ED2444" w:rsidRPr="00ED2444" w:rsidRDefault="00ED2444" w:rsidP="00ED244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4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</w:t>
            </w:r>
          </w:p>
        </w:tc>
        <w:tc>
          <w:tcPr>
            <w:tcW w:w="3229" w:type="dxa"/>
            <w:hideMark/>
          </w:tcPr>
          <w:p w:rsidR="00ED2444" w:rsidRPr="00ED2444" w:rsidRDefault="00ED2444" w:rsidP="00ED24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2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A2D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9A2D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79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сентября 2021</w:t>
            </w:r>
            <w:r w:rsidR="00673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D24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 </w:t>
            </w:r>
          </w:p>
        </w:tc>
      </w:tr>
    </w:tbl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D2444" w:rsidRPr="0067304F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2B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bookmarkStart w:id="0" w:name="_GoBack"/>
      <w:bookmarkEnd w:id="0"/>
      <w:r w:rsidRPr="00822B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Pr="00ED2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</w:p>
    <w:p w:rsidR="00ED2444" w:rsidRPr="009A2D6B" w:rsidRDefault="00D37959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2021 - 2022</w:t>
      </w:r>
      <w:r w:rsidR="00ED2444" w:rsidRPr="009A2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</w:t>
      </w:r>
    </w:p>
    <w:p w:rsidR="00ED2444" w:rsidRPr="009A2D6B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D6B">
        <w:rPr>
          <w:rFonts w:ascii="Times New Roman" w:hAnsi="Times New Roman" w:cs="Times New Roman"/>
          <w:b/>
          <w:sz w:val="28"/>
          <w:szCs w:val="28"/>
          <w:lang w:val="kk-KZ"/>
        </w:rPr>
        <w:t>Орыс тілі  пәні бойынша</w:t>
      </w:r>
    </w:p>
    <w:p w:rsidR="00ED2444" w:rsidRPr="009A2D6B" w:rsidRDefault="00D37959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7959">
        <w:rPr>
          <w:rFonts w:ascii="Times New Roman" w:hAnsi="Times New Roman" w:cs="Times New Roman"/>
          <w:b/>
          <w:sz w:val="28"/>
          <w:szCs w:val="28"/>
        </w:rPr>
        <w:t>4S08410104</w:t>
      </w:r>
      <w:r w:rsidR="00822B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«Ветеринарлық техник</w:t>
      </w:r>
      <w:r w:rsidR="00ED2444" w:rsidRPr="009A2D6B">
        <w:rPr>
          <w:rFonts w:ascii="Times New Roman" w:hAnsi="Times New Roman" w:cs="Times New Roman"/>
          <w:b/>
          <w:sz w:val="28"/>
          <w:szCs w:val="28"/>
          <w:lang w:val="kk-KZ"/>
        </w:rPr>
        <w:t>» біліктілігімен</w:t>
      </w:r>
    </w:p>
    <w:p w:rsidR="00ED2444" w:rsidRPr="009A2D6B" w:rsidRDefault="00D37959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7959">
        <w:rPr>
          <w:rFonts w:ascii="Times New Roman" w:hAnsi="Times New Roman" w:cs="Times New Roman"/>
          <w:b/>
          <w:sz w:val="28"/>
          <w:szCs w:val="28"/>
        </w:rPr>
        <w:t>08410100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304F">
        <w:rPr>
          <w:rFonts w:ascii="Times New Roman" w:hAnsi="Times New Roman" w:cs="Times New Roman"/>
          <w:b/>
          <w:sz w:val="28"/>
          <w:szCs w:val="28"/>
          <w:lang w:val="kk-KZ"/>
        </w:rPr>
        <w:t>«Ветеринария</w:t>
      </w:r>
      <w:r w:rsidR="00ED2444" w:rsidRPr="009A2D6B">
        <w:rPr>
          <w:rFonts w:ascii="Times New Roman" w:hAnsi="Times New Roman" w:cs="Times New Roman"/>
          <w:b/>
          <w:sz w:val="28"/>
          <w:szCs w:val="28"/>
          <w:lang w:val="kk-KZ"/>
        </w:rPr>
        <w:t>» мамандығына арналған</w:t>
      </w:r>
    </w:p>
    <w:p w:rsidR="00ED2444" w:rsidRPr="009A2D6B" w:rsidRDefault="0067304F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курс, 11</w:t>
      </w:r>
      <w:r w:rsidR="00ED2444" w:rsidRPr="009A2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</w:t>
      </w: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ОҚУ-ЖҰМЫС БАҒДАРЛАМАСЫ</w:t>
      </w: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67304F" w:rsidRDefault="00ED2444" w:rsidP="00ED24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7304F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РАБОЧАЯ УЧЕБНАЯ ПРОГРАММА</w:t>
      </w:r>
    </w:p>
    <w:p w:rsidR="00ED2444" w:rsidRPr="0067304F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304F">
        <w:rPr>
          <w:rFonts w:ascii="Times New Roman" w:hAnsi="Times New Roman" w:cs="Times New Roman"/>
          <w:b/>
          <w:sz w:val="28"/>
          <w:szCs w:val="28"/>
          <w:lang w:val="kk-KZ"/>
        </w:rPr>
        <w:t>по предмету «Русский язык»</w:t>
      </w:r>
    </w:p>
    <w:p w:rsidR="0067304F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D6B">
        <w:rPr>
          <w:rFonts w:ascii="Times New Roman" w:hAnsi="Times New Roman" w:cs="Times New Roman"/>
          <w:b/>
          <w:sz w:val="28"/>
          <w:szCs w:val="28"/>
          <w:lang w:val="kk-KZ"/>
        </w:rPr>
        <w:t>специальность</w:t>
      </w:r>
      <w:r w:rsidRPr="009A2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959" w:rsidRPr="00D37959">
        <w:rPr>
          <w:rFonts w:ascii="Times New Roman" w:hAnsi="Times New Roman" w:cs="Times New Roman"/>
          <w:b/>
          <w:sz w:val="28"/>
          <w:szCs w:val="28"/>
        </w:rPr>
        <w:t>08410100</w:t>
      </w:r>
      <w:r w:rsidR="0067304F" w:rsidRPr="00673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304F">
        <w:rPr>
          <w:rFonts w:ascii="Times New Roman" w:hAnsi="Times New Roman" w:cs="Times New Roman"/>
          <w:b/>
          <w:sz w:val="28"/>
          <w:szCs w:val="28"/>
          <w:lang w:val="kk-KZ"/>
        </w:rPr>
        <w:t>«Ветеринария</w:t>
      </w:r>
      <w:r w:rsidR="009A2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с </w:t>
      </w:r>
    </w:p>
    <w:p w:rsidR="00ED2444" w:rsidRPr="009A2D6B" w:rsidRDefault="009A2D6B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квалификацией  </w:t>
      </w:r>
      <w:r w:rsidR="00D37959" w:rsidRPr="00D37959">
        <w:rPr>
          <w:rFonts w:ascii="Times New Roman" w:hAnsi="Times New Roman" w:cs="Times New Roman"/>
          <w:b/>
          <w:sz w:val="28"/>
          <w:szCs w:val="28"/>
        </w:rPr>
        <w:t>4S08410104</w:t>
      </w:r>
      <w:r w:rsidR="0067304F" w:rsidRPr="006730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2444" w:rsidRPr="009A2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04F">
        <w:rPr>
          <w:rFonts w:ascii="Times New Roman" w:hAnsi="Times New Roman" w:cs="Times New Roman"/>
          <w:b/>
          <w:sz w:val="28"/>
          <w:szCs w:val="28"/>
          <w:lang w:val="kk-KZ"/>
        </w:rPr>
        <w:t>«Ветеринарный техник</w:t>
      </w:r>
      <w:r w:rsidR="00ED2444" w:rsidRPr="009A2D6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ED2444" w:rsidRPr="009A2D6B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2D6B">
        <w:rPr>
          <w:rFonts w:ascii="Times New Roman" w:hAnsi="Times New Roman" w:cs="Times New Roman"/>
          <w:b/>
          <w:sz w:val="28"/>
          <w:szCs w:val="28"/>
          <w:lang w:val="kk-KZ"/>
        </w:rPr>
        <w:t>І кур</w:t>
      </w:r>
      <w:r w:rsidR="0067304F">
        <w:rPr>
          <w:rFonts w:ascii="Times New Roman" w:hAnsi="Times New Roman" w:cs="Times New Roman"/>
          <w:b/>
          <w:sz w:val="28"/>
          <w:szCs w:val="28"/>
          <w:lang w:val="kk-KZ"/>
        </w:rPr>
        <w:t>с, 11</w:t>
      </w:r>
      <w:r w:rsidRPr="009A2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группа</w:t>
      </w:r>
    </w:p>
    <w:p w:rsidR="00ED2444" w:rsidRPr="009A2D6B" w:rsidRDefault="00D37959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2021</w:t>
      </w:r>
      <w:r w:rsidR="009A2D6B" w:rsidRPr="009A2D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-2022</w:t>
      </w:r>
      <w:r w:rsidR="00ED2444" w:rsidRPr="009A2D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444" w:rsidRPr="00ED2444" w:rsidRDefault="00D37959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Покровка с., 2021 </w:t>
      </w:r>
      <w:r w:rsidR="00ED2444" w:rsidRPr="00ED2444">
        <w:rPr>
          <w:rFonts w:ascii="Times New Roman" w:hAnsi="Times New Roman" w:cs="Times New Roman"/>
          <w:b/>
          <w:sz w:val="28"/>
          <w:szCs w:val="28"/>
          <w:lang w:val="kk-KZ"/>
        </w:rPr>
        <w:t>г.</w:t>
      </w: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304F" w:rsidRDefault="0067304F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304F" w:rsidRDefault="0067304F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Оқу жұмыс бағдарламасының авторы/Автор рабочей учебной программы: </w:t>
      </w:r>
      <w:r w:rsidRPr="00ED2444">
        <w:rPr>
          <w:rFonts w:ascii="Times New Roman" w:hAnsi="Times New Roman" w:cs="Times New Roman"/>
          <w:sz w:val="28"/>
          <w:szCs w:val="28"/>
          <w:u w:val="single"/>
          <w:lang w:val="kk-KZ"/>
        </w:rPr>
        <w:t>орыс тілі пәнінің оқытушысы/преподаватель русского языка и литературы_____________________________________________</w:t>
      </w:r>
    </w:p>
    <w:p w:rsidR="00ED2444" w:rsidRPr="00ED2444" w:rsidRDefault="00ED2444" w:rsidP="00ED244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u w:val="single"/>
          <w:lang w:val="kk-KZ"/>
        </w:rPr>
        <w:t>_______________________________________________________</w:t>
      </w:r>
    </w:p>
    <w:p w:rsidR="00ED2444" w:rsidRPr="00ED2444" w:rsidRDefault="00ED2444" w:rsidP="00ED244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Гуманитарлық пәндік циклдік комиссия отырысында қаралды және мақұлданды/</w:t>
      </w:r>
    </w:p>
    <w:p w:rsidR="00ED2444" w:rsidRPr="00ED2444" w:rsidRDefault="00ED2444" w:rsidP="00ED2444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</w:rPr>
        <w:t xml:space="preserve">Программа рассмотрена и одобрена на заседании цикловой комиссии </w:t>
      </w:r>
      <w:r w:rsidR="00637660">
        <w:rPr>
          <w:rFonts w:ascii="Times New Roman" w:hAnsi="Times New Roman" w:cs="Times New Roman"/>
          <w:sz w:val="28"/>
          <w:szCs w:val="28"/>
        </w:rPr>
        <w:t>общественно-</w:t>
      </w:r>
      <w:r w:rsidRPr="00ED2444">
        <w:rPr>
          <w:rFonts w:ascii="Times New Roman" w:hAnsi="Times New Roman" w:cs="Times New Roman"/>
          <w:sz w:val="28"/>
          <w:szCs w:val="28"/>
          <w:u w:val="single"/>
          <w:lang w:val="kk-KZ"/>
        </w:rPr>
        <w:t>гуманитар</w:t>
      </w:r>
      <w:proofErr w:type="spellStart"/>
      <w:r w:rsidRPr="00ED2444">
        <w:rPr>
          <w:rFonts w:ascii="Times New Roman" w:hAnsi="Times New Roman" w:cs="Times New Roman"/>
          <w:sz w:val="28"/>
          <w:szCs w:val="28"/>
          <w:u w:val="single"/>
        </w:rPr>
        <w:t>ных</w:t>
      </w:r>
      <w:proofErr w:type="spellEnd"/>
      <w:r w:rsidRPr="00ED24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ED2444">
        <w:rPr>
          <w:rFonts w:ascii="Times New Roman" w:hAnsi="Times New Roman" w:cs="Times New Roman"/>
          <w:sz w:val="28"/>
          <w:szCs w:val="28"/>
          <w:u w:val="single"/>
        </w:rPr>
        <w:t>дисциплин</w:t>
      </w:r>
      <w:r w:rsidRPr="00ED2444">
        <w:rPr>
          <w:rFonts w:ascii="Times New Roman" w:hAnsi="Times New Roman" w:cs="Times New Roman"/>
          <w:sz w:val="28"/>
          <w:szCs w:val="28"/>
          <w:u w:val="single"/>
          <w:lang w:val="kk-KZ"/>
        </w:rPr>
        <w:t>._</w:t>
      </w:r>
      <w:proofErr w:type="gramEnd"/>
      <w:r w:rsidRPr="00ED2444">
        <w:rPr>
          <w:rFonts w:ascii="Times New Roman" w:hAnsi="Times New Roman" w:cs="Times New Roman"/>
          <w:sz w:val="28"/>
          <w:szCs w:val="28"/>
          <w:u w:val="single"/>
          <w:lang w:val="kk-KZ"/>
        </w:rPr>
        <w:t>__________________________________</w:t>
      </w:r>
    </w:p>
    <w:p w:rsidR="00ED2444" w:rsidRPr="00ED2444" w:rsidRDefault="00ED2444" w:rsidP="00ED244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Хат</w:t>
      </w:r>
      <w:r w:rsidR="00D37959">
        <w:rPr>
          <w:rFonts w:ascii="Times New Roman" w:hAnsi="Times New Roman" w:cs="Times New Roman"/>
          <w:sz w:val="28"/>
          <w:szCs w:val="28"/>
          <w:lang w:val="kk-KZ"/>
        </w:rPr>
        <w:t>тама № 1 «_____» _______ 2021</w:t>
      </w:r>
      <w:r w:rsidRPr="00ED2444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ED2444" w:rsidRPr="00ED2444" w:rsidRDefault="00ED2444" w:rsidP="00ED244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 xml:space="preserve">Гуманитарлық пәндік комиссияның төрайымы/ </w:t>
      </w:r>
      <w:r w:rsidRPr="00ED244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637660">
        <w:rPr>
          <w:rFonts w:ascii="Times New Roman" w:hAnsi="Times New Roman" w:cs="Times New Roman"/>
          <w:sz w:val="28"/>
          <w:szCs w:val="28"/>
        </w:rPr>
        <w:t xml:space="preserve">общественно - </w:t>
      </w:r>
      <w:r w:rsidRPr="00ED2444">
        <w:rPr>
          <w:rFonts w:ascii="Times New Roman" w:hAnsi="Times New Roman" w:cs="Times New Roman"/>
          <w:sz w:val="28"/>
          <w:szCs w:val="28"/>
          <w:lang w:val="kk-KZ"/>
        </w:rPr>
        <w:t xml:space="preserve">гуманитарных </w:t>
      </w:r>
      <w:r w:rsidRPr="00ED2444">
        <w:rPr>
          <w:rFonts w:ascii="Times New Roman" w:hAnsi="Times New Roman" w:cs="Times New Roman"/>
          <w:sz w:val="28"/>
          <w:szCs w:val="28"/>
        </w:rPr>
        <w:t xml:space="preserve">дисциплин </w:t>
      </w:r>
      <w:r w:rsidRPr="00ED2444">
        <w:rPr>
          <w:rFonts w:ascii="Times New Roman" w:hAnsi="Times New Roman" w:cs="Times New Roman"/>
          <w:sz w:val="28"/>
          <w:szCs w:val="28"/>
          <w:lang w:val="kk-KZ"/>
        </w:rPr>
        <w:t>____________</w:t>
      </w:r>
      <w:r w:rsidR="00637660">
        <w:rPr>
          <w:rFonts w:ascii="Times New Roman" w:hAnsi="Times New Roman" w:cs="Times New Roman"/>
          <w:sz w:val="28"/>
          <w:szCs w:val="28"/>
          <w:lang w:val="kk-KZ"/>
        </w:rPr>
        <w:t>Г.Б.Шакирова</w:t>
      </w:r>
    </w:p>
    <w:p w:rsidR="00ED2444" w:rsidRPr="00ED2444" w:rsidRDefault="00ED2444" w:rsidP="00ED244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 xml:space="preserve">Колледж әдіскері/ </w:t>
      </w:r>
      <w:r w:rsidRPr="00ED2444">
        <w:rPr>
          <w:rFonts w:ascii="Times New Roman" w:hAnsi="Times New Roman" w:cs="Times New Roman"/>
          <w:sz w:val="28"/>
          <w:szCs w:val="28"/>
        </w:rPr>
        <w:t xml:space="preserve">Методист колледжа: </w:t>
      </w:r>
      <w:r w:rsidR="009A2D6B">
        <w:rPr>
          <w:rFonts w:ascii="Times New Roman" w:hAnsi="Times New Roman" w:cs="Times New Roman"/>
          <w:sz w:val="28"/>
          <w:szCs w:val="28"/>
          <w:lang w:val="kk-KZ"/>
        </w:rPr>
        <w:t>________________</w:t>
      </w:r>
      <w:r w:rsidR="00D37959">
        <w:rPr>
          <w:rFonts w:ascii="Times New Roman" w:hAnsi="Times New Roman" w:cs="Times New Roman"/>
          <w:sz w:val="28"/>
          <w:szCs w:val="28"/>
          <w:lang w:val="kk-KZ"/>
        </w:rPr>
        <w:t>С.В.Костылева</w:t>
      </w:r>
      <w:r w:rsidR="009A2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304F" w:rsidRPr="0067304F" w:rsidRDefault="00ED2444" w:rsidP="0067304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r w:rsidR="0067304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Содержание</w:t>
      </w: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1" w:type="dxa"/>
        <w:tblLook w:val="01E0" w:firstRow="1" w:lastRow="1" w:firstColumn="1" w:lastColumn="1" w:noHBand="0" w:noVBand="0"/>
      </w:tblPr>
      <w:tblGrid>
        <w:gridCol w:w="646"/>
        <w:gridCol w:w="8254"/>
        <w:gridCol w:w="951"/>
      </w:tblGrid>
      <w:tr w:rsidR="0067304F" w:rsidRPr="0067304F" w:rsidTr="00D37959">
        <w:tc>
          <w:tcPr>
            <w:tcW w:w="646" w:type="dxa"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4" w:type="dxa"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c>
          <w:tcPr>
            <w:tcW w:w="646" w:type="dxa"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4" w:type="dxa"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c>
          <w:tcPr>
            <w:tcW w:w="646" w:type="dxa"/>
          </w:tcPr>
          <w:p w:rsidR="0067304F" w:rsidRPr="0067304F" w:rsidRDefault="0067304F" w:rsidP="006730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4" w:type="dxa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                                                                               </w:t>
            </w:r>
          </w:p>
        </w:tc>
        <w:tc>
          <w:tcPr>
            <w:tcW w:w="951" w:type="dxa"/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rPr>
          <w:trHeight w:val="457"/>
        </w:trPr>
        <w:tc>
          <w:tcPr>
            <w:tcW w:w="646" w:type="dxa"/>
          </w:tcPr>
          <w:p w:rsidR="0067304F" w:rsidRPr="0067304F" w:rsidRDefault="0067304F" w:rsidP="0067304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4" w:type="dxa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план учебной дисциплины                         </w:t>
            </w:r>
          </w:p>
        </w:tc>
        <w:tc>
          <w:tcPr>
            <w:tcW w:w="951" w:type="dxa"/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c>
          <w:tcPr>
            <w:tcW w:w="646" w:type="dxa"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54" w:type="dxa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и критерии оценивания                                          </w:t>
            </w:r>
          </w:p>
        </w:tc>
        <w:tc>
          <w:tcPr>
            <w:tcW w:w="951" w:type="dxa"/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c>
          <w:tcPr>
            <w:tcW w:w="646" w:type="dxa"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54" w:type="dxa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литературы и средств обучения                                                </w:t>
            </w:r>
          </w:p>
        </w:tc>
        <w:tc>
          <w:tcPr>
            <w:tcW w:w="951" w:type="dxa"/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</w:t>
      </w:r>
      <w:r w:rsidRPr="0067304F">
        <w:rPr>
          <w:rFonts w:ascii="Times New Roman" w:hAnsi="Times New Roman" w:cs="Times New Roman"/>
          <w:sz w:val="28"/>
          <w:szCs w:val="28"/>
        </w:rPr>
        <w:t xml:space="preserve">ая учебная программа разработана в соответствии с </w:t>
      </w:r>
      <w:r w:rsidRPr="0067304F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осударственны</w:t>
      </w:r>
      <w:proofErr w:type="spellEnd"/>
      <w:r w:rsidRPr="0067304F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Pr="0067304F">
        <w:rPr>
          <w:rFonts w:ascii="Times New Roman" w:hAnsi="Times New Roman" w:cs="Times New Roman"/>
          <w:sz w:val="28"/>
          <w:szCs w:val="28"/>
        </w:rPr>
        <w:t xml:space="preserve"> общеобязательны</w:t>
      </w:r>
      <w:r w:rsidRPr="0067304F">
        <w:rPr>
          <w:rFonts w:ascii="Times New Roman" w:hAnsi="Times New Roman" w:cs="Times New Roman"/>
          <w:sz w:val="28"/>
          <w:szCs w:val="28"/>
          <w:lang w:val="kk-KZ"/>
        </w:rPr>
        <w:t>ми</w:t>
      </w:r>
      <w:r w:rsidRPr="0067304F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67304F">
        <w:rPr>
          <w:rFonts w:ascii="Times New Roman" w:hAnsi="Times New Roman" w:cs="Times New Roman"/>
          <w:sz w:val="28"/>
          <w:szCs w:val="28"/>
          <w:lang w:val="kk-KZ"/>
        </w:rPr>
        <w:t xml:space="preserve">ами </w:t>
      </w:r>
      <w:r w:rsidRPr="0067304F">
        <w:rPr>
          <w:rFonts w:ascii="Times New Roman" w:hAnsi="Times New Roman" w:cs="Times New Roman"/>
          <w:sz w:val="28"/>
          <w:szCs w:val="28"/>
        </w:rPr>
        <w:t xml:space="preserve">образования всех уровней, утвержденными приказом Министра образования и науки Республики Казахстан № 604 от 31 октября 2018 года и типовыми учебными планами начального, основного среднего, общего среднего образования Республики Казахстан, утвержденными приказом Министра образования и науки Республики Казахстан № </w:t>
      </w:r>
      <w:proofErr w:type="gramStart"/>
      <w:r w:rsidRPr="0067304F">
        <w:rPr>
          <w:rFonts w:ascii="Times New Roman" w:hAnsi="Times New Roman" w:cs="Times New Roman"/>
          <w:sz w:val="28"/>
          <w:szCs w:val="28"/>
        </w:rPr>
        <w:t>500  от</w:t>
      </w:r>
      <w:proofErr w:type="gramEnd"/>
      <w:r w:rsidRPr="0067304F">
        <w:rPr>
          <w:rFonts w:ascii="Times New Roman" w:hAnsi="Times New Roman" w:cs="Times New Roman"/>
          <w:sz w:val="28"/>
          <w:szCs w:val="28"/>
        </w:rPr>
        <w:t xml:space="preserve"> 8 ноября 2012 года.</w:t>
      </w: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04F">
        <w:rPr>
          <w:rFonts w:ascii="Times New Roman" w:hAnsi="Times New Roman" w:cs="Times New Roman"/>
          <w:sz w:val="28"/>
          <w:szCs w:val="28"/>
          <w:lang w:val="kk-KZ"/>
        </w:rPr>
        <w:t>Список  рекомендуемой литературы составлен на основе Приказа Министра образования и науки Республики Казахстан от 17 мая 2019 года № 217 «Об утверждении перечня учебников, учебно-методических комплексов, пособий и другой дополнительной литературы, в том числе на электронных носителях»</w:t>
      </w:r>
      <w:r w:rsidRPr="006730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Программа по предмету «Русский язык» способствует становлению мировоззрения обучающегося, дает возможность пользоваться информацией различных сфер: социально-культурной, социально-экономической, социально-юридической, научно-технической, учебно-профессиональной; помогает ориентироваться в общемировом образовательном пространстве.  </w:t>
      </w: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t>Цель обучения учебной дисциплины:</w:t>
      </w:r>
      <w:r w:rsidRPr="0067304F">
        <w:rPr>
          <w:rFonts w:ascii="Times New Roman" w:hAnsi="Times New Roman" w:cs="Times New Roman"/>
          <w:sz w:val="28"/>
          <w:szCs w:val="28"/>
        </w:rPr>
        <w:t xml:space="preserve"> «Русский язык» - развитие творчески активной языковой личности путем совершенствования функциональной грамотности обучающихся по всем видам речевой деятельности (слушание, говорение, чтение и письмо) на основе сформированных знаний о языке, с учетом норм употребления средств разных</w:t>
      </w:r>
      <w:r w:rsidR="00D37959">
        <w:rPr>
          <w:rFonts w:ascii="Times New Roman" w:hAnsi="Times New Roman" w:cs="Times New Roman"/>
          <w:sz w:val="28"/>
          <w:szCs w:val="28"/>
        </w:rPr>
        <w:t xml:space="preserve"> уровней и активизации их</w:t>
      </w:r>
      <w:r w:rsidRPr="0067304F">
        <w:rPr>
          <w:rFonts w:ascii="Times New Roman" w:hAnsi="Times New Roman" w:cs="Times New Roman"/>
          <w:sz w:val="28"/>
          <w:szCs w:val="28"/>
        </w:rPr>
        <w:t xml:space="preserve"> в продуктивной речевой деятельности в разных сферах общения.</w:t>
      </w: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t>Предметом обучения</w:t>
      </w:r>
      <w:r w:rsidRPr="0067304F">
        <w:rPr>
          <w:rFonts w:ascii="Times New Roman" w:hAnsi="Times New Roman" w:cs="Times New Roman"/>
          <w:sz w:val="28"/>
          <w:szCs w:val="28"/>
        </w:rPr>
        <w:t xml:space="preserve"> является современный русский литературный язык в его реальном функцион</w:t>
      </w:r>
      <w:r w:rsidR="00D37959">
        <w:rPr>
          <w:rFonts w:ascii="Times New Roman" w:hAnsi="Times New Roman" w:cs="Times New Roman"/>
          <w:sz w:val="28"/>
          <w:szCs w:val="28"/>
        </w:rPr>
        <w:t>ировании в современных условиях</w:t>
      </w:r>
      <w:r w:rsidRPr="0067304F">
        <w:rPr>
          <w:rFonts w:ascii="Times New Roman" w:hAnsi="Times New Roman" w:cs="Times New Roman"/>
          <w:sz w:val="28"/>
          <w:szCs w:val="28"/>
        </w:rPr>
        <w:t xml:space="preserve"> </w:t>
      </w:r>
      <w:r w:rsidR="00D37959">
        <w:rPr>
          <w:rFonts w:ascii="Times New Roman" w:hAnsi="Times New Roman" w:cs="Times New Roman"/>
          <w:sz w:val="28"/>
          <w:szCs w:val="28"/>
        </w:rPr>
        <w:t>полиэтнического и многоязычного</w:t>
      </w:r>
      <w:r w:rsidRPr="0067304F">
        <w:rPr>
          <w:rFonts w:ascii="Times New Roman" w:hAnsi="Times New Roman" w:cs="Times New Roman"/>
          <w:sz w:val="28"/>
          <w:szCs w:val="28"/>
        </w:rPr>
        <w:t xml:space="preserve"> Казахстана.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67304F">
        <w:rPr>
          <w:rFonts w:ascii="Times New Roman" w:hAnsi="Times New Roman" w:cs="Times New Roman"/>
          <w:b/>
          <w:iCs/>
          <w:sz w:val="28"/>
          <w:szCs w:val="28"/>
        </w:rPr>
        <w:t xml:space="preserve">Задачи </w:t>
      </w:r>
      <w:r w:rsidRPr="0067304F">
        <w:rPr>
          <w:rFonts w:ascii="Times New Roman" w:hAnsi="Times New Roman" w:cs="Times New Roman"/>
          <w:b/>
          <w:sz w:val="28"/>
          <w:szCs w:val="28"/>
        </w:rPr>
        <w:t>учебной программы: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1) использование зна</w:t>
      </w:r>
      <w:r w:rsidR="00D37959">
        <w:rPr>
          <w:rFonts w:ascii="Times New Roman" w:hAnsi="Times New Roman" w:cs="Times New Roman"/>
          <w:sz w:val="28"/>
          <w:szCs w:val="28"/>
        </w:rPr>
        <w:t>ний о русском языке, соблюдение</w:t>
      </w:r>
      <w:r w:rsidRPr="0067304F">
        <w:rPr>
          <w:rFonts w:ascii="Times New Roman" w:hAnsi="Times New Roman" w:cs="Times New Roman"/>
          <w:sz w:val="28"/>
          <w:szCs w:val="28"/>
        </w:rPr>
        <w:t xml:space="preserve"> норм литературного языка (орфоэпических, орфографических, л</w:t>
      </w:r>
      <w:r w:rsidR="00D37959">
        <w:rPr>
          <w:rFonts w:ascii="Times New Roman" w:hAnsi="Times New Roman" w:cs="Times New Roman"/>
          <w:sz w:val="28"/>
          <w:szCs w:val="28"/>
        </w:rPr>
        <w:t xml:space="preserve">ексических и грамматических) и </w:t>
      </w:r>
      <w:r w:rsidRPr="0067304F">
        <w:rPr>
          <w:rFonts w:ascii="Times New Roman" w:hAnsi="Times New Roman" w:cs="Times New Roman"/>
          <w:sz w:val="28"/>
          <w:szCs w:val="28"/>
        </w:rPr>
        <w:t>правил речевого этикета в устной и письменной речи в различных сферах и ситуациях общения;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67304F">
        <w:rPr>
          <w:rFonts w:ascii="Times New Roman" w:hAnsi="Times New Roman" w:cs="Times New Roman"/>
          <w:iCs/>
          <w:sz w:val="28"/>
          <w:szCs w:val="28"/>
        </w:rPr>
        <w:t>2) совершенствование навыков информационного поис</w:t>
      </w:r>
      <w:r w:rsidR="00D37959">
        <w:rPr>
          <w:rFonts w:ascii="Times New Roman" w:hAnsi="Times New Roman" w:cs="Times New Roman"/>
          <w:iCs/>
          <w:sz w:val="28"/>
          <w:szCs w:val="28"/>
        </w:rPr>
        <w:t>ка, извлечения и преобразования</w:t>
      </w:r>
      <w:r w:rsidRPr="0067304F">
        <w:rPr>
          <w:rFonts w:ascii="Times New Roman" w:hAnsi="Times New Roman" w:cs="Times New Roman"/>
          <w:iCs/>
          <w:sz w:val="28"/>
          <w:szCs w:val="28"/>
        </w:rPr>
        <w:t xml:space="preserve"> информации;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iCs/>
          <w:sz w:val="28"/>
          <w:szCs w:val="28"/>
        </w:rPr>
        <w:t xml:space="preserve">3) </w:t>
      </w:r>
      <w:r w:rsidRPr="0067304F">
        <w:rPr>
          <w:rFonts w:ascii="Times New Roman" w:hAnsi="Times New Roman" w:cs="Times New Roman"/>
          <w:sz w:val="28"/>
          <w:szCs w:val="28"/>
        </w:rPr>
        <w:t>обогащение словарного запаса и расширение круга используемых грамматических средств академического языка;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4) совершенствование </w:t>
      </w:r>
      <w:r w:rsidRPr="0067304F">
        <w:rPr>
          <w:rFonts w:ascii="Times New Roman" w:hAnsi="Times New Roman" w:cs="Times New Roman"/>
          <w:iCs/>
          <w:sz w:val="28"/>
          <w:szCs w:val="28"/>
        </w:rPr>
        <w:t>навыков критического мышления: анализа, синтеза, оценки, интерпретации полученной информации;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5) использование различных видов чтения в зависимости от коммуникативных задач; 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67304F">
        <w:rPr>
          <w:rFonts w:ascii="Times New Roman" w:hAnsi="Times New Roman" w:cs="Times New Roman"/>
          <w:iCs/>
          <w:sz w:val="28"/>
          <w:szCs w:val="28"/>
        </w:rPr>
        <w:t>6)  совершенствование навыков слушания и говорения;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7) совершенствование умений создавать монологическое высказывание в различных жанрах публичных выступлений, критически </w:t>
      </w:r>
      <w:r w:rsidRPr="0067304F">
        <w:rPr>
          <w:rFonts w:ascii="Times New Roman" w:hAnsi="Times New Roman" w:cs="Times New Roman"/>
          <w:iCs/>
          <w:sz w:val="28"/>
          <w:szCs w:val="28"/>
        </w:rPr>
        <w:t xml:space="preserve">оценивать и </w:t>
      </w:r>
      <w:r w:rsidRPr="0067304F">
        <w:rPr>
          <w:rFonts w:ascii="Times New Roman" w:hAnsi="Times New Roman" w:cs="Times New Roman"/>
          <w:sz w:val="28"/>
          <w:szCs w:val="28"/>
        </w:rPr>
        <w:t>выбирать</w:t>
      </w:r>
      <w:r w:rsidRPr="0067304F">
        <w:rPr>
          <w:rFonts w:ascii="Times New Roman" w:hAnsi="Times New Roman" w:cs="Times New Roman"/>
          <w:iCs/>
          <w:sz w:val="28"/>
          <w:szCs w:val="28"/>
        </w:rPr>
        <w:t xml:space="preserve"> языковые средства с точки зрения н</w:t>
      </w:r>
      <w:r w:rsidR="00D37959">
        <w:rPr>
          <w:rFonts w:ascii="Times New Roman" w:hAnsi="Times New Roman" w:cs="Times New Roman"/>
          <w:iCs/>
          <w:sz w:val="28"/>
          <w:szCs w:val="28"/>
        </w:rPr>
        <w:t xml:space="preserve">ормативности, в соответствии с </w:t>
      </w:r>
      <w:r w:rsidRPr="0067304F">
        <w:rPr>
          <w:rFonts w:ascii="Times New Roman" w:hAnsi="Times New Roman" w:cs="Times New Roman"/>
          <w:iCs/>
          <w:sz w:val="28"/>
          <w:szCs w:val="28"/>
        </w:rPr>
        <w:t>ситуацией общения;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8) совершенствование умений успешного диалогического общения, ведения дискуссии в разных сферах и коммуникативных ситуациях, предлагая пути решения проблемы;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lastRenderedPageBreak/>
        <w:t>9) совершенствование стилистической грамотности при создании текстов разных жанров; формирование индивидуального авторского стиля; умение корректировать и редактировать текст; формирование индивидуального авторского стиля;</w:t>
      </w:r>
    </w:p>
    <w:p w:rsidR="0067304F" w:rsidRPr="0067304F" w:rsidRDefault="00D37959" w:rsidP="0067304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 расширение</w:t>
      </w:r>
      <w:r w:rsidR="0067304F" w:rsidRPr="0067304F">
        <w:rPr>
          <w:rFonts w:ascii="Times New Roman" w:hAnsi="Times New Roman" w:cs="Times New Roman"/>
          <w:sz w:val="28"/>
          <w:szCs w:val="28"/>
        </w:rPr>
        <w:t xml:space="preserve"> представлений о национально-культурной специфике русского языка, о культуре русского, казахского и других народов;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11) воспитание сознательного отношения к языку как средству общения, источнику знаний, духовно-нравственной ценности, как к языковому капиталу, способствующему успешной социализации в обществе</w:t>
      </w: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  <w:lang w:val="en-US"/>
        </w:rPr>
        <w:t>    </w:t>
      </w:r>
      <w:r w:rsidR="00D37959">
        <w:rPr>
          <w:rFonts w:ascii="Times New Roman" w:hAnsi="Times New Roman" w:cs="Times New Roman"/>
          <w:sz w:val="28"/>
          <w:szCs w:val="28"/>
        </w:rPr>
        <w:t>Грамматический материал</w:t>
      </w:r>
      <w:r w:rsidRPr="0067304F">
        <w:rPr>
          <w:rFonts w:ascii="Times New Roman" w:hAnsi="Times New Roman" w:cs="Times New Roman"/>
          <w:sz w:val="28"/>
          <w:szCs w:val="28"/>
        </w:rPr>
        <w:t xml:space="preserve"> изучается в контексте речевых тем. Обучение языку осуществляется через интеграцию с другими предметами посредством изучения сквозных тем, использования текстов различных предметных областей, развития академического языка. 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Содержание учебного предмета включает 4 раздела: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1) Слушание и говорение;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2) Чтение;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3) Письмо;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4) Соблюдение речевых норм.</w:t>
      </w: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 </w:t>
      </w:r>
      <w:r w:rsidRPr="0067304F">
        <w:rPr>
          <w:rFonts w:ascii="Times New Roman" w:hAnsi="Times New Roman" w:cs="Times New Roman"/>
          <w:b/>
          <w:sz w:val="28"/>
          <w:szCs w:val="28"/>
        </w:rPr>
        <w:t>Слушание и говорение:</w:t>
      </w:r>
      <w:r w:rsidRPr="0067304F">
        <w:rPr>
          <w:rFonts w:ascii="Times New Roman" w:hAnsi="Times New Roman" w:cs="Times New Roman"/>
          <w:sz w:val="28"/>
          <w:szCs w:val="28"/>
        </w:rPr>
        <w:t xml:space="preserve"> понимание основной и детальной информации  текста; различие факта и мнения; высказывание критического отношения к позиции автора; определение основной мысли с учетом невербальных средств общения; определение основной мысли с опорой на цель и позицию автора текста; прогнозирование содержания по проблеме, поднимаемой в  тексте; участие в дебатах, аргументация собственной позиции, предложение  разных путей решения проблемы; построение  развёрнутого монолога  (рассуждения на заданную тему, убеждение), включающего  не менее 3-х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в пределах общественно-политической, социально-культурной и учебно-научной сфер; оценивание прослушанного материала с точки зрения достоверности, актуальности  информации, выражение собственного мнения.</w:t>
      </w: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67304F">
        <w:rPr>
          <w:rFonts w:ascii="Times New Roman" w:hAnsi="Times New Roman" w:cs="Times New Roman"/>
          <w:sz w:val="28"/>
          <w:szCs w:val="28"/>
        </w:rPr>
        <w:t xml:space="preserve"> понимание  главной, детальной, скрытой информации  различных текстов, критическая оценка авторской позиции;    с соотнесением информации, заключенной в тексте, с информацией из других источников/личным опытом; выявление  роли примечаний, иллюстраций, подзаголовков, цвета, шрифтового многообразия, звука и графических изображений, гиперссылок в передаче основной мысли  текста; понимание применения  специальной лексики, аббревиации, перифразы,  аллюзии, эвфемизмов и других средств выразительности в   тексте; определение типов, признаков  и   языковых особенностей текстов разных жанров, особенностей текстов научно-популярного  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(очерк, эссе, статья),   публицистического стиля (заметка, пресс-релиз, путевой очерк); формулирование вопросов и идей для исследования по прочитанному тексту; использование   приемов просмотрового чтения, сканирования и детального чтения в зависимости от коммуникативных задач, которые ставит перед собой читающий; извлечение и синтез информации из различных источников, сопоставление разных точек зрения; сравнение стилистических особенностей  текстов (композиционных,  языковых и жанровых) с учетом темы, основной мысли, проблемы, цели,  целевой аудитории, позиции автора; интерпретация содержания предложения, абзаца, соотнесение его с темой,  основной идеей, авторской позицией.</w:t>
      </w: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67304F">
        <w:rPr>
          <w:rFonts w:ascii="Times New Roman" w:hAnsi="Times New Roman" w:cs="Times New Roman"/>
          <w:sz w:val="28"/>
          <w:szCs w:val="28"/>
        </w:rPr>
        <w:t xml:space="preserve"> составление разных видов плана, в том числе назывного и вопросного; изложение содержания  прослушанного, прочитанного и аудиовизуального материала, перефразирование исходного материала с сохранением основной </w:t>
      </w:r>
      <w:r w:rsidRPr="0067304F">
        <w:rPr>
          <w:rFonts w:ascii="Times New Roman" w:hAnsi="Times New Roman" w:cs="Times New Roman"/>
          <w:sz w:val="28"/>
          <w:szCs w:val="28"/>
        </w:rPr>
        <w:lastRenderedPageBreak/>
        <w:t xml:space="preserve">мысли;  представление информации в виде графика, таблицы, диаграммы, схемы,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. с помощью ИКТ; создание текстов научно-популярного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(очерк, эссе, статья),   публицистического стиля (заметка, пресс-релиз, путевой очерк);  с учетом цели, целевой аудитории и речевой ситуации; написание разных видов эссе, в том числе критического, анализ научной и публицистической</w:t>
      </w:r>
      <w:r w:rsidRPr="0067304F">
        <w:rPr>
          <w:rFonts w:ascii="Times New Roman" w:hAnsi="Times New Roman" w:cs="Times New Roman"/>
          <w:sz w:val="28"/>
          <w:szCs w:val="28"/>
        </w:rPr>
        <w:tab/>
        <w:t xml:space="preserve"> литературы, выражение и обоснование своего согласия/несогласия с автором; написание текстов-описаний и текстов-повествований в различных жанрах с использованием средств воздействия на читателя; корректировка и редактирование всех имеющихся недочетов в тексте с учетом целей, целевой аудитории,  ситуации общения и воздействия на читателя.</w:t>
      </w: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t>Соблюдение речевых норм:</w:t>
      </w:r>
      <w:r w:rsidRPr="0067304F">
        <w:rPr>
          <w:rFonts w:ascii="Times New Roman" w:hAnsi="Times New Roman" w:cs="Times New Roman"/>
          <w:sz w:val="28"/>
          <w:szCs w:val="28"/>
        </w:rPr>
        <w:t xml:space="preserve"> соблюдение орфографических норм; использование лексики официально-делового стиля, публицистического и научного стилей, стилистических фигур в соответствии с целью и ситуацией общения; соблюдение словообразовательных и морфологических (использование глаголов абстрактной семантики, глаголов несовершенного вида настоящего времени) норм; использование знаков препинания в простых, простых осложненных и сложных предложениях.</w:t>
      </w:r>
    </w:p>
    <w:p w:rsidR="0067304F" w:rsidRPr="0067304F" w:rsidRDefault="0067304F" w:rsidP="007D6C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04F">
        <w:rPr>
          <w:rFonts w:ascii="Times New Roman" w:hAnsi="Times New Roman" w:cs="Times New Roman"/>
          <w:sz w:val="28"/>
          <w:szCs w:val="28"/>
          <w:lang w:val="kk-KZ"/>
        </w:rPr>
        <w:t xml:space="preserve">Содержание учебной дисциплины «Русский язык» организовано по разделам обучения. </w:t>
      </w:r>
    </w:p>
    <w:p w:rsidR="0067304F" w:rsidRPr="0067304F" w:rsidRDefault="0067304F" w:rsidP="007D6C09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7304F">
        <w:rPr>
          <w:rFonts w:ascii="Times New Roman" w:hAnsi="Times New Roman" w:cs="Times New Roman"/>
          <w:sz w:val="28"/>
          <w:szCs w:val="28"/>
          <w:lang w:val="kk-KZ"/>
        </w:rPr>
        <w:t xml:space="preserve">Содержание учебной дисциплины включает следующие разделы: </w:t>
      </w:r>
    </w:p>
    <w:p w:rsidR="0067304F" w:rsidRPr="0067304F" w:rsidRDefault="0067304F" w:rsidP="006730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Толерантность и диалог межнациональных культур. Лексика и культура речи;</w:t>
      </w:r>
    </w:p>
    <w:p w:rsidR="0067304F" w:rsidRPr="0067304F" w:rsidRDefault="0067304F" w:rsidP="0067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 Физика в современном мире: возможное и невозможное в природе. Лексика. Синтаксис и пунктуация;</w:t>
      </w:r>
    </w:p>
    <w:p w:rsidR="0067304F" w:rsidRPr="0067304F" w:rsidRDefault="0067304F" w:rsidP="0067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Настоящее и будущее цифровых технологий. Лексика. Морфология. Синтаксис и пунктуация;</w:t>
      </w:r>
    </w:p>
    <w:p w:rsidR="0067304F" w:rsidRPr="0067304F" w:rsidRDefault="00D37959" w:rsidP="0067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Биотехнологии для </w:t>
      </w:r>
      <w:r w:rsidR="0067304F" w:rsidRPr="0067304F">
        <w:rPr>
          <w:rFonts w:ascii="Times New Roman" w:hAnsi="Times New Roman" w:cs="Times New Roman"/>
          <w:sz w:val="28"/>
          <w:szCs w:val="28"/>
        </w:rPr>
        <w:t>жизни. Лексика. Морфология.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04F" w:rsidRPr="0067304F">
        <w:rPr>
          <w:rFonts w:ascii="Times New Roman" w:hAnsi="Times New Roman" w:cs="Times New Roman"/>
          <w:sz w:val="28"/>
          <w:szCs w:val="28"/>
        </w:rPr>
        <w:t>Синтаксис и пунктуация;</w:t>
      </w:r>
    </w:p>
    <w:p w:rsidR="0067304F" w:rsidRPr="0067304F" w:rsidRDefault="0067304F" w:rsidP="0067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Глобальные проблемы энергетики. Лексика. Морфология. Синтаксис и пунктуация;</w:t>
      </w:r>
    </w:p>
    <w:p w:rsidR="0067304F" w:rsidRPr="0067304F" w:rsidRDefault="0067304F" w:rsidP="0067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Экология: нефтяная и ядерная промышленность. Культура речи. Морфология. Синтаксис;</w:t>
      </w:r>
    </w:p>
    <w:p w:rsidR="0067304F" w:rsidRPr="0067304F" w:rsidRDefault="0067304F" w:rsidP="0067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Молодежная культура: проблемы молодого поколения. Фразеология и культура речи. Морфология. Синтаксис и пунктуация;</w:t>
      </w:r>
    </w:p>
    <w:p w:rsidR="0067304F" w:rsidRPr="0067304F" w:rsidRDefault="0067304F" w:rsidP="0067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Экономика и ее роль в обществе. Синтаксис и пунктуация;</w:t>
      </w:r>
    </w:p>
    <w:p w:rsidR="0067304F" w:rsidRPr="0067304F" w:rsidRDefault="00D37959" w:rsidP="006730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Наука и этика: </w:t>
      </w:r>
      <w:r w:rsidR="0067304F" w:rsidRPr="0067304F">
        <w:rPr>
          <w:rFonts w:ascii="Times New Roman" w:hAnsi="Times New Roman" w:cs="Times New Roman"/>
          <w:sz w:val="28"/>
          <w:szCs w:val="28"/>
        </w:rPr>
        <w:t>киборги и клоны. Лексика. Синтаксис и пунктуация. Стилистика.</w:t>
      </w: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C09" w:rsidRDefault="007D6C09" w:rsidP="00822B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444" w:rsidRPr="00ED2444" w:rsidRDefault="00ED2444" w:rsidP="00822B7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Содержание</w:t>
      </w:r>
      <w:r w:rsidRPr="00ED2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444">
        <w:rPr>
          <w:rFonts w:ascii="Times New Roman" w:hAnsi="Times New Roman" w:cs="Times New Roman"/>
          <w:b/>
          <w:sz w:val="28"/>
          <w:szCs w:val="28"/>
          <w:lang w:val="kk-KZ"/>
        </w:rPr>
        <w:t>УМК (электронное):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Введение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Нормативная документация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1.1. Выписка из ГОСО (ТУП) по специальности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1.2. Рабочая учебная программа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1.3. Календарно-тематический план (КТП)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1.4. Поурочные планы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1.5. Лекционный материал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2. Учебно-методический комплекс дисциплины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2.1. Разработка уроков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Занятие № 1 «тема»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Занятие № 2 «тема» и.т.д.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Раздаточный и дидактический материал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Тексты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Глоссарий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Вопросники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Кроссворды. Ребусы ..и т.п.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2.3.Контроль знаний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2.3.1.Сборник тестовых заданий (текущий контроль, промежуточный, итоговый)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2.3.2. Вопросы контрольных работ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3. Приложения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3.1. Дополнительные тексты по темам: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3.2. Аудио материал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3.3. Видео материал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3.4. Флипчарты занятий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 xml:space="preserve">3.5. Программное обеспечение, </w:t>
      </w:r>
      <w:r w:rsidRPr="00ED2444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ED2444">
        <w:rPr>
          <w:rFonts w:ascii="Times New Roman" w:hAnsi="Times New Roman" w:cs="Times New Roman"/>
          <w:sz w:val="28"/>
          <w:szCs w:val="28"/>
        </w:rPr>
        <w:t xml:space="preserve"> –</w:t>
      </w:r>
      <w:r w:rsidRPr="00ED2444">
        <w:rPr>
          <w:rFonts w:ascii="Times New Roman" w:hAnsi="Times New Roman" w:cs="Times New Roman"/>
          <w:sz w:val="28"/>
          <w:szCs w:val="28"/>
          <w:lang w:val="kk-KZ"/>
        </w:rPr>
        <w:t>материал</w:t>
      </w:r>
    </w:p>
    <w:p w:rsidR="00ED2444" w:rsidRPr="00ED2444" w:rsidRDefault="00ED2444" w:rsidP="00ED2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D2444">
        <w:rPr>
          <w:rFonts w:ascii="Times New Roman" w:hAnsi="Times New Roman" w:cs="Times New Roman"/>
          <w:sz w:val="28"/>
          <w:szCs w:val="28"/>
          <w:lang w:val="kk-KZ"/>
        </w:rPr>
        <w:t>4. Список использованной литературы</w:t>
      </w: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ED2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2444" w:rsidRPr="00ED2444" w:rsidRDefault="00ED2444" w:rsidP="00AF08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304F" w:rsidRDefault="0067304F" w:rsidP="00AF08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Тематический план учебной дисциплины</w:t>
      </w:r>
    </w:p>
    <w:p w:rsidR="0067304F" w:rsidRDefault="0067304F" w:rsidP="006730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7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5"/>
        <w:gridCol w:w="992"/>
        <w:gridCol w:w="850"/>
        <w:gridCol w:w="822"/>
      </w:tblGrid>
      <w:tr w:rsidR="0067304F" w:rsidRPr="0067304F" w:rsidTr="00D37959">
        <w:trPr>
          <w:trHeight w:val="1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учебного времени</w:t>
            </w:r>
          </w:p>
        </w:tc>
      </w:tr>
      <w:tr w:rsidR="0067304F" w:rsidRPr="0067304F" w:rsidTr="00D37959">
        <w:trPr>
          <w:trHeight w:val="259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5" w:type="dxa"/>
            <w:vMerge/>
            <w:vAlign w:val="center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67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Занятия</w:t>
            </w:r>
          </w:p>
        </w:tc>
      </w:tr>
      <w:tr w:rsidR="0067304F" w:rsidRPr="0067304F" w:rsidTr="00D37959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5" w:type="dxa"/>
            <w:vMerge/>
            <w:tcBorders>
              <w:bottom w:val="single" w:sz="4" w:space="0" w:color="auto"/>
            </w:tcBorders>
            <w:vAlign w:val="center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Теоретичекие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</w:t>
            </w:r>
          </w:p>
        </w:tc>
      </w:tr>
      <w:tr w:rsidR="0067304F" w:rsidRPr="0067304F" w:rsidTr="00D37959">
        <w:trPr>
          <w:trHeight w:val="309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Раздел. Толерантность и ди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алог межнациональных культур.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Лексика и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7304F" w:rsidRPr="0067304F" w:rsidTr="00D3795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1.1.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Диалог культур в Казахстане. Фразеологизмы. Риторические фигуры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485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Тема 1.2.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толерантность. Общественно-политическая лексика.  Стилистические фигуры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rPr>
          <w:trHeight w:val="485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Тема 1.3.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Толерантность в межкультурном диалоге. Лексика публицистического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rPr>
          <w:trHeight w:val="485"/>
        </w:trPr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Тема 1.4.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Толерантная личность.  Использование стилистических фигур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514" w:type="dxa"/>
            <w:gridSpan w:val="2"/>
            <w:tcBorders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 Раздел. Физика в современном мире: возможное и невозможное в природе. Лексика. 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Физика и природа. Специальная лексика. Сложные слова. Глаголы несовершенного вида настоящего времени. Предложения с вводными конструкциями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Достижения современной физики в нашей жизни. Производные предлоги. Узкоспециальные термины. Глаголы с абстрактным значением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Сделайте свое открытие в физике. Знаки препинания в предложениях с обособленными дополнениями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 Раздел.</w:t>
            </w:r>
            <w:r w:rsidR="007D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Настоящее и будущее цифровых технологий. Лексика. Морфология. 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Что такое цифровые технологии?</w:t>
            </w:r>
          </w:p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Знаки препинания в предложениях с обособленными определениями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Цифровые технологии в нашей жизни. Знаки препинания в предложениях с обособленными обстоятельствами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«Цифровой Казахстан». Знаки препинания в предложениях с обособленными обстоятельствами, определениями, выраженными существительными с предлогами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 Раздел.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Биотехнологии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  жизни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Лексика. Морфология. 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4.1.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Что такое биотехнология. Знаки препинания в сложносочиненных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4.2.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Направления биотехнологии. Знаки препинания при уточняющих членах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4.3.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Профессии в биотехнологии. Знаки препинания в цитировании. Знаки препинания в неполных предложениях. Канцеляризмы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304F" w:rsidRPr="0067304F" w:rsidTr="00D37959">
        <w:trPr>
          <w:trHeight w:val="279"/>
        </w:trPr>
        <w:tc>
          <w:tcPr>
            <w:tcW w:w="7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 Раздел.</w:t>
            </w:r>
            <w:r w:rsidR="007D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Глобальные проблемы энергетики. Лексика.</w:t>
            </w:r>
          </w:p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Морфология. 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Причины глобальных проблем энергетики. Знаки препинания в сложноподчиненных предложениях с придаточной определительной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5.2.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Пути решения глобальных проблем энергетики. Употребления производных предлогов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5.3.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«Энергия будущего Казахстана». Знаки препинания в сложноподчиненных предложениях с придаточным изъяснительным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 Раздел.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Экология: нефтяная и ядерная промышленность. Культура речи. Морфология.</w:t>
            </w:r>
          </w:p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Синтаксис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6.1.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в нефтяной промышленности. Способы образования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6.2.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Пути решения экологических проблем нефтяной промышленности. Императивные (побудительные)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6.3.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ядерной промышленности. Глаголы несовершенного вида настоящего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 Раздел. Молодежная культура: проблемы молодого поколения. Фразеология и культура речи. Морфология.</w:t>
            </w:r>
          </w:p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67304F" w:rsidRPr="0067304F" w:rsidTr="00D37959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7.1.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Молодежная культура в обществе. Знаки препинания в бессоюзных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7.2.</w:t>
            </w:r>
            <w:r w:rsidR="007D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роблемы</w:t>
            </w:r>
            <w:proofErr w:type="spell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поколения Z. Безличные предложения.  Прилагательные в превосходной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реализовать себя в жизни. Употребление безличных предложений. Крылатые фразы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7.4.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Проблема выбора профессии. Фразеологизмы, пословицы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VIII Раздел. Экономика и ее роль в обществе. 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044BF4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044BF4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8.1.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Что такое экономика. Знаки препинания в предложениях с однородными, обособленными членами,  вводными конструкциями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8.2.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Цифровая экономика Казахстана. Знаки препинания в сложных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044BF4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044BF4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304F" w:rsidRPr="0067304F" w:rsidTr="00D37959">
        <w:trPr>
          <w:trHeight w:val="279"/>
        </w:trPr>
        <w:tc>
          <w:tcPr>
            <w:tcW w:w="7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044BF4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IX Раздел. Наука и этика:</w:t>
            </w:r>
            <w:r w:rsidR="0067304F"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киборги и клоны. Лексика.</w:t>
            </w:r>
          </w:p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Синтаксис и пунктуация. Стилистика</w:t>
            </w:r>
            <w:r w:rsidR="00044B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044BF4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9.1.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Что такое этика науки. Общенаучная лексика. Термины. Употребление пассивных конструкций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044BF4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044BF4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9.2.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Этика  клонирования. Знаки препинания в сложных предложениях с разными видами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04F" w:rsidRPr="0067304F" w:rsidTr="00D37959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Тема </w:t>
            </w: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9.3.</w:t>
            </w:r>
            <w:r w:rsidR="002908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Этические проблемы появления киборгов. Употребление терминов</w:t>
            </w:r>
            <w:r w:rsidRPr="00673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обще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научной лексики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04F" w:rsidRPr="0067304F" w:rsidTr="00D37959">
        <w:trPr>
          <w:trHeight w:val="279"/>
        </w:trPr>
        <w:tc>
          <w:tcPr>
            <w:tcW w:w="75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730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Всего по дисциплине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290806" w:rsidP="0067304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</w:tbl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304F" w:rsidRPr="0067304F" w:rsidRDefault="0067304F" w:rsidP="006730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2444" w:rsidRDefault="00ED2444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2444" w:rsidRDefault="00ED2444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2444" w:rsidRDefault="00ED2444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2444" w:rsidRDefault="00ED2444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2F2D" w:rsidRDefault="006B2F2D" w:rsidP="001871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4770" w:rsidRDefault="00284770" w:rsidP="002847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AB3" w:rsidRDefault="005F6AB3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Default="0067304F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11A" w:rsidRDefault="00E1311A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11A" w:rsidRDefault="00E1311A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11A" w:rsidRDefault="00E1311A" w:rsidP="007826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t>Результаты обучения и критерии оценивания</w:t>
      </w: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X="-318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551"/>
        <w:gridCol w:w="2268"/>
        <w:gridCol w:w="3119"/>
      </w:tblGrid>
      <w:tr w:rsidR="0067304F" w:rsidRPr="0067304F" w:rsidTr="006730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67304F" w:rsidRPr="0067304F" w:rsidTr="0067304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Толерантность и диалог межнациональных культур.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Лексика и культура речи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Диалог культур в Казахстане. Фразеологизмы. Риторические фигуры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Что такое толерантность? Общественно-политическая лексика.  Стилистические фигуры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Толерантность в межкультурном диалоге. Лексика публицистического стиля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Толерантная личность.  Использование стилистических фигур в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6"/>
              </w:numPr>
              <w:ind w:left="317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тексты различных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типов  и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жанров, публицистического  стиля (заметка, пресс-релиз).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8"/>
              </w:numPr>
              <w:ind w:left="317" w:firstLine="4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Понимает основную и детальную информацию текстов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разных  жанров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различая факт и мнение; 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 целевую аудиторию;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Прогнозирует содержание текста по таблицам и схемам;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Выявляет  роль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примечаний, иллюстраций, подзаголовков в передаче основной мысли  текста;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Использует   приемы просмотрового чтения, сканирования и детального чтения;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средства ИКТ для передачи информации в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виде  графика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, таблицы, диаграммы, схемы, </w:t>
            </w:r>
            <w:proofErr w:type="spell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инфографика</w:t>
            </w:r>
            <w:proofErr w:type="spellEnd"/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Излагать содержание прослушанного,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прочитанного и аудиовизуального материала в виде развернутых и сжатых планов, полного или сжатого пересказа, тезисов, резюме, конспектов.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Использует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лексику,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публицистического, научного стиля в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целью и ситуацией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орфографические,  словообразовательные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и морфологические нормы.</w:t>
            </w:r>
          </w:p>
        </w:tc>
      </w:tr>
      <w:tr w:rsidR="0067304F" w:rsidRPr="0067304F" w:rsidTr="0067304F">
        <w:trPr>
          <w:trHeight w:val="56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Физика в современном мире: возможное и невозможное в природе. Лексика. Синтаксис и пунктуация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Физика и природа. Специальная лексика. Сложные слова. Глаголы несовершенного вида настоящего времени. Предложения с вводными конструкциями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современной физики в нашей жизни. Производные предлоги. Узкоспециальные термины. Глаголы с абстрактным значением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Сделайте свое открытие в физике. Знаки препинания в предложениях с обособленными дополнениями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Участвовать в дебатах, аргументируя собственную позицию.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Выделяет основную мысль, используя невербальные средства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Приводит аргументы в защиту собственной позиции во время дебатов;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Находит разные пути решения проблемы.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Прогнозировать содержание по проблеме, поднимаемой в тексте.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основную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мысль,  учитывая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невербальные средства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Формулирует вопросы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идеи для исследования по прочитанному тексту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Извлекает и синтезирует информацию из различных источников,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сопоставлять разные точки зрения (научно-популярные статьи, СМИ, энциклопедия);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Употребляет лексику научного стиля в соответствии с целью.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Создавать тексты различных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типов  и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жанров публицистического  стиля (заметка, резюме, пресс-релиз).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Примененяет</w:t>
            </w:r>
            <w:proofErr w:type="spell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перифразы, аллюзии, эвфемизмы и других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средства  выразительности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в   тексте;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Составляет тексты различных типов и жанров публицистического стиля;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Создает определенные композиционные фрагменты текста;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словообразовательные и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морфологические,  орфографические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нормы на письме;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Использует  глаголы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  абстрактной семантики,  несовершенного вида настоящего времени, сложные слова,  производные предлоги, 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предложениях с водными словами и словосочетаниями, 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знаки препинания в предложениях, осложнённых</w:t>
            </w:r>
            <w:r w:rsidRPr="006730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дополнением.</w:t>
            </w:r>
          </w:p>
        </w:tc>
      </w:tr>
      <w:tr w:rsidR="0067304F" w:rsidRPr="0067304F" w:rsidTr="0067304F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Настоящее и будущее цифровых технологий. Лексика. Морфология. Синтаксис и пунктуация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Что такое цифровые технологии?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Знаки препинания в предложениях с обособленными определениями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Цифровые технологии в нашей жизни. Знаки препинания в предложениях с обособленными обстоятельствами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«Цифровой Казахстан». Знаки препинания в предложениях с обособленными обстоятельствами, определениями, выраженными существительными с предлогами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Создавать тексты различных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типов  и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жанров научно-популярного  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подстиля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(статья,  разные виды эссе,  очерк, конспект).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Сопоставляет информацию из научной и публицистической литературы;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Высказывает и обосновывает свое согласие/несогласие с автором;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орфографические,   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словообразовательные и морфологические (использование глаголов абстрактной семантики,  глаголов несовершенного вида настоящего времени) нормы;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Применяет лексику официально-делового стиля, в соответствии с целью и ситуацией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знаки препинания в простых, простых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осложненных  и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сложных предложениях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Оценивать прослушанный материал с точки зрения достоверности, актуальности информации, выражая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собственное мнение.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Дает оценку прослушанному материалу с точки зрения достоверности, актуальности информации;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Высказывает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собственное мнение об услышанном.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Извлекать и синтезировать информацию из различных источников, сопоставлять разные точки зрения.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Получает информацию из различных источников;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Объединяет информацию из различных источников;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Сравнивает разные точки зрения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Излагать 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виде развернутых и сжатых планов, полного или сжатого пересказа, тезисов, резюме, конспектов.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Передает 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виде развернутых планов;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Передает 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виде сжатых планов;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Передает  содержание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прослушанного, прочитанного и аудиовизуального материала в виде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полного пересказа;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Передает  содержание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прослушанного, прочитанного и аудиовизуального материала в виде сжатого пересказа;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Передает  содержание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прослушанного, прочитанного и аудиовизуального материала в виде тезисов;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Передает  содержание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прослушанного, прочитанного и аудиовизуального материала в виде резюме;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Передает  содержание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прослушанного, прочитанного и аудиовизуального материала в виде конспектов.</w:t>
            </w:r>
          </w:p>
        </w:tc>
      </w:tr>
      <w:tr w:rsidR="0067304F" w:rsidRPr="0067304F" w:rsidTr="0067304F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Биотехнологии  для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 жизни. Лексика. Морфология.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биотехнология. Знаки препинания в сложносочиненных предложениях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Направления биотехнологии. Знаки препинания при уточняющих членах предложения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Профессии в биотехнологии. Знаки препинания в цитировании. Знаки препинания в неполных предложениях. Канцеляризмы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1) Оценивать прослушанный материал с точки зрения достоверности, актуальности информации, выражая собственное мнение.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Дает оценку прослушанному материалу с точки зрения достоверности, актуальности информации;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Составляет вопросы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предлагает  идеи для исследования по прочитанному тексту;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Высказывает собственное мнение при оценке.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2) Участвовать в дебатах, аргументируя собственную позицию.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Выделяет основную мысль, используя невербальные средства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Приводит аргументы в защиту собственной позиции во время дебатов;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Находит разные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пути решения проблемы.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3) Извлекать и синтезировать информацию из различных источников, сопоставлять разные точки зрения.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Использует информацию из различных источников;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Сравнивает информацию из различных источников;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Исследует  разные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точки зрения.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4) Интерпретировать содержание предложения, абзаца, соотнося его с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темой,  основной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идеей, авторской позицией.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Объясняет содержание предложения, абзаца;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Сравнивает содержание предложения, абзаца с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темой,  основной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идеей, авторской позицией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3) Исправляет все имеющиеся недочеты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 с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учетом цели, целевой аудитории, ситуации общения и воздействия на читателя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5) Писать разные виды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эссе,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работы (фрагмент/фрагменты текста), являющиеся определёнными композиционными элементами.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Конструирует график, таблицы, диаграммы, схемы,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инфографик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передачи информации;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Применяет средства ИКТ для передачи информации в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виде  графика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таблицы, диаграммы, схемы,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инфографика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Создает разные виды эссе, в том числе критическое;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Сопоставляет научную и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публицистическую литературу;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Высказывает и обосновывает свое согласие/несогласие с автором.</w:t>
            </w:r>
          </w:p>
        </w:tc>
      </w:tr>
      <w:tr w:rsidR="0067304F" w:rsidRPr="0067304F" w:rsidTr="0067304F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энергетики. Лексика.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Морфология. Синтаксис и пунктуация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Причины глобальных проблем энергетики. Знаки препинания в сложноподчиненных предложениях с придаточной определительной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Пути решения глобальных проблем энергетики. Употребления производных предлогов в речи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«Энергия будущего Казахстана». Знаки препинания в сложноподчиненных предложениях с придаточной изъяснительной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Строить развёрнутый монолог (рассуждение на заданную тему, убеждение), включающий не менее 3-х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микротем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пределах общественно-политической, социально-культурной и учебно-научной сфер.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Составляет развёрнутый монолог (рассуждение на заданную тему, убеждение) в пределах общественно-политической сферы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Создает развёрнутый монолог (рассуждение на заданную тему, убеждение) социально-культурной сферы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Составляет развёрнутый монолог (рассуждение на заданную тему, убеждение) учебно-научной сферы.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2) Оценивать прослушанный материал с точки зрения достоверности, актуальности информации, выражая собственное мнение.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Дает оценку прослушанному материалу с точки зрения достоверности, актуальности информации;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Высказывает собственное мнение при оценке.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Сравнивать стилистические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 текстов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(композиционные,  языковые и жанровые) учитывая тему, основную мысль, проблему, цель,  целевую аудиторию, позицию автора.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Сопоставляет стилистические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 текстов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(композиционные,  языковые и жанровые);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Называет тему, основную мысль, проблему,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цель,  целевую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аудиторию, позицию автора.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4) Писать тексты-описания и тексты-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повествования  в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различных жанрах, используя средства воздействия на читателя.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Создает тексты различных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типов  и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жанров научно-популярного  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подстиля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(статья, эссе,  очерк, конспект), публицистического  стиля (заметка, пресс-релиз);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Корректирует и редактирует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все имеющиеся недочеты в тексте, учитывая цель, целевую аудиторию, ситуацию общения и воздействие на читателя;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 и выбирает средства воздействия на читателя при создании текстов различных жанров;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Использует  знаки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препинания в простых, простых осложненных  и сложных предложениях;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Соблюдает словообразовательные и морфологические (использование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глаголов абстрактной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семантики,  глаголов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несовершенного вида настоящего времени) нормы.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5) Использовать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лексику официально-делового стиля,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публицистического и научного стилей, стилистические фигуры в соответствии с целью и ситуацией общения.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Употребляет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лексику официально-делового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стиля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целью и ситуацией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лексику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публицистического  в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целью и ситуацией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Выбирает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лексику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научного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стиля  в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целью и ситуацией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Употребляет стилистические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фигуры  в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целью и ситуацией общения.</w:t>
            </w:r>
          </w:p>
        </w:tc>
      </w:tr>
      <w:tr w:rsidR="0067304F" w:rsidRPr="0067304F" w:rsidTr="0067304F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Экология: нефтяная и ядерная промышленность. Культура речи. Морфология.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Экологические проблемы в нефтяной промышленности. Способы образования слов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Пути решения экологических проблем нефтяной промышленности. Императивные (побудительные)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предложения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Экологические проблемы ядерной промышленности. Глаголы несовершенного вида настоящего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Оценивать прослушанный материал с точки зрения достоверности, актуальности информации, выражая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собственное мнение.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Дает оценку прослушанному материалу с точки зрения достоверности, актуальности информации;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Высказывает собственное мнение при оценке.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Интерпретировать содержание предложения, абзаца, соотнося его с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темой,  основной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идеей, авторской позицией.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Передает  содержание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предложения, абзаца;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Сопоставляет содержание предложения, абзаца с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темой,  основной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идеей, авторской позицией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Корректирует и редактирует все имеющиеся недочеты в тексте, учитывая цель, целевую аудиторию, ситуацию общения и воздействие на читателя.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3)  Писать разные виды эссе, в том числе критическое, анализируя научную и публицистическую литературу, выражая и обосновывая свое согласие/несогласие с автором.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Создает разные виды эссе, в том числе критическое;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Сопоставляет научную и публицистическую литературу;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Высказывает и обосновывает свое согласие/несогласие с автором.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4) Понимать основную и детальную информацию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текста,  определяя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позицию автора и скрытый смысл текста; определять целевую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аудиторию, жанры.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Различает основную и детальную информацию текста;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Выявляет  позицию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автора;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Выделяет скрытый смысл текста;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Указывает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целевую аудиторию;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Называет  жанры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5) Прогнозировать содержание текста по таблицам и схемам.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Выносит суждение о содержании текста по таблицам;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 содержание текста по схемам.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6)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Понимать  главную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детальную, скрытую информацию  сплошных и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несплошных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текстов, критически оценивая авторскую позицию и скрытый смысл текста.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Создает разные виды плана;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Создает план – опорную схему;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Определяет основную и детальную информацию текста;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Дает критическую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оценку  услышанному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Распознает целевую аудиторию и жанры текста.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7) Излагать 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виде развернутых и сжатых планов, тезисов, резюме,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конспектов, аннотаций, сообщений, докладов.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 роль цвета, шрифтового многообразия, звука и графических изображений, гиперссылок в передаче основной мысли текста;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Передает 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виде развернутых планов;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Иллюстрирует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виде сжатых планов;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 содержание прослушанного, прочитанного и аудиовизуального материала в виде тезисов;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Передает  содержание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прослушанного, прочитанного и аудиовизуального материала в виде конспектов;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Иллюстрирует  содержание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прослушанного, прочитанного и аудиовизуального материала в виде аннотаций;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Передает содержание прослушанного, прочитанного и аудиовизуального материала в виде сообщений;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Демонстрирует содержание прослушанного, прочитанного и аудиовизуального материала в виде докладов.</w:t>
            </w:r>
          </w:p>
        </w:tc>
      </w:tr>
      <w:tr w:rsidR="0067304F" w:rsidRPr="0067304F" w:rsidTr="0067304F">
        <w:trPr>
          <w:trHeight w:val="788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культура: проблемы молодого поколения. Фразеология и культура речи.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Морфология.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Молодежная культура в обществе. Знаки препинания в бессоюзных сложных предложениях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Проблемы поколения Z. Безличные предложения.  Прилагательные в превосходной степени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Как реализовать себя в жизни. Употребление безличных предложений. Крылатые фразы.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Знаки препинания в простых предложениях, обособленных вводными словами и вставными конструкциями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Проблема выбора профессии. Фразеологизмы, пословицы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Строить развернутый монолог для публичного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выступления в рамках общественно-политической, социально-культурной, социально-экономической и учебно-научной сфер.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Выделяет  типы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признаки  и   языковые особенности текстов разных жанров, стилей и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подстилей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(аннотация, научная статья, репортаж, публичное выступление)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 их подстилей;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разные виды чтения в зависимости от коммуникативных задач, которые ставит перед собой читающий;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Создает  разные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виды плана;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Создает план – опорную схему;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Выделяет основную мысль текста, опираясь на цель и позицию автора.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Создавать тексты различных типов и стилей (аннотация, статья, репортаж, публичное выступление)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уместно употреблять цитирование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учетом цели, целевой аудитории и речевой ситуации;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уместно использовать цитирование.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Составляет тексты различных типов и стилей (аннотация, статья, репортаж, публичное выступление);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цитирование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 учетом цели, целевой аудитории и речевой ситуации;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Употребляет  цитирование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при создании текстов;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Применяет фразеологизмы, пословицы, крылатые фразы;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Соблюдает пассивные конструкции в безличных предложениях;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Применяет знаки препинания в бессоюзных предложениях.</w:t>
            </w:r>
          </w:p>
        </w:tc>
      </w:tr>
      <w:tr w:rsidR="0067304F" w:rsidRPr="0067304F" w:rsidTr="0067304F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Экономика и ее роль в обществе. Синтаксис и пунктуация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Что такое экономика. Знаки препинания в предложениях с однородными, обособленными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членами,  вводными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конструкциями 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Цифровая экономика Казахстана. Знаки препинания в сложных предложениях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Определять типы,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признаки  и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языковые особенности текстов разных жанров, стилей и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подстилей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(аннотация, научная статья, репортаж, публичное выступление)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 их подстилей.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Понимает скрытый смысл текста;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Указывает целевую аудиторию для данного текста;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Выделяет жанр текста;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Объясняет типы, признаки и   языковые особенности текстов разных жанров,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публицистического  стиля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2) Участвовать в деловой беседе.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Обсуждает пути решения проблемы в деловой беседе;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Приводит аргументы;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Достигает договоренности.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3) Формулировать вопросы для исследования и гипотезы по прочитанному тексту.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вопросы для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исследования  по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 тексту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Выдвигает гипотезу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исследования  по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 тексту.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4) Создавать тексты различных типов и стилей.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Составляет аннотацию, статью, репортаж, публичное выступления (по выбору обучающегося);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Использует  и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уместно применяет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цитирование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 учетом цели, целевой аудитории и речевой ситуации.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5) Писать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разные виды эссе, в том числе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аргументативное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дискуссионное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, рассматривая и анализируя проблему, представленную в научной, публицистической литературе, предлагая и обосновывая собственные пути решения данной проблемы.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Создает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разные виды эссе, в том числе </w:t>
            </w:r>
            <w:proofErr w:type="spell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аргументативное</w:t>
            </w:r>
            <w:proofErr w:type="spell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дискуссионное;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Исследует  проблему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, представленную в научной, публицистической литературе;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Извлекает информацию из различных источников, устанавливая взаимосвязи и делая обоснованные выводы (научные статьи, энциклопедия, СМИ);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Выдвигает и аргументирует собственные пути решения данной проблемы;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Соблюдает  орфографические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нормы;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различные изобразительно-выразительные средства языка, стилистические фигуры в соответствии с целью и ситуацией общения, знаки препинания в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сложных предложениях.</w:t>
            </w:r>
          </w:p>
        </w:tc>
      </w:tr>
      <w:tr w:rsidR="0067304F" w:rsidRPr="0067304F" w:rsidTr="0067304F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Наука и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этика:  киборги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и клоны. Лексика.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пунктуация. Стилистика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Что такое этика науки. Общенаучная лексика. Термины. Употребление пассивных конструкций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Этика  клонирования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.  Знаки препинания в сложных предложениях с разными видами связи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Этические проблемы появления киборгов. Употребление терминов и общенаучной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1) Строить развернутый монолог для публичного выступления в рамках общественно-политической, социально-экономической и учебно-научной сфер.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Употребляет специальную </w:t>
            </w:r>
            <w:proofErr w:type="gramStart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лексику  в</w:t>
            </w:r>
            <w:proofErr w:type="gramEnd"/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целью и ситуацией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Извлекает и синтезирует информацию из различных источников, сопоставлять разные точки зрения (научно-популярные статьи, СМИ, энциклопедия);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Рассматривает и анализирует проблему, представленную в научной, публицистической литературе, предлагая и обосновывая собственные пути решения данной проблемы;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Представляет информацию в виде презентации, используя таблицы, графики, диаграммы, аудиофайлы, фотографии;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Выявляет роль цвета, шрифтового многообразия, звука и графических изображений,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гиперссылок в передаче основной мысли текста;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Применяет различные изобразительно-выразительные средства языка, стилистические фигуры в соответствии с целью и ситуацией общения;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Использует знаки препинания в сложных предложениях с разными видами связи.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Излагать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 прослушанного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, прочитанного и аудиовизуального материала.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Передает 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виде развернутых планов;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Раскрывает 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виде сжатых планов;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Формулирует содержание прослушанного, прочитанного и аудиовизуального материала в виде тезисов;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Поясняет  содержание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прослушанного, прочитанного и аудиовизуального материала в виде </w:t>
            </w: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аннотаций;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Раскрывает 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в виде полного пересказа;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Определяет содержание прослушанного, прочитанного и аудиовизуального материала 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 xml:space="preserve">в виде сжатого пересказа; </w:t>
            </w:r>
          </w:p>
          <w:p w:rsidR="0067304F" w:rsidRPr="0067304F" w:rsidRDefault="0067304F" w:rsidP="0067304F">
            <w:pPr>
              <w:pStyle w:val="a3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Дает критическую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оценку  услышанному</w:t>
            </w:r>
            <w:proofErr w:type="gramEnd"/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материалу с точки зрения убедительности</w:t>
            </w:r>
            <w:r w:rsidRPr="00673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7304F" w:rsidRPr="0067304F" w:rsidTr="0067304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3) Прогнозировать содержание текста по таблицам и схемам.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Выдвигает предположение </w:t>
            </w:r>
            <w:proofErr w:type="gramStart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о  содержании</w:t>
            </w:r>
            <w:proofErr w:type="gramEnd"/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текста по таблицам;</w:t>
            </w:r>
          </w:p>
          <w:p w:rsidR="0067304F" w:rsidRPr="0067304F" w:rsidRDefault="0067304F" w:rsidP="006730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04F">
              <w:rPr>
                <w:rFonts w:ascii="Times New Roman" w:hAnsi="Times New Roman" w:cs="Times New Roman"/>
                <w:bCs/>
                <w:sz w:val="28"/>
                <w:szCs w:val="28"/>
              </w:rPr>
              <w:t>2. Предсказывает содержание текста по схемам.</w:t>
            </w:r>
          </w:p>
        </w:tc>
      </w:tr>
    </w:tbl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lastRenderedPageBreak/>
        <w:t>Перечень литературы и средств обучения</w:t>
      </w:r>
    </w:p>
    <w:p w:rsidR="0067304F" w:rsidRPr="0067304F" w:rsidRDefault="0067304F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t>Основная:</w:t>
      </w:r>
    </w:p>
    <w:p w:rsidR="0067304F" w:rsidRPr="0067304F" w:rsidRDefault="0067304F" w:rsidP="0067304F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04F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З.К.,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Алтынбекова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О.Б.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67304F">
        <w:rPr>
          <w:rFonts w:ascii="Times New Roman" w:hAnsi="Times New Roman" w:cs="Times New Roman"/>
          <w:sz w:val="28"/>
          <w:szCs w:val="28"/>
        </w:rPr>
        <w:t>Учебник для 10 классов общеобразовательных школ естественно-математического направления.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, 2019//</w:t>
      </w:r>
      <w:hyperlink r:id="rId6" w:history="1"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expert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mektep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shop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/105048-10_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klass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jem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/117119-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russkij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jazyk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_10/1</w:t>
        </w:r>
      </w:hyperlink>
    </w:p>
    <w:p w:rsidR="0067304F" w:rsidRPr="0067304F" w:rsidRDefault="0067304F" w:rsidP="0067304F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04F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З.К.,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Бейсембаев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А.Р. Русский язык. Учебник, 11 класс (естественно-математическое направление).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 xml:space="preserve">А.: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, 2020//</w:t>
      </w:r>
      <w:hyperlink r:id="rId7" w:history="1"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expert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mektep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shop</w:t>
        </w:r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/217159-11_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klass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/217186-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russkij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jazyk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_11_</w:t>
        </w:r>
        <w:proofErr w:type="spellStart"/>
        <w:r w:rsidRPr="0067304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jem</w:t>
        </w:r>
        <w:proofErr w:type="spellEnd"/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/2</w:t>
        </w:r>
      </w:hyperlink>
    </w:p>
    <w:p w:rsidR="0067304F" w:rsidRPr="0067304F" w:rsidRDefault="0067304F" w:rsidP="0067304F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04F">
        <w:rPr>
          <w:rFonts w:ascii="Times New Roman" w:hAnsi="Times New Roman" w:cs="Times New Roman"/>
          <w:sz w:val="28"/>
          <w:szCs w:val="28"/>
        </w:rPr>
        <w:t>Сарсенбекова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А. Русский язык. Методическое руководство. Электронный </w:t>
      </w:r>
      <w:proofErr w:type="gramStart"/>
      <w:r w:rsidRPr="0067304F">
        <w:rPr>
          <w:rFonts w:ascii="Times New Roman" w:hAnsi="Times New Roman" w:cs="Times New Roman"/>
          <w:sz w:val="28"/>
          <w:szCs w:val="28"/>
        </w:rPr>
        <w:t>вариант.–</w:t>
      </w:r>
      <w:proofErr w:type="gramEnd"/>
      <w:r w:rsidRPr="0067304F">
        <w:rPr>
          <w:rFonts w:ascii="Times New Roman" w:hAnsi="Times New Roman" w:cs="Times New Roman"/>
          <w:sz w:val="28"/>
          <w:szCs w:val="28"/>
        </w:rPr>
        <w:t xml:space="preserve"> А.: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Алматыкiтап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, 2019 </w:t>
      </w:r>
    </w:p>
    <w:p w:rsidR="0067304F" w:rsidRPr="0067304F" w:rsidRDefault="0067304F" w:rsidP="0067304F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Султанова А.Б., Бондаренко М.И.,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Сарсенбекова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С.К. Русский язык.     - А.: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Алматык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тап, 2019 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t>Дополнительная: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Е. В. Русский язык в таблицах и схемах/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Амелина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Е. </w:t>
      </w:r>
      <w:proofErr w:type="gramStart"/>
      <w:r w:rsidRPr="0067304F">
        <w:rPr>
          <w:rFonts w:ascii="Times New Roman" w:hAnsi="Times New Roman" w:cs="Times New Roman"/>
          <w:sz w:val="28"/>
          <w:szCs w:val="28"/>
        </w:rPr>
        <w:t>В.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304F">
        <w:rPr>
          <w:rFonts w:ascii="Times New Roman" w:hAnsi="Times New Roman" w:cs="Times New Roman"/>
          <w:sz w:val="28"/>
          <w:szCs w:val="28"/>
        </w:rPr>
        <w:t xml:space="preserve"> – Ростов-на-Дону: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Феникс, 2010. – 220 с.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Ганиев Ж. В. Русский язык. Фонетика и орфоэпия /Ганиев Ж. В. – М.: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 xml:space="preserve">Высшая школа, 1990. – 174 с. 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В.С. Пособие по русскому языку для учащихся 9-11 классов, готовящихся к ЕНТ, 2018 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Г. Г. Секреты орфографии /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Г. Г., Бондаренко С. М., Концевая Л. А. – М.: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 xml:space="preserve">Просвещение, 1994. – 222 с. 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Земская Е.А. Современный русский язык. Словообразование: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учебное пособие / Земская Е.А. – М.: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Флинта: Наука, 2009. – 323 с.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М. А. Русский язык. Синтаксис: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 xml:space="preserve">учебное пособие /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Карданова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М.  А. – М.: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Флинта: Наука, 2009. – 452 с.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Миронова Н. И. Русский язык. Орфография и пунктуация / Миронова Н. И., Петренко Л.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П. – М.: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 xml:space="preserve">Мир книги, 2008. – 252 с. 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Новикова Л. И. Русский язык. Орфография: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учебное пособие / Новикова Л. И., Соловьева Н.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Ю. – М.: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РИОР: ИНФРА-М, 2010. – 298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с.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Орфографический словарь /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Под.ред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.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8" w:tooltip="w:Лопатин, Владимир Владимирович" w:history="1"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В. В. Лопатина</w:t>
        </w:r>
      </w:hyperlink>
      <w:r w:rsidRPr="0067304F">
        <w:rPr>
          <w:rFonts w:ascii="Times New Roman" w:hAnsi="Times New Roman" w:cs="Times New Roman"/>
          <w:sz w:val="28"/>
          <w:szCs w:val="28"/>
        </w:rPr>
        <w:t>, О. Е. Ивановой.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 xml:space="preserve">- Изд. 4-е,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. и доп.</w:t>
      </w:r>
      <w:r w:rsidRPr="0067304F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7304F">
        <w:rPr>
          <w:rFonts w:ascii="Times New Roman" w:hAnsi="Times New Roman" w:cs="Times New Roman"/>
          <w:sz w:val="28"/>
          <w:szCs w:val="28"/>
        </w:rPr>
        <w:t>М.: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9" w:tooltip="w:АСТ (издательство)" w:history="1">
        <w:r w:rsidRPr="0067304F">
          <w:rPr>
            <w:rStyle w:val="a8"/>
            <w:rFonts w:ascii="Times New Roman" w:hAnsi="Times New Roman" w:cs="Times New Roman"/>
            <w:sz w:val="28"/>
            <w:szCs w:val="28"/>
          </w:rPr>
          <w:t>АСТ-Пресс Книга</w:t>
        </w:r>
      </w:hyperlink>
      <w:r w:rsidRPr="0067304F">
        <w:rPr>
          <w:rFonts w:ascii="Times New Roman" w:hAnsi="Times New Roman" w:cs="Times New Roman"/>
          <w:sz w:val="28"/>
          <w:szCs w:val="28"/>
        </w:rPr>
        <w:t>, 2012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Розенталь Д.Э. Справочник по русскому языку. Орфография. Пунктуация. - М, 2014 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Розенталь Д.Э., Голуб М. Русский язык. - М., 2013 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Рябушкина С. В. Морфология современного русского языка: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практикум / Рябушкина С.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В. – М.: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>Флинта: Наука, 2009. – 252 с.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Соловьева Н. Н. Как составить текст? Стилистические нормы русского литературного языка / Соловьева Н. </w:t>
      </w:r>
      <w:proofErr w:type="gramStart"/>
      <w:r w:rsidRPr="0067304F">
        <w:rPr>
          <w:rFonts w:ascii="Times New Roman" w:hAnsi="Times New Roman" w:cs="Times New Roman"/>
          <w:sz w:val="28"/>
          <w:szCs w:val="28"/>
        </w:rPr>
        <w:t>Н..</w:t>
      </w:r>
      <w:proofErr w:type="gramEnd"/>
      <w:r w:rsidRPr="0067304F">
        <w:rPr>
          <w:rFonts w:ascii="Times New Roman" w:hAnsi="Times New Roman" w:cs="Times New Roman"/>
          <w:sz w:val="28"/>
          <w:szCs w:val="28"/>
        </w:rPr>
        <w:t xml:space="preserve"> – М.:</w:t>
      </w:r>
      <w:r w:rsidRPr="0067304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304F">
        <w:rPr>
          <w:rFonts w:ascii="Times New Roman" w:hAnsi="Times New Roman" w:cs="Times New Roman"/>
          <w:sz w:val="28"/>
          <w:szCs w:val="28"/>
        </w:rPr>
        <w:t xml:space="preserve">Оникс: Мир и Образование, 2009. – 159 с. 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04F">
        <w:rPr>
          <w:rFonts w:ascii="Times New Roman" w:hAnsi="Times New Roman" w:cs="Times New Roman"/>
          <w:sz w:val="28"/>
          <w:szCs w:val="28"/>
        </w:rPr>
        <w:t>Сарсембекова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А. Русский язык. Методическое руководство. Электронный </w:t>
      </w:r>
      <w:proofErr w:type="gramStart"/>
      <w:r w:rsidRPr="0067304F">
        <w:rPr>
          <w:rFonts w:ascii="Times New Roman" w:hAnsi="Times New Roman" w:cs="Times New Roman"/>
          <w:sz w:val="28"/>
          <w:szCs w:val="28"/>
        </w:rPr>
        <w:t>вариант.–</w:t>
      </w:r>
      <w:proofErr w:type="gramEnd"/>
      <w:r w:rsidRPr="0067304F">
        <w:rPr>
          <w:rFonts w:ascii="Times New Roman" w:hAnsi="Times New Roman" w:cs="Times New Roman"/>
          <w:sz w:val="28"/>
          <w:szCs w:val="28"/>
        </w:rPr>
        <w:t xml:space="preserve"> А.: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Алматыкiтап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, 2019 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Брулева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Ф., Павленко В. Русский язык. Методическое руководство. </w:t>
      </w:r>
      <w:proofErr w:type="gramStart"/>
      <w:r w:rsidRPr="0067304F">
        <w:rPr>
          <w:rFonts w:ascii="Times New Roman" w:hAnsi="Times New Roman" w:cs="Times New Roman"/>
          <w:sz w:val="28"/>
          <w:szCs w:val="28"/>
        </w:rPr>
        <w:t>А.: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proofErr w:type="gramEnd"/>
      <w:r w:rsidRPr="0067304F">
        <w:rPr>
          <w:rFonts w:ascii="Times New Roman" w:hAnsi="Times New Roman" w:cs="Times New Roman"/>
          <w:sz w:val="28"/>
          <w:szCs w:val="28"/>
        </w:rPr>
        <w:t>, 2015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Брулева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Ф., Павленко В. Русский язык. Дидактические материалы.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. 2015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lastRenderedPageBreak/>
        <w:t xml:space="preserve">Соловьева, Н. Н. Весь русский язык в таблицах. От фонетики до синтаксиса / Соловьева Н. Н. – М.: Оникс: Мир и образование, 2010. – 95 с. 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Тимофеева М. К. Язык с позиций философии, психологии, математики: учебное пособие / Тимофеева М. К. – М.: Флинта: Наука, 2009. – 173 с.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Тихонов А. Н. Словообразовательный словарь русского языка: В 2 т. - 3-е изд.,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. и доп. - М.: АСТ: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, 2003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 Филиппова Л. С. Современный русский язык.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, словообразование: учебное пособие/Филиппова Л. С. – М.: Флинта: Наука, 2009. – 244 с.</w:t>
      </w:r>
    </w:p>
    <w:p w:rsidR="0067304F" w:rsidRPr="0067304F" w:rsidRDefault="0067304F" w:rsidP="0067304F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Фразеологизмы в русской речи: словарь-справочник/сост. 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Баско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 Н. В. – М.: Флинта; Наука, 2002. – 269 с.</w:t>
      </w:r>
    </w:p>
    <w:p w:rsid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04F" w:rsidRDefault="0067304F" w:rsidP="006730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304F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67304F" w:rsidRDefault="0067304F" w:rsidP="006730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304F" w:rsidRPr="0067304F" w:rsidRDefault="0067304F" w:rsidP="0067304F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Интерактивная доска;</w:t>
      </w:r>
    </w:p>
    <w:p w:rsidR="0067304F" w:rsidRPr="0067304F" w:rsidRDefault="0067304F" w:rsidP="0067304F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Мультимедийный проектор;</w:t>
      </w:r>
    </w:p>
    <w:p w:rsidR="0067304F" w:rsidRPr="0067304F" w:rsidRDefault="0067304F" w:rsidP="0067304F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Персональный компьютер, ноутбук, смартфон;</w:t>
      </w:r>
    </w:p>
    <w:p w:rsidR="0067304F" w:rsidRPr="0067304F" w:rsidRDefault="0067304F" w:rsidP="0067304F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Учебные видеофильмы, аудиозаписи, презентации;</w:t>
      </w:r>
    </w:p>
    <w:p w:rsidR="0067304F" w:rsidRPr="0067304F" w:rsidRDefault="0067304F" w:rsidP="0067304F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Цифровые ресурсы для использования в процессе обучения:</w:t>
      </w:r>
    </w:p>
    <w:p w:rsidR="0067304F" w:rsidRPr="0067304F" w:rsidRDefault="0067304F" w:rsidP="0067304F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Duolingo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» сайт</w:t>
      </w:r>
    </w:p>
    <w:p w:rsidR="0067304F" w:rsidRPr="0067304F" w:rsidRDefault="0067304F" w:rsidP="0067304F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Memrise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» портал</w:t>
      </w:r>
    </w:p>
    <w:p w:rsidR="0067304F" w:rsidRPr="0067304F" w:rsidRDefault="0067304F" w:rsidP="0067304F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Udemy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» сайт </w:t>
      </w:r>
    </w:p>
    <w:p w:rsidR="0067304F" w:rsidRPr="0067304F" w:rsidRDefault="0067304F" w:rsidP="0067304F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edX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 xml:space="preserve">» сайт </w:t>
      </w:r>
    </w:p>
    <w:p w:rsidR="0067304F" w:rsidRPr="0067304F" w:rsidRDefault="0067304F" w:rsidP="0067304F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» сайт</w:t>
      </w:r>
    </w:p>
    <w:p w:rsidR="0067304F" w:rsidRPr="0067304F" w:rsidRDefault="0067304F" w:rsidP="0067304F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Skillshare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» сайт</w:t>
      </w:r>
    </w:p>
    <w:p w:rsidR="0067304F" w:rsidRPr="0067304F" w:rsidRDefault="0067304F" w:rsidP="0067304F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Лекториум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» сайт</w:t>
      </w:r>
    </w:p>
    <w:p w:rsidR="0067304F" w:rsidRPr="0067304F" w:rsidRDefault="0067304F" w:rsidP="0067304F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304F">
        <w:rPr>
          <w:rFonts w:ascii="Times New Roman" w:hAnsi="Times New Roman" w:cs="Times New Roman"/>
          <w:sz w:val="28"/>
          <w:szCs w:val="28"/>
        </w:rPr>
        <w:t>Универсариум</w:t>
      </w:r>
      <w:proofErr w:type="spellEnd"/>
      <w:r w:rsidRPr="0067304F">
        <w:rPr>
          <w:rFonts w:ascii="Times New Roman" w:hAnsi="Times New Roman" w:cs="Times New Roman"/>
          <w:sz w:val="28"/>
          <w:szCs w:val="28"/>
        </w:rPr>
        <w:t>» сайт</w:t>
      </w:r>
    </w:p>
    <w:p w:rsidR="0067304F" w:rsidRPr="0067304F" w:rsidRDefault="0067304F" w:rsidP="0067304F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67304F">
        <w:rPr>
          <w:rFonts w:ascii="Times New Roman" w:hAnsi="Times New Roman" w:cs="Times New Roman"/>
          <w:sz w:val="28"/>
          <w:szCs w:val="28"/>
        </w:rPr>
        <w:t>Национальный центр информатизации образования http://www.nci.kz</w:t>
      </w: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304F" w:rsidRPr="0067304F" w:rsidRDefault="0067304F" w:rsidP="006730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73DC" w:rsidRPr="005F6AB3" w:rsidRDefault="00CD73DC" w:rsidP="00673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73DC" w:rsidRPr="005F6AB3" w:rsidSect="0067304F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E52"/>
    <w:multiLevelType w:val="hybridMultilevel"/>
    <w:tmpl w:val="87EE59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D0989"/>
    <w:multiLevelType w:val="hybridMultilevel"/>
    <w:tmpl w:val="02B2C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C4B8A"/>
    <w:multiLevelType w:val="hybridMultilevel"/>
    <w:tmpl w:val="5428E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33C91"/>
    <w:multiLevelType w:val="hybridMultilevel"/>
    <w:tmpl w:val="A5229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F1638"/>
    <w:multiLevelType w:val="hybridMultilevel"/>
    <w:tmpl w:val="9C20F3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C0CC5"/>
    <w:multiLevelType w:val="hybridMultilevel"/>
    <w:tmpl w:val="42867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D7FBD"/>
    <w:multiLevelType w:val="hybridMultilevel"/>
    <w:tmpl w:val="973A1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D3B37"/>
    <w:multiLevelType w:val="hybridMultilevel"/>
    <w:tmpl w:val="BB60C8AC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25B12542"/>
    <w:multiLevelType w:val="hybridMultilevel"/>
    <w:tmpl w:val="30885C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42CC7"/>
    <w:multiLevelType w:val="hybridMultilevel"/>
    <w:tmpl w:val="BCD81C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E27DA"/>
    <w:multiLevelType w:val="hybridMultilevel"/>
    <w:tmpl w:val="191EE2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80D82"/>
    <w:multiLevelType w:val="hybridMultilevel"/>
    <w:tmpl w:val="F000F7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96CFE"/>
    <w:multiLevelType w:val="hybridMultilevel"/>
    <w:tmpl w:val="1AB879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A4E43"/>
    <w:multiLevelType w:val="hybridMultilevel"/>
    <w:tmpl w:val="88827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F5E62"/>
    <w:multiLevelType w:val="hybridMultilevel"/>
    <w:tmpl w:val="8E9A3A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AC1BCB"/>
    <w:multiLevelType w:val="hybridMultilevel"/>
    <w:tmpl w:val="D812C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84B79"/>
    <w:multiLevelType w:val="hybridMultilevel"/>
    <w:tmpl w:val="DFFA25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40EEE"/>
    <w:multiLevelType w:val="hybridMultilevel"/>
    <w:tmpl w:val="779C40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555DF"/>
    <w:multiLevelType w:val="hybridMultilevel"/>
    <w:tmpl w:val="5700EF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CCA"/>
    <w:multiLevelType w:val="hybridMultilevel"/>
    <w:tmpl w:val="5DD04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F6763"/>
    <w:multiLevelType w:val="hybridMultilevel"/>
    <w:tmpl w:val="9976A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8424A"/>
    <w:multiLevelType w:val="hybridMultilevel"/>
    <w:tmpl w:val="C714E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30056"/>
    <w:multiLevelType w:val="hybridMultilevel"/>
    <w:tmpl w:val="32BA56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3254C"/>
    <w:multiLevelType w:val="hybridMultilevel"/>
    <w:tmpl w:val="7B526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FF4085"/>
    <w:multiLevelType w:val="hybridMultilevel"/>
    <w:tmpl w:val="D800F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05FDF"/>
    <w:multiLevelType w:val="hybridMultilevel"/>
    <w:tmpl w:val="52281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97FE7"/>
    <w:multiLevelType w:val="hybridMultilevel"/>
    <w:tmpl w:val="88827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E6861"/>
    <w:multiLevelType w:val="hybridMultilevel"/>
    <w:tmpl w:val="45B20C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879F7"/>
    <w:multiLevelType w:val="hybridMultilevel"/>
    <w:tmpl w:val="5700EF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770F0"/>
    <w:multiLevelType w:val="hybridMultilevel"/>
    <w:tmpl w:val="F440F9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67032"/>
    <w:multiLevelType w:val="hybridMultilevel"/>
    <w:tmpl w:val="FBC69A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40EE3"/>
    <w:multiLevelType w:val="hybridMultilevel"/>
    <w:tmpl w:val="AEDA9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85490"/>
    <w:multiLevelType w:val="hybridMultilevel"/>
    <w:tmpl w:val="9C20F3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944D6"/>
    <w:multiLevelType w:val="hybridMultilevel"/>
    <w:tmpl w:val="27986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D6BDF"/>
    <w:multiLevelType w:val="hybridMultilevel"/>
    <w:tmpl w:val="0F78B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712A9D"/>
    <w:multiLevelType w:val="hybridMultilevel"/>
    <w:tmpl w:val="E74E3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D5274"/>
    <w:multiLevelType w:val="hybridMultilevel"/>
    <w:tmpl w:val="CE2892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624AB"/>
    <w:multiLevelType w:val="hybridMultilevel"/>
    <w:tmpl w:val="2556B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D3366"/>
    <w:multiLevelType w:val="hybridMultilevel"/>
    <w:tmpl w:val="FDA693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37D63"/>
    <w:multiLevelType w:val="hybridMultilevel"/>
    <w:tmpl w:val="04F20074"/>
    <w:lvl w:ilvl="0" w:tplc="0BC864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40484"/>
    <w:multiLevelType w:val="hybridMultilevel"/>
    <w:tmpl w:val="E6CCB1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97E33"/>
    <w:multiLevelType w:val="hybridMultilevel"/>
    <w:tmpl w:val="7DC46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A176F"/>
    <w:multiLevelType w:val="hybridMultilevel"/>
    <w:tmpl w:val="9140C1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F510B0"/>
    <w:multiLevelType w:val="hybridMultilevel"/>
    <w:tmpl w:val="EB28E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B758D"/>
    <w:multiLevelType w:val="hybridMultilevel"/>
    <w:tmpl w:val="EBEA2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A52DF"/>
    <w:multiLevelType w:val="hybridMultilevel"/>
    <w:tmpl w:val="0270E9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71DA5"/>
    <w:multiLevelType w:val="hybridMultilevel"/>
    <w:tmpl w:val="039CE322"/>
    <w:lvl w:ilvl="0" w:tplc="4C1E6CBE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>
    <w:nsid w:val="7D8369D3"/>
    <w:multiLevelType w:val="hybridMultilevel"/>
    <w:tmpl w:val="8E9A3A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FD5D9E"/>
    <w:multiLevelType w:val="hybridMultilevel"/>
    <w:tmpl w:val="BF801C86"/>
    <w:lvl w:ilvl="0" w:tplc="4C1E6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6"/>
  </w:num>
  <w:num w:numId="3">
    <w:abstractNumId w:val="48"/>
  </w:num>
  <w:num w:numId="4">
    <w:abstractNumId w:val="23"/>
  </w:num>
  <w:num w:numId="5">
    <w:abstractNumId w:val="47"/>
  </w:num>
  <w:num w:numId="6">
    <w:abstractNumId w:val="13"/>
  </w:num>
  <w:num w:numId="7">
    <w:abstractNumId w:val="28"/>
  </w:num>
  <w:num w:numId="8">
    <w:abstractNumId w:val="5"/>
  </w:num>
  <w:num w:numId="9">
    <w:abstractNumId w:val="20"/>
  </w:num>
  <w:num w:numId="10">
    <w:abstractNumId w:val="27"/>
  </w:num>
  <w:num w:numId="11">
    <w:abstractNumId w:val="17"/>
  </w:num>
  <w:num w:numId="12">
    <w:abstractNumId w:val="24"/>
  </w:num>
  <w:num w:numId="13">
    <w:abstractNumId w:val="10"/>
  </w:num>
  <w:num w:numId="14">
    <w:abstractNumId w:val="40"/>
  </w:num>
  <w:num w:numId="15">
    <w:abstractNumId w:val="15"/>
  </w:num>
  <w:num w:numId="16">
    <w:abstractNumId w:val="37"/>
  </w:num>
  <w:num w:numId="17">
    <w:abstractNumId w:val="6"/>
  </w:num>
  <w:num w:numId="18">
    <w:abstractNumId w:val="18"/>
  </w:num>
  <w:num w:numId="19">
    <w:abstractNumId w:val="3"/>
  </w:num>
  <w:num w:numId="20">
    <w:abstractNumId w:val="38"/>
  </w:num>
  <w:num w:numId="21">
    <w:abstractNumId w:val="11"/>
  </w:num>
  <w:num w:numId="22">
    <w:abstractNumId w:val="32"/>
  </w:num>
  <w:num w:numId="23">
    <w:abstractNumId w:val="2"/>
  </w:num>
  <w:num w:numId="24">
    <w:abstractNumId w:val="16"/>
  </w:num>
  <w:num w:numId="25">
    <w:abstractNumId w:val="8"/>
  </w:num>
  <w:num w:numId="26">
    <w:abstractNumId w:val="36"/>
  </w:num>
  <w:num w:numId="27">
    <w:abstractNumId w:val="31"/>
  </w:num>
  <w:num w:numId="28">
    <w:abstractNumId w:val="7"/>
  </w:num>
  <w:num w:numId="29">
    <w:abstractNumId w:val="35"/>
  </w:num>
  <w:num w:numId="30">
    <w:abstractNumId w:val="12"/>
  </w:num>
  <w:num w:numId="31">
    <w:abstractNumId w:val="30"/>
  </w:num>
  <w:num w:numId="32">
    <w:abstractNumId w:val="0"/>
  </w:num>
  <w:num w:numId="33">
    <w:abstractNumId w:val="42"/>
  </w:num>
  <w:num w:numId="34">
    <w:abstractNumId w:val="1"/>
  </w:num>
  <w:num w:numId="35">
    <w:abstractNumId w:val="43"/>
  </w:num>
  <w:num w:numId="36">
    <w:abstractNumId w:val="25"/>
  </w:num>
  <w:num w:numId="37">
    <w:abstractNumId w:val="29"/>
  </w:num>
  <w:num w:numId="38">
    <w:abstractNumId w:val="26"/>
  </w:num>
  <w:num w:numId="39">
    <w:abstractNumId w:val="34"/>
  </w:num>
  <w:num w:numId="40">
    <w:abstractNumId w:val="41"/>
  </w:num>
  <w:num w:numId="41">
    <w:abstractNumId w:val="22"/>
  </w:num>
  <w:num w:numId="42">
    <w:abstractNumId w:val="33"/>
  </w:num>
  <w:num w:numId="43">
    <w:abstractNumId w:val="19"/>
  </w:num>
  <w:num w:numId="44">
    <w:abstractNumId w:val="4"/>
  </w:num>
  <w:num w:numId="45">
    <w:abstractNumId w:val="45"/>
  </w:num>
  <w:num w:numId="46">
    <w:abstractNumId w:val="21"/>
  </w:num>
  <w:num w:numId="47">
    <w:abstractNumId w:val="14"/>
  </w:num>
  <w:num w:numId="48">
    <w:abstractNumId w:val="44"/>
  </w:num>
  <w:num w:numId="49">
    <w:abstractNumId w:val="3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ED"/>
    <w:rsid w:val="00044BF4"/>
    <w:rsid w:val="0006502E"/>
    <w:rsid w:val="00153A01"/>
    <w:rsid w:val="00187123"/>
    <w:rsid w:val="001A6DD3"/>
    <w:rsid w:val="001B56C0"/>
    <w:rsid w:val="001D3558"/>
    <w:rsid w:val="00200FCB"/>
    <w:rsid w:val="00284770"/>
    <w:rsid w:val="00290806"/>
    <w:rsid w:val="003231F9"/>
    <w:rsid w:val="00333708"/>
    <w:rsid w:val="003355DA"/>
    <w:rsid w:val="003F7C75"/>
    <w:rsid w:val="004374EE"/>
    <w:rsid w:val="00486F96"/>
    <w:rsid w:val="004B6566"/>
    <w:rsid w:val="00595D79"/>
    <w:rsid w:val="005A01F4"/>
    <w:rsid w:val="005D1816"/>
    <w:rsid w:val="005D568A"/>
    <w:rsid w:val="005F6AB3"/>
    <w:rsid w:val="00637660"/>
    <w:rsid w:val="00651CAD"/>
    <w:rsid w:val="0067304F"/>
    <w:rsid w:val="006B2F2D"/>
    <w:rsid w:val="006D03BF"/>
    <w:rsid w:val="00713025"/>
    <w:rsid w:val="00776DFC"/>
    <w:rsid w:val="0078262C"/>
    <w:rsid w:val="007D6C09"/>
    <w:rsid w:val="00810166"/>
    <w:rsid w:val="00810B60"/>
    <w:rsid w:val="008206F4"/>
    <w:rsid w:val="00822B79"/>
    <w:rsid w:val="00847F71"/>
    <w:rsid w:val="00890508"/>
    <w:rsid w:val="008D7E96"/>
    <w:rsid w:val="0094524B"/>
    <w:rsid w:val="009879E2"/>
    <w:rsid w:val="009A2D6B"/>
    <w:rsid w:val="00A723EF"/>
    <w:rsid w:val="00AF08ED"/>
    <w:rsid w:val="00B56FD4"/>
    <w:rsid w:val="00C36671"/>
    <w:rsid w:val="00C702F6"/>
    <w:rsid w:val="00CB6B59"/>
    <w:rsid w:val="00CD73DC"/>
    <w:rsid w:val="00CE6734"/>
    <w:rsid w:val="00D37959"/>
    <w:rsid w:val="00DE556C"/>
    <w:rsid w:val="00E1311A"/>
    <w:rsid w:val="00E72EA2"/>
    <w:rsid w:val="00E73A6D"/>
    <w:rsid w:val="00ED2444"/>
    <w:rsid w:val="00F42ABB"/>
    <w:rsid w:val="00F50863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1DBAA-1409-4BB7-B6C6-04071ED5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31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7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8ED"/>
    <w:pPr>
      <w:spacing w:after="0" w:line="240" w:lineRule="auto"/>
    </w:pPr>
  </w:style>
  <w:style w:type="table" w:styleId="a4">
    <w:name w:val="Table Grid"/>
    <w:basedOn w:val="a1"/>
    <w:uiPriority w:val="59"/>
    <w:rsid w:val="0015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F6A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1F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E67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131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31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Hyperlink"/>
    <w:basedOn w:val="a0"/>
    <w:uiPriority w:val="99"/>
    <w:unhideWhenUsed/>
    <w:rsid w:val="00673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E%D0%BF%D0%B0%D1%82%D0%B8%D0%BD,_%D0%92%D0%BB%D0%B0%D0%B4%D0%B8%D0%BC%D0%B8%D1%80_%D0%92%D0%BB%D0%B0%D0%B4%D0%B8%D0%BC%D0%B8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hyperlink" Target="http://expert.mektep.kz/ru/shop/217159-11_klass/217186-russkij_jazyk_11_jem/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xpert.mektep.kz/ru/shop/105048-10_klass_jem/117119-russkij_jazyk_10/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A1%D0%A2_(%D0%B8%D0%B7%D0%B4%D0%B0%D1%82%D0%B5%D0%BB%D1%8C%D1%81%D1%82%D0%B2%D0%BE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563B-8F3A-4007-AD6B-4EA0F68C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5726</Words>
  <Characters>32642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31</cp:revision>
  <cp:lastPrinted>2021-10-26T04:52:00Z</cp:lastPrinted>
  <dcterms:created xsi:type="dcterms:W3CDTF">2016-09-06T15:14:00Z</dcterms:created>
  <dcterms:modified xsi:type="dcterms:W3CDTF">2021-10-26T04:53:00Z</dcterms:modified>
</cp:coreProperties>
</file>