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6A" w:rsidRPr="0030745E" w:rsidRDefault="009B4E6A" w:rsidP="009B4E6A">
      <w:pPr>
        <w:pStyle w:val="1"/>
      </w:pPr>
      <w:r w:rsidRPr="0030745E">
        <w:t>Пояснительная записка</w:t>
      </w:r>
    </w:p>
    <w:p w:rsidR="009B4E6A" w:rsidRPr="00714D0B" w:rsidRDefault="009B4E6A" w:rsidP="009B4E6A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9B4E6A" w:rsidRPr="00714D0B" w:rsidRDefault="009B4E6A" w:rsidP="009B4E6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9B4E6A" w:rsidRDefault="00FD6727" w:rsidP="002B6AA6">
            <w:proofErr w:type="spellStart"/>
            <w:r>
              <w:rPr>
                <w:b/>
              </w:rPr>
              <w:t>Кубрушко</w:t>
            </w:r>
            <w:proofErr w:type="spellEnd"/>
            <w:r>
              <w:rPr>
                <w:b/>
              </w:rPr>
              <w:t xml:space="preserve">  Екатерина  Олеговна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DC53F6" w:rsidRDefault="009B4E6A" w:rsidP="002B6AA6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9B4E6A" w:rsidRPr="00714D0B" w:rsidRDefault="009B4E6A" w:rsidP="002B6AA6">
            <w:r>
              <w:t>Учитель начальных классов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013225" w:rsidP="002B6AA6">
            <w:proofErr w:type="spellStart"/>
            <w:r>
              <w:t>Урумкайская</w:t>
            </w:r>
            <w:proofErr w:type="spellEnd"/>
            <w:r>
              <w:t xml:space="preserve"> средняя </w:t>
            </w:r>
            <w:r w:rsidR="009B4E6A">
              <w:t xml:space="preserve"> школа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FD6727" w:rsidP="002B6AA6">
            <w:r>
              <w:t xml:space="preserve">Контрольно- измерительный  материал </w:t>
            </w:r>
          </w:p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Pr="00DC53F6" w:rsidRDefault="009B4E6A" w:rsidP="002B6AA6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FD6727" w:rsidP="002B6AA6">
            <w:r>
              <w:t>3</w:t>
            </w:r>
            <w:r w:rsidR="009B4E6A">
              <w:t xml:space="preserve"> класс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9B4E6A" w:rsidP="002B6AA6">
            <w:r>
              <w:t>Начальные классы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714D0B" w:rsidRDefault="009B4E6A" w:rsidP="002B6AA6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9B4E6A" w:rsidRPr="00714D0B" w:rsidRDefault="009B4E6A" w:rsidP="002B6AA6"/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Default="009B4E6A" w:rsidP="002B6AA6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714D0B" w:rsidRDefault="009B4E6A" w:rsidP="002B6AA6">
            <w:r>
              <w:t>Текстовый документ</w:t>
            </w:r>
          </w:p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Default="009B4E6A" w:rsidP="002B6AA6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714D0B" w:rsidRDefault="009B4E6A" w:rsidP="009B4E6A">
            <w:r>
              <w:t xml:space="preserve">не требуется 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t>Цели,</w:t>
            </w:r>
          </w:p>
          <w:p w:rsidR="009B4E6A" w:rsidRDefault="009B4E6A" w:rsidP="002B6AA6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123EE6" w:rsidRDefault="009B4E6A" w:rsidP="00123EE6">
            <w:pPr>
              <w:jc w:val="both"/>
            </w:pPr>
            <w:r w:rsidRPr="00123EE6">
              <w:rPr>
                <w:b/>
              </w:rPr>
              <w:t>Цель</w:t>
            </w:r>
            <w:r w:rsidRPr="00123EE6">
              <w:t xml:space="preserve">– </w:t>
            </w:r>
            <w:proofErr w:type="gramStart"/>
            <w:r w:rsidRPr="00123EE6">
              <w:t>пр</w:t>
            </w:r>
            <w:proofErr w:type="gramEnd"/>
            <w:r w:rsidRPr="00123EE6">
              <w:t xml:space="preserve">едоставить учителю начальных классов </w:t>
            </w:r>
            <w:proofErr w:type="spellStart"/>
            <w:r w:rsidR="00FD6727">
              <w:t>котрольно</w:t>
            </w:r>
            <w:proofErr w:type="spellEnd"/>
            <w:r w:rsidR="00FD6727">
              <w:t>- измерительный материал</w:t>
            </w:r>
            <w:r w:rsidR="00123EE6" w:rsidRPr="00123EE6">
              <w:t xml:space="preserve"> для осуществления контроля за усвоением учебного материала по познанию мира уч-ся 4 класса, по обучению грамоте в 1 класс, олимпиадные з</w:t>
            </w:r>
            <w:r w:rsidR="00123EE6" w:rsidRPr="00123EE6">
              <w:rPr>
                <w:shd w:val="clear" w:color="auto" w:fill="FFFFFF"/>
              </w:rPr>
              <w:t>адания для  развития  аналитического  и логического мышления, воображения и внимания.</w:t>
            </w:r>
            <w:r w:rsidR="00123EE6" w:rsidRPr="00123EE6">
              <w:br/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9B4E6A" w:rsidRPr="00714D0B" w:rsidRDefault="009B4E6A" w:rsidP="002B6AA6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9B4E6A" w:rsidRPr="00123EE6" w:rsidRDefault="009B4E6A" w:rsidP="00013225">
            <w:r w:rsidRPr="00123EE6">
              <w:t xml:space="preserve">Сборник материалов представляет собой систему заданий позволяющих проверить уровень </w:t>
            </w:r>
            <w:proofErr w:type="spellStart"/>
            <w:r w:rsidRPr="00123EE6">
              <w:t>сформированности</w:t>
            </w:r>
            <w:proofErr w:type="spellEnd"/>
            <w:r w:rsidR="00013225" w:rsidRPr="00123EE6">
              <w:t xml:space="preserve"> </w:t>
            </w:r>
            <w:r w:rsidRPr="00123EE6">
              <w:t xml:space="preserve"> знаний, умений и навыков учащихся</w:t>
            </w:r>
            <w:r w:rsidR="00FD6727">
              <w:t xml:space="preserve"> 3</w:t>
            </w:r>
            <w:r w:rsidR="003B6B53" w:rsidRPr="00123EE6">
              <w:t xml:space="preserve"> </w:t>
            </w:r>
            <w:r w:rsidR="00FD6727">
              <w:t>класса по предметам</w:t>
            </w:r>
            <w:proofErr w:type="gramStart"/>
            <w:r w:rsidR="003B6B53" w:rsidRPr="00123EE6">
              <w:rPr>
                <w:shd w:val="clear" w:color="auto" w:fill="FFFFFF"/>
              </w:rPr>
              <w:t>.</w:t>
            </w:r>
            <w:proofErr w:type="gramEnd"/>
            <w:r w:rsidR="003B6B53" w:rsidRPr="00123EE6">
              <w:br/>
            </w:r>
            <w:r w:rsidR="00FD6727">
              <w:t>Контрольно- измерительные  материалы предназначены для текущей оценки достижения планируемых результатов по математике, русскому языку, познанию мира.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t>Список использованной литературы.</w:t>
            </w:r>
          </w:p>
          <w:p w:rsidR="009B4E6A" w:rsidRDefault="009B4E6A" w:rsidP="002B6AA6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9B4E6A" w:rsidRPr="005901A4" w:rsidRDefault="009B4E6A" w:rsidP="002B6AA6"/>
        </w:tc>
        <w:tc>
          <w:tcPr>
            <w:tcW w:w="2598" w:type="pct"/>
          </w:tcPr>
          <w:p w:rsidR="009B4E6A" w:rsidRDefault="009B4E6A" w:rsidP="000B2CD6">
            <w:r w:rsidRPr="000B2CD6">
              <w:rPr>
                <w:b/>
              </w:rPr>
              <w:t>Список используемой литературы</w:t>
            </w:r>
            <w:r>
              <w:t xml:space="preserve"> </w:t>
            </w:r>
          </w:p>
          <w:p w:rsidR="000B2CD6" w:rsidRDefault="000B2CD6" w:rsidP="000B2CD6">
            <w:pPr>
              <w:pStyle w:val="ab"/>
              <w:numPr>
                <w:ilvl w:val="0"/>
                <w:numId w:val="2"/>
              </w:numPr>
            </w:pPr>
            <w:r>
              <w:t>Республиканский  научн</w:t>
            </w:r>
            <w:proofErr w:type="gramStart"/>
            <w:r>
              <w:t>о-</w:t>
            </w:r>
            <w:proofErr w:type="gramEnd"/>
            <w:r>
              <w:t xml:space="preserve"> методичес</w:t>
            </w:r>
            <w:r w:rsidR="00FD6727">
              <w:t>кий  журнал «Начальная школа Казахстана</w:t>
            </w:r>
            <w:r>
              <w:t>»</w:t>
            </w:r>
          </w:p>
          <w:p w:rsidR="009B4E6A" w:rsidRDefault="000B2CD6" w:rsidP="000B2CD6">
            <w:pPr>
              <w:pStyle w:val="ab"/>
              <w:numPr>
                <w:ilvl w:val="0"/>
                <w:numId w:val="2"/>
              </w:numPr>
            </w:pPr>
            <w:r>
              <w:t xml:space="preserve">Педагогический  и методический </w:t>
            </w:r>
            <w:proofErr w:type="gramStart"/>
            <w:r w:rsidR="006F15C4">
              <w:t>методический</w:t>
            </w:r>
            <w:proofErr w:type="gramEnd"/>
            <w:r w:rsidR="006F15C4">
              <w:t xml:space="preserve"> журнал «</w:t>
            </w:r>
            <w:r>
              <w:rPr>
                <w:lang w:val="kk-KZ"/>
              </w:rPr>
              <w:t>Практическая помощь учителю</w:t>
            </w:r>
            <w:r w:rsidR="006F15C4">
              <w:t>»</w:t>
            </w:r>
          </w:p>
          <w:p w:rsidR="00123EE6" w:rsidRPr="006F15C4" w:rsidRDefault="00123EE6" w:rsidP="006F15C4">
            <w:pPr>
              <w:pStyle w:val="ab"/>
            </w:pP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9B4E6A" w:rsidRPr="006F15C4" w:rsidRDefault="006F15C4" w:rsidP="002B6AA6">
            <w:r w:rsidRPr="006F15C4">
              <w:rPr>
                <w:b/>
              </w:rPr>
              <w:t>Не был опубликован</w:t>
            </w:r>
          </w:p>
        </w:tc>
      </w:tr>
    </w:tbl>
    <w:p w:rsidR="009B4E6A" w:rsidRDefault="009B4E6A" w:rsidP="009B4E6A"/>
    <w:p w:rsidR="009B4E6A" w:rsidRPr="00E73600" w:rsidRDefault="009B4E6A" w:rsidP="009B4E6A">
      <w:pPr>
        <w:ind w:left="360"/>
      </w:pPr>
      <w:r w:rsidRPr="00E73600">
        <w:rPr>
          <w:color w:val="FF0000"/>
        </w:rPr>
        <w:lastRenderedPageBreak/>
        <w:t>*</w:t>
      </w:r>
      <w:r>
        <w:t xml:space="preserve"> - Поля обязательные к заполнению.</w:t>
      </w:r>
    </w:p>
    <w:p w:rsidR="00ED74BA" w:rsidRDefault="00105A96"/>
    <w:sectPr w:rsidR="00ED74BA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A96" w:rsidRDefault="00105A96" w:rsidP="007A7FF4">
      <w:r>
        <w:separator/>
      </w:r>
    </w:p>
  </w:endnote>
  <w:endnote w:type="continuationSeparator" w:id="0">
    <w:p w:rsidR="00105A96" w:rsidRDefault="00105A96" w:rsidP="007A7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510EEA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15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105A96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105A96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6F15C4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A96" w:rsidRDefault="00105A96" w:rsidP="007A7FF4">
      <w:r>
        <w:separator/>
      </w:r>
    </w:p>
  </w:footnote>
  <w:footnote w:type="continuationSeparator" w:id="0">
    <w:p w:rsidR="00105A96" w:rsidRDefault="00105A96" w:rsidP="007A7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F15C4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56C2"/>
    <w:multiLevelType w:val="hybridMultilevel"/>
    <w:tmpl w:val="9958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D2060"/>
    <w:multiLevelType w:val="hybridMultilevel"/>
    <w:tmpl w:val="F6362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E6A"/>
    <w:rsid w:val="00013225"/>
    <w:rsid w:val="000B2CD6"/>
    <w:rsid w:val="00105A96"/>
    <w:rsid w:val="00123EE6"/>
    <w:rsid w:val="003B6B53"/>
    <w:rsid w:val="00510EEA"/>
    <w:rsid w:val="006F15C4"/>
    <w:rsid w:val="007A7FF4"/>
    <w:rsid w:val="00814AFD"/>
    <w:rsid w:val="0087124B"/>
    <w:rsid w:val="009B4E6A"/>
    <w:rsid w:val="00E45D4F"/>
    <w:rsid w:val="00E93DA8"/>
    <w:rsid w:val="00FD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E6A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E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9B4E6A"/>
  </w:style>
  <w:style w:type="character" w:styleId="a3">
    <w:name w:val="Hyperlink"/>
    <w:basedOn w:val="a0"/>
    <w:rsid w:val="009B4E6A"/>
    <w:rPr>
      <w:color w:val="0000FF"/>
      <w:u w:val="single"/>
    </w:rPr>
  </w:style>
  <w:style w:type="paragraph" w:styleId="a4">
    <w:name w:val="footer"/>
    <w:basedOn w:val="a"/>
    <w:link w:val="a5"/>
    <w:rsid w:val="009B4E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B4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B4E6A"/>
  </w:style>
  <w:style w:type="paragraph" w:styleId="a7">
    <w:name w:val="header"/>
    <w:basedOn w:val="a"/>
    <w:link w:val="a8"/>
    <w:rsid w:val="009B4E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B4E6A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9B4E6A"/>
    <w:rPr>
      <w:i/>
      <w:iCs/>
    </w:rPr>
  </w:style>
  <w:style w:type="paragraph" w:styleId="ab">
    <w:name w:val="List Paragraph"/>
    <w:basedOn w:val="a"/>
    <w:uiPriority w:val="34"/>
    <w:qFormat/>
    <w:rsid w:val="009B4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3</cp:revision>
  <dcterms:created xsi:type="dcterms:W3CDTF">2016-12-08T14:28:00Z</dcterms:created>
  <dcterms:modified xsi:type="dcterms:W3CDTF">2016-12-10T14:42:00Z</dcterms:modified>
</cp:coreProperties>
</file>