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5E11" w:rsidRPr="008626F1" w:rsidRDefault="007A5E11" w:rsidP="007A5E11">
      <w:pPr>
        <w:jc w:val="center"/>
        <w:rPr>
          <w:rFonts w:ascii="Times New Roman" w:hAnsi="Times New Roman"/>
          <w:sz w:val="28"/>
          <w:szCs w:val="28"/>
        </w:rPr>
      </w:pPr>
      <w:r w:rsidRPr="008626F1">
        <w:rPr>
          <w:rFonts w:ascii="Times New Roman" w:hAnsi="Times New Roman"/>
          <w:sz w:val="28"/>
          <w:szCs w:val="28"/>
        </w:rPr>
        <w:t>Урок окружающего мира по теме: «</w:t>
      </w:r>
      <w:r w:rsidR="00CB3DC4">
        <w:rPr>
          <w:rFonts w:ascii="Times New Roman" w:hAnsi="Times New Roman"/>
          <w:sz w:val="28"/>
          <w:szCs w:val="28"/>
        </w:rPr>
        <w:t>Как рождалось имя?</w:t>
      </w:r>
      <w:r w:rsidRPr="008626F1">
        <w:rPr>
          <w:rFonts w:ascii="Times New Roman" w:hAnsi="Times New Roman"/>
          <w:sz w:val="28"/>
          <w:szCs w:val="28"/>
        </w:rPr>
        <w:t>»</w:t>
      </w:r>
    </w:p>
    <w:p w:rsidR="007A5E11" w:rsidRDefault="007A5E11" w:rsidP="00F11757">
      <w:pPr>
        <w:jc w:val="center"/>
        <w:rPr>
          <w:rFonts w:ascii="Times New Roman" w:hAnsi="Times New Roman"/>
          <w:sz w:val="28"/>
          <w:szCs w:val="28"/>
        </w:rPr>
      </w:pPr>
      <w:r w:rsidRPr="008626F1">
        <w:rPr>
          <w:rFonts w:ascii="Times New Roman" w:hAnsi="Times New Roman"/>
          <w:sz w:val="28"/>
          <w:szCs w:val="28"/>
        </w:rPr>
        <w:t>3 класс</w:t>
      </w:r>
      <w:r w:rsidR="00F11757">
        <w:rPr>
          <w:rFonts w:ascii="Times New Roman" w:hAnsi="Times New Roman"/>
          <w:sz w:val="28"/>
          <w:szCs w:val="28"/>
        </w:rPr>
        <w:t xml:space="preserve">. </w:t>
      </w:r>
      <w:r w:rsidRPr="008626F1">
        <w:rPr>
          <w:rFonts w:ascii="Times New Roman" w:hAnsi="Times New Roman"/>
          <w:sz w:val="28"/>
          <w:szCs w:val="28"/>
        </w:rPr>
        <w:t xml:space="preserve">УМК «Начальная школа </w:t>
      </w:r>
      <w:r w:rsidR="00F11757" w:rsidRPr="00F11757">
        <w:rPr>
          <w:rFonts w:ascii="Times New Roman" w:hAnsi="Times New Roman" w:cs="Times New Roman"/>
          <w:sz w:val="24"/>
          <w:szCs w:val="24"/>
          <w:lang w:val="en-US"/>
        </w:rPr>
        <w:t>XXI</w:t>
      </w:r>
      <w:r w:rsidRPr="00F11757">
        <w:rPr>
          <w:rFonts w:ascii="Times New Roman" w:hAnsi="Times New Roman"/>
          <w:sz w:val="28"/>
          <w:szCs w:val="28"/>
        </w:rPr>
        <w:t xml:space="preserve"> </w:t>
      </w:r>
      <w:r w:rsidRPr="008626F1">
        <w:rPr>
          <w:rFonts w:ascii="Times New Roman" w:hAnsi="Times New Roman"/>
          <w:sz w:val="28"/>
          <w:szCs w:val="28"/>
        </w:rPr>
        <w:t>век»</w:t>
      </w:r>
    </w:p>
    <w:p w:rsidR="00F11757" w:rsidRPr="00F11757" w:rsidRDefault="00F11757" w:rsidP="00F1175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11757">
        <w:rPr>
          <w:rFonts w:ascii="Times New Roman" w:hAnsi="Times New Roman" w:cs="Times New Roman"/>
          <w:sz w:val="28"/>
          <w:szCs w:val="28"/>
        </w:rPr>
        <w:t>Автор-составитель Аверина Н.М., учитель начальных классов МАОУ «Средняя общеобразовательная школа №38».</w:t>
      </w:r>
    </w:p>
    <w:p w:rsidR="001456CD" w:rsidRPr="00F11757" w:rsidRDefault="001456CD" w:rsidP="001456CD">
      <w:pPr>
        <w:rPr>
          <w:rFonts w:ascii="Times New Roman" w:hAnsi="Times New Roman"/>
          <w:sz w:val="28"/>
          <w:szCs w:val="28"/>
        </w:rPr>
      </w:pPr>
      <w:r w:rsidRPr="00F11757">
        <w:rPr>
          <w:rFonts w:ascii="Times New Roman" w:hAnsi="Times New Roman"/>
          <w:b/>
          <w:sz w:val="28"/>
          <w:szCs w:val="28"/>
        </w:rPr>
        <w:t>Тип урока</w:t>
      </w:r>
      <w:r w:rsidRPr="00F11757">
        <w:rPr>
          <w:rFonts w:ascii="Times New Roman" w:hAnsi="Times New Roman"/>
          <w:sz w:val="28"/>
          <w:szCs w:val="28"/>
        </w:rPr>
        <w:t xml:space="preserve"> – открытие нового знания (</w:t>
      </w:r>
      <w:r w:rsidRPr="00F11757">
        <w:rPr>
          <w:rFonts w:ascii="Times New Roman" w:hAnsi="Times New Roman" w:cs="Times New Roman"/>
          <w:sz w:val="28"/>
          <w:szCs w:val="28"/>
        </w:rPr>
        <w:t>исследовательская работа</w:t>
      </w:r>
      <w:r w:rsidRPr="00F11757">
        <w:rPr>
          <w:rFonts w:ascii="Times New Roman" w:hAnsi="Times New Roman"/>
          <w:sz w:val="28"/>
          <w:szCs w:val="28"/>
        </w:rPr>
        <w:t>).</w:t>
      </w:r>
    </w:p>
    <w:p w:rsidR="007A5E11" w:rsidRPr="008626F1" w:rsidRDefault="007A5E11" w:rsidP="007A5E11">
      <w:pPr>
        <w:rPr>
          <w:rFonts w:ascii="Times New Roman" w:hAnsi="Times New Roman"/>
          <w:sz w:val="28"/>
          <w:szCs w:val="28"/>
        </w:rPr>
      </w:pPr>
      <w:r w:rsidRPr="008626F1">
        <w:rPr>
          <w:rFonts w:ascii="Times New Roman" w:hAnsi="Times New Roman"/>
          <w:b/>
          <w:sz w:val="28"/>
          <w:szCs w:val="28"/>
        </w:rPr>
        <w:t>Цель урока:</w:t>
      </w:r>
      <w:r w:rsidRPr="008626F1">
        <w:rPr>
          <w:rFonts w:ascii="Times New Roman" w:hAnsi="Times New Roman"/>
          <w:sz w:val="28"/>
          <w:szCs w:val="28"/>
        </w:rPr>
        <w:t xml:space="preserve"> создать условия для формирования представления об историческом происхождении и значении имён в нашей стране.</w:t>
      </w:r>
    </w:p>
    <w:p w:rsidR="008626F1" w:rsidRDefault="008626F1" w:rsidP="008626F1">
      <w:pPr>
        <w:rPr>
          <w:rFonts w:ascii="Times New Roman" w:hAnsi="Times New Roman"/>
          <w:sz w:val="28"/>
          <w:szCs w:val="28"/>
        </w:rPr>
      </w:pPr>
      <w:r w:rsidRPr="008626F1">
        <w:rPr>
          <w:rFonts w:ascii="Times New Roman" w:hAnsi="Times New Roman" w:cs="Times New Roman"/>
          <w:b/>
          <w:sz w:val="28"/>
          <w:szCs w:val="28"/>
        </w:rPr>
        <w:t>Планируемый результат:</w:t>
      </w:r>
      <w:r>
        <w:rPr>
          <w:rFonts w:ascii="Times New Roman" w:hAnsi="Times New Roman" w:cs="Times New Roman"/>
          <w:sz w:val="28"/>
          <w:szCs w:val="28"/>
        </w:rPr>
        <w:t xml:space="preserve"> знать </w:t>
      </w:r>
      <w:r w:rsidRPr="008626F1">
        <w:rPr>
          <w:rFonts w:ascii="Times New Roman" w:hAnsi="Times New Roman"/>
          <w:sz w:val="28"/>
          <w:szCs w:val="28"/>
        </w:rPr>
        <w:t>историческ</w:t>
      </w:r>
      <w:r w:rsidR="001456CD">
        <w:rPr>
          <w:rFonts w:ascii="Times New Roman" w:hAnsi="Times New Roman"/>
          <w:sz w:val="28"/>
          <w:szCs w:val="28"/>
        </w:rPr>
        <w:t>ое</w:t>
      </w:r>
      <w:r w:rsidRPr="008626F1">
        <w:rPr>
          <w:rFonts w:ascii="Times New Roman" w:hAnsi="Times New Roman"/>
          <w:sz w:val="28"/>
          <w:szCs w:val="28"/>
        </w:rPr>
        <w:t xml:space="preserve"> происхождени</w:t>
      </w:r>
      <w:r w:rsidR="001456CD">
        <w:rPr>
          <w:rFonts w:ascii="Times New Roman" w:hAnsi="Times New Roman"/>
          <w:sz w:val="28"/>
          <w:szCs w:val="28"/>
        </w:rPr>
        <w:t>е</w:t>
      </w:r>
      <w:r w:rsidRPr="008626F1">
        <w:rPr>
          <w:rFonts w:ascii="Times New Roman" w:hAnsi="Times New Roman"/>
          <w:sz w:val="28"/>
          <w:szCs w:val="28"/>
        </w:rPr>
        <w:t xml:space="preserve"> и значени</w:t>
      </w:r>
      <w:r w:rsidR="001456CD">
        <w:rPr>
          <w:rFonts w:ascii="Times New Roman" w:hAnsi="Times New Roman"/>
          <w:sz w:val="28"/>
          <w:szCs w:val="28"/>
        </w:rPr>
        <w:t>е</w:t>
      </w:r>
      <w:r w:rsidRPr="008626F1">
        <w:rPr>
          <w:rFonts w:ascii="Times New Roman" w:hAnsi="Times New Roman"/>
          <w:sz w:val="28"/>
          <w:szCs w:val="28"/>
        </w:rPr>
        <w:t xml:space="preserve"> имён в нашей стране.</w:t>
      </w:r>
    </w:p>
    <w:p w:rsidR="001456CD" w:rsidRDefault="001456CD" w:rsidP="008626F1">
      <w:pPr>
        <w:rPr>
          <w:rFonts w:ascii="Times New Roman" w:hAnsi="Times New Roman"/>
          <w:b/>
          <w:sz w:val="28"/>
          <w:szCs w:val="28"/>
        </w:rPr>
      </w:pPr>
      <w:r w:rsidRPr="001456CD">
        <w:rPr>
          <w:rFonts w:ascii="Times New Roman" w:hAnsi="Times New Roman"/>
          <w:b/>
          <w:sz w:val="28"/>
          <w:szCs w:val="28"/>
        </w:rPr>
        <w:t>Универсальные учебные действия:</w:t>
      </w:r>
    </w:p>
    <w:p w:rsidR="00176E55" w:rsidRDefault="00176E55" w:rsidP="008626F1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Регулятивные.</w:t>
      </w:r>
    </w:p>
    <w:p w:rsidR="00176E55" w:rsidRPr="00176E55" w:rsidRDefault="00176E55" w:rsidP="008626F1">
      <w:pPr>
        <w:rPr>
          <w:rFonts w:ascii="Times New Roman" w:hAnsi="Times New Roman"/>
          <w:sz w:val="28"/>
          <w:szCs w:val="28"/>
        </w:rPr>
      </w:pPr>
      <w:r w:rsidRPr="00176E55">
        <w:rPr>
          <w:rFonts w:ascii="Times New Roman" w:hAnsi="Times New Roman"/>
          <w:sz w:val="28"/>
          <w:szCs w:val="28"/>
        </w:rPr>
        <w:t xml:space="preserve">- </w:t>
      </w:r>
      <w:proofErr w:type="spellStart"/>
      <w:r>
        <w:rPr>
          <w:rFonts w:ascii="Times New Roman" w:hAnsi="Times New Roman"/>
          <w:sz w:val="28"/>
          <w:szCs w:val="28"/>
        </w:rPr>
        <w:t>целеполагание</w:t>
      </w:r>
      <w:proofErr w:type="spellEnd"/>
      <w:r>
        <w:rPr>
          <w:rFonts w:ascii="Times New Roman" w:hAnsi="Times New Roman"/>
          <w:sz w:val="28"/>
          <w:szCs w:val="28"/>
        </w:rPr>
        <w:t xml:space="preserve"> (</w:t>
      </w:r>
      <w:r w:rsidRPr="00176E55">
        <w:rPr>
          <w:rFonts w:ascii="Times New Roman" w:hAnsi="Times New Roman"/>
          <w:sz w:val="28"/>
          <w:szCs w:val="28"/>
        </w:rPr>
        <w:t>постановка</w:t>
      </w:r>
      <w:r>
        <w:rPr>
          <w:rFonts w:ascii="Times New Roman" w:hAnsi="Times New Roman"/>
          <w:sz w:val="28"/>
          <w:szCs w:val="28"/>
        </w:rPr>
        <w:t xml:space="preserve"> и сохранение </w:t>
      </w:r>
      <w:r w:rsidRPr="00176E55">
        <w:rPr>
          <w:rFonts w:ascii="Times New Roman" w:hAnsi="Times New Roman"/>
          <w:sz w:val="28"/>
          <w:szCs w:val="28"/>
        </w:rPr>
        <w:t xml:space="preserve"> учебной зад</w:t>
      </w:r>
      <w:r>
        <w:rPr>
          <w:rFonts w:ascii="Times New Roman" w:hAnsi="Times New Roman"/>
          <w:sz w:val="28"/>
          <w:szCs w:val="28"/>
        </w:rPr>
        <w:t>ачи)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Pr="00176E55">
        <w:rPr>
          <w:rFonts w:ascii="Times New Roman" w:hAnsi="Times New Roman"/>
          <w:sz w:val="28"/>
          <w:szCs w:val="28"/>
        </w:rPr>
        <w:t>;</w:t>
      </w:r>
      <w:proofErr w:type="gramEnd"/>
    </w:p>
    <w:p w:rsidR="00176E55" w:rsidRDefault="00176E55" w:rsidP="008626F1">
      <w:pPr>
        <w:rPr>
          <w:rFonts w:ascii="Times New Roman" w:hAnsi="Times New Roman"/>
          <w:sz w:val="28"/>
          <w:szCs w:val="28"/>
        </w:rPr>
      </w:pPr>
      <w:r w:rsidRPr="00176E55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саморегуляция</w:t>
      </w:r>
      <w:proofErr w:type="spellEnd"/>
      <w:r>
        <w:rPr>
          <w:rFonts w:ascii="Times New Roman" w:hAnsi="Times New Roman"/>
          <w:sz w:val="28"/>
          <w:szCs w:val="28"/>
        </w:rPr>
        <w:t xml:space="preserve"> (</w:t>
      </w:r>
      <w:r w:rsidRPr="00176E55">
        <w:rPr>
          <w:rFonts w:ascii="Times New Roman" w:hAnsi="Times New Roman"/>
          <w:sz w:val="28"/>
          <w:szCs w:val="28"/>
        </w:rPr>
        <w:t>способность к мобилизации сил и энер</w:t>
      </w:r>
      <w:r>
        <w:rPr>
          <w:rFonts w:ascii="Times New Roman" w:hAnsi="Times New Roman"/>
          <w:sz w:val="28"/>
          <w:szCs w:val="28"/>
        </w:rPr>
        <w:t>гии, к волевому усилию и преодолению препятствий);</w:t>
      </w:r>
    </w:p>
    <w:p w:rsidR="00176E55" w:rsidRDefault="00176E55" w:rsidP="008626F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 контроль (</w:t>
      </w:r>
      <w:r w:rsidRPr="00176E55">
        <w:rPr>
          <w:rFonts w:ascii="Times New Roman" w:hAnsi="Times New Roman"/>
          <w:sz w:val="28"/>
          <w:szCs w:val="28"/>
        </w:rPr>
        <w:t>сличени</w:t>
      </w:r>
      <w:r w:rsidR="0015117C">
        <w:rPr>
          <w:rFonts w:ascii="Times New Roman" w:hAnsi="Times New Roman"/>
          <w:sz w:val="28"/>
          <w:szCs w:val="28"/>
        </w:rPr>
        <w:t>е</w:t>
      </w:r>
      <w:r w:rsidRPr="00176E55">
        <w:rPr>
          <w:rFonts w:ascii="Times New Roman" w:hAnsi="Times New Roman"/>
          <w:sz w:val="28"/>
          <w:szCs w:val="28"/>
        </w:rPr>
        <w:t xml:space="preserve"> результата с заданным эталоном с целью обнаружения отклонений и отличий от эталона</w:t>
      </w:r>
      <w:r w:rsidR="0015117C">
        <w:rPr>
          <w:rFonts w:ascii="Times New Roman" w:hAnsi="Times New Roman"/>
          <w:sz w:val="28"/>
          <w:szCs w:val="28"/>
        </w:rPr>
        <w:t>)</w:t>
      </w:r>
      <w:r w:rsidRPr="00176E55">
        <w:rPr>
          <w:rFonts w:ascii="Times New Roman" w:hAnsi="Times New Roman"/>
          <w:sz w:val="28"/>
          <w:szCs w:val="28"/>
        </w:rPr>
        <w:t>;</w:t>
      </w:r>
    </w:p>
    <w:p w:rsidR="0015117C" w:rsidRPr="00176E55" w:rsidRDefault="0015117C" w:rsidP="008626F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оценка  - </w:t>
      </w:r>
      <w:r w:rsidRPr="0015117C">
        <w:rPr>
          <w:rFonts w:ascii="Times New Roman" w:hAnsi="Times New Roman"/>
          <w:sz w:val="28"/>
          <w:szCs w:val="28"/>
        </w:rPr>
        <w:t>осознание качества и уровня усвоения; оценка результатов работы;</w:t>
      </w:r>
    </w:p>
    <w:p w:rsidR="00176E55" w:rsidRDefault="00176E55" w:rsidP="008626F1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Познавательные.</w:t>
      </w:r>
    </w:p>
    <w:p w:rsidR="0015117C" w:rsidRPr="0015117C" w:rsidRDefault="0015117C" w:rsidP="0015117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5117C">
        <w:rPr>
          <w:rFonts w:ascii="Times New Roman" w:hAnsi="Times New Roman"/>
          <w:sz w:val="28"/>
          <w:szCs w:val="28"/>
        </w:rPr>
        <w:t>самостоятельное выделение и формулирование познавательной цели;</w:t>
      </w:r>
    </w:p>
    <w:p w:rsidR="0015117C" w:rsidRPr="0015117C" w:rsidRDefault="0015117C" w:rsidP="0015117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5117C">
        <w:rPr>
          <w:rFonts w:ascii="Times New Roman" w:hAnsi="Times New Roman"/>
          <w:sz w:val="28"/>
          <w:szCs w:val="28"/>
        </w:rPr>
        <w:t>поиск и в</w:t>
      </w:r>
      <w:r>
        <w:rPr>
          <w:rFonts w:ascii="Times New Roman" w:hAnsi="Times New Roman"/>
          <w:sz w:val="28"/>
          <w:szCs w:val="28"/>
        </w:rPr>
        <w:t xml:space="preserve">ыделение необходимой информации; </w:t>
      </w:r>
      <w:r w:rsidRPr="0015117C">
        <w:rPr>
          <w:rFonts w:ascii="Times New Roman" w:hAnsi="Times New Roman"/>
          <w:sz w:val="28"/>
          <w:szCs w:val="28"/>
        </w:rPr>
        <w:t xml:space="preserve"> </w:t>
      </w:r>
    </w:p>
    <w:p w:rsidR="0015117C" w:rsidRPr="0015117C" w:rsidRDefault="0015117C" w:rsidP="0015117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5117C">
        <w:rPr>
          <w:rFonts w:ascii="Times New Roman" w:hAnsi="Times New Roman"/>
          <w:sz w:val="28"/>
          <w:szCs w:val="28"/>
        </w:rPr>
        <w:t>структурирование знаний;</w:t>
      </w:r>
    </w:p>
    <w:p w:rsidR="0015117C" w:rsidRPr="0015117C" w:rsidRDefault="0015117C" w:rsidP="0015117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- </w:t>
      </w:r>
      <w:r w:rsidRPr="0015117C">
        <w:rPr>
          <w:rFonts w:ascii="Times New Roman" w:hAnsi="Times New Roman"/>
          <w:sz w:val="28"/>
          <w:szCs w:val="28"/>
        </w:rPr>
        <w:t>осознанное и произвольное построение речевого высказывания в устной форме;</w:t>
      </w:r>
    </w:p>
    <w:p w:rsidR="0015117C" w:rsidRDefault="0015117C" w:rsidP="0015117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5117C">
        <w:rPr>
          <w:rFonts w:ascii="Times New Roman" w:hAnsi="Times New Roman"/>
          <w:sz w:val="28"/>
          <w:szCs w:val="28"/>
        </w:rPr>
        <w:t>смысловое чтение как осмысление цели чтения и выбор вида чтения в зависимости от цели; извлечение</w:t>
      </w:r>
      <w:r>
        <w:rPr>
          <w:rFonts w:ascii="Times New Roman" w:hAnsi="Times New Roman"/>
          <w:sz w:val="28"/>
          <w:szCs w:val="28"/>
        </w:rPr>
        <w:t xml:space="preserve"> необходимой информации</w:t>
      </w:r>
      <w:r w:rsidRPr="0015117C">
        <w:rPr>
          <w:rFonts w:ascii="Times New Roman" w:hAnsi="Times New Roman"/>
          <w:sz w:val="28"/>
          <w:szCs w:val="28"/>
        </w:rPr>
        <w:t>;</w:t>
      </w:r>
    </w:p>
    <w:p w:rsidR="0015117C" w:rsidRPr="0015117C" w:rsidRDefault="0015117C" w:rsidP="0015117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5117C">
        <w:rPr>
          <w:rFonts w:ascii="Times New Roman" w:hAnsi="Times New Roman"/>
          <w:sz w:val="28"/>
          <w:szCs w:val="28"/>
        </w:rPr>
        <w:t>определение основной и второстепенной информации; свободная ориентация и восприятие научного, публицистического стилей;</w:t>
      </w:r>
    </w:p>
    <w:p w:rsidR="00176E55" w:rsidRDefault="00176E55" w:rsidP="008626F1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Коммуникативные.</w:t>
      </w:r>
    </w:p>
    <w:p w:rsidR="00C042EA" w:rsidRDefault="00C042EA" w:rsidP="008626F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C042EA">
        <w:rPr>
          <w:rFonts w:ascii="Times New Roman" w:hAnsi="Times New Roman"/>
          <w:sz w:val="28"/>
          <w:szCs w:val="28"/>
        </w:rPr>
        <w:t>планирование учебного сотрудничества с учителем и сверстниками — определение цели, функций участников, способов взаимодействия;</w:t>
      </w:r>
    </w:p>
    <w:p w:rsidR="00C042EA" w:rsidRPr="00C042EA" w:rsidRDefault="00C042EA" w:rsidP="008626F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C042EA">
        <w:rPr>
          <w:rFonts w:ascii="Times New Roman" w:hAnsi="Times New Roman"/>
          <w:sz w:val="28"/>
          <w:szCs w:val="28"/>
        </w:rPr>
        <w:t>умение с достаточной полнотой и точностью выражать свои мысли в соответствии с задачами и условиями коммуникации; владение монологической и диалогической формами речи в соответствии с грамматическими и синтаксическими нормами родного языка, современных средств коммуникации</w:t>
      </w:r>
    </w:p>
    <w:p w:rsidR="00176E55" w:rsidRDefault="00176E55" w:rsidP="008626F1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Личностные.</w:t>
      </w:r>
    </w:p>
    <w:p w:rsidR="00C042EA" w:rsidRDefault="00C042EA" w:rsidP="008626F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осознание причастности к успеху в учебной деятельности;</w:t>
      </w:r>
    </w:p>
    <w:p w:rsidR="00C042EA" w:rsidRPr="00C042EA" w:rsidRDefault="00C042EA" w:rsidP="008626F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чувство сопричастности к своей Родине.</w:t>
      </w:r>
    </w:p>
    <w:p w:rsidR="004D57D5" w:rsidRPr="004D57D5" w:rsidRDefault="00DE7586" w:rsidP="001456CD">
      <w:pPr>
        <w:rPr>
          <w:rFonts w:ascii="Times New Roman" w:hAnsi="Times New Roman"/>
          <w:b/>
          <w:sz w:val="28"/>
          <w:szCs w:val="28"/>
        </w:rPr>
      </w:pPr>
      <w:r w:rsidRPr="004D57D5">
        <w:rPr>
          <w:rFonts w:ascii="Times New Roman" w:hAnsi="Times New Roman"/>
          <w:b/>
          <w:sz w:val="28"/>
          <w:szCs w:val="28"/>
        </w:rPr>
        <w:t>Оборудование:</w:t>
      </w:r>
      <w:r w:rsidR="00EF6C1F" w:rsidRPr="004D57D5">
        <w:rPr>
          <w:rFonts w:ascii="Times New Roman" w:hAnsi="Times New Roman"/>
          <w:b/>
          <w:sz w:val="28"/>
          <w:szCs w:val="28"/>
        </w:rPr>
        <w:t xml:space="preserve"> </w:t>
      </w:r>
    </w:p>
    <w:p w:rsidR="00DE7586" w:rsidRPr="004D57D5" w:rsidRDefault="004D57D5" w:rsidP="001456CD">
      <w:pPr>
        <w:rPr>
          <w:rFonts w:ascii="Times New Roman" w:hAnsi="Times New Roman"/>
          <w:sz w:val="28"/>
          <w:szCs w:val="28"/>
        </w:rPr>
      </w:pPr>
      <w:r w:rsidRPr="004D57D5">
        <w:rPr>
          <w:rFonts w:ascii="Times New Roman" w:hAnsi="Times New Roman"/>
          <w:sz w:val="28"/>
          <w:szCs w:val="28"/>
        </w:rPr>
        <w:t>- интерактивная доска или экран,</w:t>
      </w:r>
    </w:p>
    <w:p w:rsidR="004D57D5" w:rsidRDefault="004D57D5" w:rsidP="001456CD">
      <w:pPr>
        <w:rPr>
          <w:rFonts w:ascii="Times New Roman" w:hAnsi="Times New Roman"/>
          <w:sz w:val="28"/>
          <w:szCs w:val="28"/>
        </w:rPr>
      </w:pPr>
      <w:r w:rsidRPr="004D57D5">
        <w:rPr>
          <w:rFonts w:ascii="Times New Roman" w:hAnsi="Times New Roman"/>
          <w:sz w:val="28"/>
          <w:szCs w:val="28"/>
        </w:rPr>
        <w:t>- проектор.</w:t>
      </w:r>
    </w:p>
    <w:p w:rsidR="004D57D5" w:rsidRPr="004D57D5" w:rsidRDefault="004D57D5" w:rsidP="001456CD">
      <w:pPr>
        <w:rPr>
          <w:rFonts w:ascii="Times New Roman" w:hAnsi="Times New Roman"/>
          <w:sz w:val="28"/>
          <w:szCs w:val="28"/>
        </w:rPr>
      </w:pPr>
    </w:p>
    <w:p w:rsidR="001456CD" w:rsidRDefault="001456CD" w:rsidP="001456CD">
      <w:pPr>
        <w:rPr>
          <w:rFonts w:ascii="Times New Roman" w:hAnsi="Times New Roman"/>
          <w:b/>
          <w:sz w:val="28"/>
          <w:szCs w:val="28"/>
        </w:rPr>
      </w:pPr>
      <w:r w:rsidRPr="001456CD">
        <w:rPr>
          <w:rFonts w:ascii="Times New Roman" w:hAnsi="Times New Roman"/>
          <w:b/>
          <w:sz w:val="28"/>
          <w:szCs w:val="28"/>
        </w:rPr>
        <w:lastRenderedPageBreak/>
        <w:t>Ресурсы урока:</w:t>
      </w:r>
    </w:p>
    <w:p w:rsidR="000C468F" w:rsidRPr="00A332CD" w:rsidRDefault="000C468F" w:rsidP="00A332CD">
      <w:pPr>
        <w:pStyle w:val="a3"/>
        <w:numPr>
          <w:ilvl w:val="0"/>
          <w:numId w:val="2"/>
        </w:numPr>
        <w:ind w:left="426"/>
        <w:rPr>
          <w:rFonts w:ascii="Times New Roman" w:hAnsi="Times New Roman"/>
          <w:sz w:val="28"/>
          <w:szCs w:val="28"/>
        </w:rPr>
      </w:pPr>
      <w:r w:rsidRPr="00A332CD">
        <w:rPr>
          <w:rFonts w:ascii="Times New Roman" w:hAnsi="Times New Roman"/>
          <w:sz w:val="28"/>
          <w:szCs w:val="28"/>
        </w:rPr>
        <w:t xml:space="preserve">Виноградова, Н.Ф. Окружающий мир: 3 класс: учебник для учащихся общеобразовательных учреждений: в 2 ч. Ч.2. – 3-е изд., </w:t>
      </w:r>
      <w:proofErr w:type="spellStart"/>
      <w:r w:rsidRPr="00A332CD">
        <w:rPr>
          <w:rFonts w:ascii="Times New Roman" w:hAnsi="Times New Roman"/>
          <w:sz w:val="28"/>
          <w:szCs w:val="28"/>
        </w:rPr>
        <w:t>дораб</w:t>
      </w:r>
      <w:proofErr w:type="spellEnd"/>
      <w:r w:rsidRPr="00A332CD">
        <w:rPr>
          <w:rFonts w:ascii="Times New Roman" w:hAnsi="Times New Roman"/>
          <w:sz w:val="28"/>
          <w:szCs w:val="28"/>
        </w:rPr>
        <w:t xml:space="preserve">. </w:t>
      </w:r>
      <w:r w:rsidRPr="00A332CD">
        <w:rPr>
          <w:rFonts w:ascii="Times New Roman" w:hAnsi="Times New Roman" w:cs="Times New Roman"/>
          <w:sz w:val="28"/>
          <w:szCs w:val="28"/>
        </w:rPr>
        <w:t xml:space="preserve">[Текст] / Н.Ф. Виноградова. </w:t>
      </w:r>
      <w:r w:rsidRPr="00A332CD">
        <w:rPr>
          <w:rFonts w:ascii="Times New Roman" w:hAnsi="Times New Roman"/>
          <w:sz w:val="28"/>
          <w:szCs w:val="28"/>
        </w:rPr>
        <w:t xml:space="preserve"> – М.: </w:t>
      </w:r>
      <w:proofErr w:type="spellStart"/>
      <w:r w:rsidRPr="00A332CD">
        <w:rPr>
          <w:rFonts w:ascii="Times New Roman" w:hAnsi="Times New Roman"/>
          <w:sz w:val="28"/>
          <w:szCs w:val="28"/>
        </w:rPr>
        <w:t>Вентана-Граф</w:t>
      </w:r>
      <w:proofErr w:type="spellEnd"/>
      <w:r w:rsidRPr="00A332CD">
        <w:rPr>
          <w:rFonts w:ascii="Times New Roman" w:hAnsi="Times New Roman"/>
          <w:sz w:val="28"/>
          <w:szCs w:val="28"/>
        </w:rPr>
        <w:t>, 2012.</w:t>
      </w:r>
    </w:p>
    <w:p w:rsidR="000C468F" w:rsidRPr="00A332CD" w:rsidRDefault="000C468F" w:rsidP="00A332CD">
      <w:pPr>
        <w:pStyle w:val="a3"/>
        <w:numPr>
          <w:ilvl w:val="0"/>
          <w:numId w:val="2"/>
        </w:numPr>
        <w:ind w:left="426"/>
        <w:rPr>
          <w:rFonts w:ascii="Times New Roman" w:hAnsi="Times New Roman"/>
          <w:sz w:val="28"/>
          <w:szCs w:val="28"/>
        </w:rPr>
      </w:pPr>
      <w:r w:rsidRPr="00A332CD">
        <w:rPr>
          <w:rFonts w:ascii="Times New Roman" w:hAnsi="Times New Roman"/>
          <w:sz w:val="28"/>
          <w:szCs w:val="28"/>
        </w:rPr>
        <w:t xml:space="preserve">Горбаневский, М.В. Иван да Марья: Учебное издание </w:t>
      </w:r>
      <w:r w:rsidRPr="00A332CD">
        <w:rPr>
          <w:rFonts w:ascii="Times New Roman" w:hAnsi="Times New Roman" w:cs="Times New Roman"/>
          <w:sz w:val="28"/>
          <w:szCs w:val="28"/>
        </w:rPr>
        <w:t>[Текст] / М.В. Горбаневский. – М.: Издательство «Русский язык», 1984.</w:t>
      </w:r>
    </w:p>
    <w:p w:rsidR="001456CD" w:rsidRPr="00836B30" w:rsidRDefault="00C042EA" w:rsidP="00836B30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r w:rsidRPr="00836B30">
        <w:rPr>
          <w:rFonts w:ascii="Times New Roman" w:hAnsi="Times New Roman"/>
          <w:sz w:val="28"/>
          <w:szCs w:val="28"/>
        </w:rPr>
        <w:t>Лев Успенский  «Тяжёлый случай».</w:t>
      </w:r>
    </w:p>
    <w:p w:rsidR="00836B30" w:rsidRDefault="005E27C6" w:rsidP="00836B30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hyperlink r:id="rId6" w:history="1">
        <w:r w:rsidR="00836B30" w:rsidRPr="006B2DBA">
          <w:rPr>
            <w:rStyle w:val="a6"/>
            <w:rFonts w:ascii="Times New Roman" w:hAnsi="Times New Roman"/>
            <w:sz w:val="28"/>
            <w:szCs w:val="28"/>
          </w:rPr>
          <w:t>http://www.encyclopaedia-russia.ru/article.php?i</w:t>
        </w:r>
      </w:hyperlink>
    </w:p>
    <w:p w:rsidR="00836B30" w:rsidRDefault="005E27C6" w:rsidP="00836B30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hyperlink r:id="rId7" w:history="1">
        <w:r w:rsidR="00836B30" w:rsidRPr="006B2DBA">
          <w:rPr>
            <w:rStyle w:val="a6"/>
            <w:rFonts w:ascii="Times New Roman" w:hAnsi="Times New Roman"/>
            <w:sz w:val="28"/>
            <w:szCs w:val="28"/>
          </w:rPr>
          <w:t>http://dic.academic.ru/dic.nsf/enc_biography/108742/Рюрик</w:t>
        </w:r>
      </w:hyperlink>
    </w:p>
    <w:p w:rsidR="00836B30" w:rsidRDefault="005E27C6" w:rsidP="00836B30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hyperlink r:id="rId8" w:history="1">
        <w:r w:rsidR="00836B30" w:rsidRPr="006B2DBA">
          <w:rPr>
            <w:rStyle w:val="a6"/>
            <w:rFonts w:ascii="Times New Roman" w:hAnsi="Times New Roman"/>
            <w:sz w:val="28"/>
            <w:szCs w:val="28"/>
          </w:rPr>
          <w:t>http://www.coolreferat.com/История_происхождения_имен_и_фамилий</w:t>
        </w:r>
      </w:hyperlink>
    </w:p>
    <w:p w:rsidR="00836B30" w:rsidRDefault="005E27C6" w:rsidP="00836B30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hyperlink r:id="rId9" w:history="1">
        <w:r w:rsidR="004A6018" w:rsidRPr="006B2DBA">
          <w:rPr>
            <w:rStyle w:val="a6"/>
            <w:rFonts w:ascii="Times New Roman" w:hAnsi="Times New Roman"/>
            <w:sz w:val="28"/>
            <w:szCs w:val="28"/>
          </w:rPr>
          <w:t>http://referat911.ru/Literatura/istoriya-drevnerusskih-yazycheskih-imen/34049-1286255-place1.html</w:t>
        </w:r>
      </w:hyperlink>
    </w:p>
    <w:p w:rsidR="004A6018" w:rsidRDefault="005E27C6" w:rsidP="00836B30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hyperlink r:id="rId10" w:history="1">
        <w:r w:rsidR="004A6018" w:rsidRPr="006B2DBA">
          <w:rPr>
            <w:rStyle w:val="a6"/>
            <w:rFonts w:ascii="Times New Roman" w:hAnsi="Times New Roman"/>
            <w:sz w:val="28"/>
            <w:szCs w:val="28"/>
          </w:rPr>
          <w:t>http://sergeytsvetkov.livejournal.com/39716.html</w:t>
        </w:r>
      </w:hyperlink>
    </w:p>
    <w:p w:rsidR="004A6018" w:rsidRDefault="005E27C6" w:rsidP="00836B30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hyperlink r:id="rId11" w:history="1">
        <w:r w:rsidR="004A6018" w:rsidRPr="006B2DBA">
          <w:rPr>
            <w:rStyle w:val="a6"/>
            <w:rFonts w:ascii="Times New Roman" w:hAnsi="Times New Roman"/>
            <w:sz w:val="28"/>
            <w:szCs w:val="28"/>
          </w:rPr>
          <w:t>http://www.imena.org/fnamist.html</w:t>
        </w:r>
      </w:hyperlink>
    </w:p>
    <w:p w:rsidR="009A0420" w:rsidRPr="004A6018" w:rsidRDefault="005E27C6" w:rsidP="004A6018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hyperlink r:id="rId12" w:history="1"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http</w:t>
        </w:r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://</w:t>
        </w:r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enc</w:t>
        </w:r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-</w:t>
        </w:r>
        <w:proofErr w:type="spellStart"/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dic</w:t>
        </w:r>
        <w:proofErr w:type="spellEnd"/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.</w:t>
        </w:r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com</w:t>
        </w:r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/</w:t>
        </w:r>
        <w:proofErr w:type="spellStart"/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efremova</w:t>
        </w:r>
        <w:proofErr w:type="spellEnd"/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/</w:t>
        </w:r>
        <w:proofErr w:type="spellStart"/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Svjatcy</w:t>
        </w:r>
        <w:proofErr w:type="spellEnd"/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-97732.</w:t>
        </w:r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html</w:t>
        </w:r>
      </w:hyperlink>
      <w:r w:rsidR="00110141" w:rsidRPr="004A6018">
        <w:rPr>
          <w:rFonts w:ascii="Times New Roman" w:hAnsi="Times New Roman"/>
          <w:sz w:val="28"/>
          <w:szCs w:val="28"/>
        </w:rPr>
        <w:t xml:space="preserve"> - определение слова святцы </w:t>
      </w:r>
    </w:p>
    <w:p w:rsidR="009A0420" w:rsidRPr="004A6018" w:rsidRDefault="005E27C6" w:rsidP="004A6018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hyperlink r:id="rId13" w:history="1"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http</w:t>
        </w:r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://</w:t>
        </w:r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www</w:t>
        </w:r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.</w:t>
        </w:r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un</w:t>
        </w:r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.</w:t>
        </w:r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org</w:t>
        </w:r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/</w:t>
        </w:r>
        <w:proofErr w:type="spellStart"/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ru</w:t>
        </w:r>
        <w:proofErr w:type="spellEnd"/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/</w:t>
        </w:r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documents</w:t>
        </w:r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/</w:t>
        </w:r>
        <w:proofErr w:type="spellStart"/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decl</w:t>
        </w:r>
        <w:proofErr w:type="spellEnd"/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_</w:t>
        </w:r>
        <w:proofErr w:type="spellStart"/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conv</w:t>
        </w:r>
        <w:proofErr w:type="spellEnd"/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/</w:t>
        </w:r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conventions</w:t>
        </w:r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/</w:t>
        </w:r>
        <w:proofErr w:type="spellStart"/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childcon</w:t>
        </w:r>
        <w:proofErr w:type="spellEnd"/>
        <w:r w:rsidR="00110141" w:rsidRPr="004A6018">
          <w:rPr>
            <w:rStyle w:val="a6"/>
            <w:rFonts w:ascii="Times New Roman" w:hAnsi="Times New Roman"/>
            <w:sz w:val="28"/>
            <w:szCs w:val="28"/>
          </w:rPr>
          <w:t>.</w:t>
        </w:r>
        <w:proofErr w:type="spellStart"/>
        <w:r w:rsidR="00110141" w:rsidRPr="004A6018">
          <w:rPr>
            <w:rStyle w:val="a6"/>
            <w:rFonts w:ascii="Times New Roman" w:hAnsi="Times New Roman"/>
            <w:sz w:val="28"/>
            <w:szCs w:val="28"/>
            <w:lang w:val="en-US"/>
          </w:rPr>
          <w:t>shtml</w:t>
        </w:r>
        <w:proofErr w:type="spellEnd"/>
      </w:hyperlink>
      <w:r w:rsidR="00110141" w:rsidRPr="004A6018">
        <w:rPr>
          <w:rFonts w:ascii="Times New Roman" w:hAnsi="Times New Roman"/>
          <w:sz w:val="28"/>
          <w:szCs w:val="28"/>
        </w:rPr>
        <w:t xml:space="preserve"> - Конвенция о правах ребёнка</w:t>
      </w:r>
    </w:p>
    <w:p w:rsidR="009A0420" w:rsidRDefault="005E27C6" w:rsidP="00110141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hyperlink r:id="rId14" w:history="1">
        <w:r w:rsidR="00110141" w:rsidRPr="00110141">
          <w:rPr>
            <w:rStyle w:val="a6"/>
            <w:rFonts w:ascii="Times New Roman" w:hAnsi="Times New Roman"/>
            <w:sz w:val="28"/>
            <w:szCs w:val="28"/>
            <w:lang w:val="en-US"/>
          </w:rPr>
          <w:t>http</w:t>
        </w:r>
        <w:r w:rsidR="00110141" w:rsidRPr="00110141">
          <w:rPr>
            <w:rStyle w:val="a6"/>
            <w:rFonts w:ascii="Times New Roman" w:hAnsi="Times New Roman"/>
            <w:sz w:val="28"/>
            <w:szCs w:val="28"/>
          </w:rPr>
          <w:t>://</w:t>
        </w:r>
        <w:proofErr w:type="spellStart"/>
        <w:r w:rsidR="00110141" w:rsidRPr="00110141">
          <w:rPr>
            <w:rStyle w:val="a6"/>
            <w:rFonts w:ascii="Times New Roman" w:hAnsi="Times New Roman"/>
            <w:sz w:val="28"/>
            <w:szCs w:val="28"/>
            <w:lang w:val="en-US"/>
          </w:rPr>
          <w:t>samopoznanie</w:t>
        </w:r>
        <w:proofErr w:type="spellEnd"/>
        <w:r w:rsidR="00110141" w:rsidRPr="00110141">
          <w:rPr>
            <w:rStyle w:val="a6"/>
            <w:rFonts w:ascii="Times New Roman" w:hAnsi="Times New Roman"/>
            <w:sz w:val="28"/>
            <w:szCs w:val="28"/>
          </w:rPr>
          <w:t>.</w:t>
        </w:r>
        <w:proofErr w:type="spellStart"/>
        <w:r w:rsidR="00110141" w:rsidRPr="00110141">
          <w:rPr>
            <w:rStyle w:val="a6"/>
            <w:rFonts w:ascii="Times New Roman" w:hAnsi="Times New Roman"/>
            <w:sz w:val="28"/>
            <w:szCs w:val="28"/>
            <w:lang w:val="en-US"/>
          </w:rPr>
          <w:t>ru</w:t>
        </w:r>
        <w:proofErr w:type="spellEnd"/>
        <w:r w:rsidR="00110141" w:rsidRPr="00110141">
          <w:rPr>
            <w:rStyle w:val="a6"/>
            <w:rFonts w:ascii="Times New Roman" w:hAnsi="Times New Roman"/>
            <w:sz w:val="28"/>
            <w:szCs w:val="28"/>
          </w:rPr>
          <w:t>/</w:t>
        </w:r>
        <w:r w:rsidR="00110141" w:rsidRPr="00110141">
          <w:rPr>
            <w:rStyle w:val="a6"/>
            <w:rFonts w:ascii="Times New Roman" w:hAnsi="Times New Roman"/>
            <w:sz w:val="28"/>
            <w:szCs w:val="28"/>
            <w:lang w:val="en-US"/>
          </w:rPr>
          <w:t>schools</w:t>
        </w:r>
        <w:r w:rsidR="00110141" w:rsidRPr="00110141">
          <w:rPr>
            <w:rStyle w:val="a6"/>
            <w:rFonts w:ascii="Times New Roman" w:hAnsi="Times New Roman"/>
            <w:sz w:val="28"/>
            <w:szCs w:val="28"/>
          </w:rPr>
          <w:t>/</w:t>
        </w:r>
        <w:proofErr w:type="spellStart"/>
        <w:r w:rsidR="00110141" w:rsidRPr="00110141">
          <w:rPr>
            <w:rStyle w:val="a6"/>
            <w:rFonts w:ascii="Times New Roman" w:hAnsi="Times New Roman"/>
            <w:sz w:val="28"/>
            <w:szCs w:val="28"/>
            <w:lang w:val="en-US"/>
          </w:rPr>
          <w:t>antroponimika</w:t>
        </w:r>
        <w:proofErr w:type="spellEnd"/>
        <w:r w:rsidR="00110141" w:rsidRPr="00110141">
          <w:rPr>
            <w:rStyle w:val="a6"/>
            <w:rFonts w:ascii="Times New Roman" w:hAnsi="Times New Roman"/>
            <w:sz w:val="28"/>
            <w:szCs w:val="28"/>
          </w:rPr>
          <w:t>/</w:t>
        </w:r>
      </w:hyperlink>
      <w:r w:rsidR="00110141" w:rsidRPr="00110141">
        <w:rPr>
          <w:rFonts w:ascii="Times New Roman" w:hAnsi="Times New Roman"/>
          <w:sz w:val="28"/>
          <w:szCs w:val="28"/>
        </w:rPr>
        <w:t xml:space="preserve"> - определение Антропонимики </w:t>
      </w:r>
    </w:p>
    <w:p w:rsidR="00C03FE3" w:rsidRDefault="005E27C6" w:rsidP="00110141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hyperlink r:id="rId15" w:history="1">
        <w:r w:rsidR="00C03FE3" w:rsidRPr="00336D14">
          <w:rPr>
            <w:rStyle w:val="a6"/>
            <w:rFonts w:ascii="Times New Roman" w:hAnsi="Times New Roman"/>
            <w:sz w:val="28"/>
            <w:szCs w:val="28"/>
          </w:rPr>
          <w:t>http://ru.wikipedia.org/wiki/Ватерпежекосма</w:t>
        </w:r>
      </w:hyperlink>
    </w:p>
    <w:p w:rsidR="00C03FE3" w:rsidRDefault="005E27C6" w:rsidP="00110141">
      <w:pPr>
        <w:pStyle w:val="a3"/>
        <w:numPr>
          <w:ilvl w:val="0"/>
          <w:numId w:val="2"/>
        </w:numPr>
        <w:rPr>
          <w:rFonts w:ascii="Times New Roman" w:hAnsi="Times New Roman"/>
          <w:sz w:val="28"/>
          <w:szCs w:val="28"/>
        </w:rPr>
      </w:pPr>
      <w:hyperlink r:id="rId16" w:history="1">
        <w:r w:rsidR="00C03FE3" w:rsidRPr="00336D14">
          <w:rPr>
            <w:rStyle w:val="a6"/>
            <w:rFonts w:ascii="Times New Roman" w:hAnsi="Times New Roman"/>
            <w:sz w:val="28"/>
            <w:szCs w:val="28"/>
          </w:rPr>
          <w:t>http://www.krugosvet.ru/enc/gumanitarnye_nauki/lingvistika/ANTROPONIMIKA.html?page=0,5</w:t>
        </w:r>
      </w:hyperlink>
    </w:p>
    <w:p w:rsidR="00C03FE3" w:rsidRPr="00110141" w:rsidRDefault="00C03FE3" w:rsidP="00C03FE3">
      <w:pPr>
        <w:pStyle w:val="a3"/>
        <w:rPr>
          <w:rFonts w:ascii="Times New Roman" w:hAnsi="Times New Roman"/>
          <w:sz w:val="28"/>
          <w:szCs w:val="28"/>
        </w:rPr>
      </w:pPr>
    </w:p>
    <w:p w:rsidR="001456CD" w:rsidRDefault="001456CD" w:rsidP="008A2D31">
      <w:pPr>
        <w:rPr>
          <w:rFonts w:ascii="Times New Roman" w:hAnsi="Times New Roman" w:cs="Times New Roman"/>
          <w:sz w:val="28"/>
          <w:szCs w:val="28"/>
        </w:rPr>
      </w:pPr>
    </w:p>
    <w:p w:rsidR="00DE7586" w:rsidRDefault="00DE7586" w:rsidP="007A5E1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6C1F" w:rsidRDefault="00EF6C1F" w:rsidP="007A5E1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D57D5" w:rsidRDefault="004D57D5" w:rsidP="007A5E1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456CD" w:rsidRPr="001456CD" w:rsidRDefault="001456CD" w:rsidP="007A5E1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456CD">
        <w:rPr>
          <w:rFonts w:ascii="Times New Roman" w:hAnsi="Times New Roman" w:cs="Times New Roman"/>
          <w:b/>
          <w:sz w:val="28"/>
          <w:szCs w:val="28"/>
        </w:rPr>
        <w:lastRenderedPageBreak/>
        <w:t>Технологическая карта урока.</w:t>
      </w:r>
    </w:p>
    <w:tbl>
      <w:tblPr>
        <w:tblStyle w:val="a4"/>
        <w:tblW w:w="0" w:type="auto"/>
        <w:tblLook w:val="04A0"/>
      </w:tblPr>
      <w:tblGrid>
        <w:gridCol w:w="2464"/>
        <w:gridCol w:w="4621"/>
        <w:gridCol w:w="4725"/>
        <w:gridCol w:w="2976"/>
      </w:tblGrid>
      <w:tr w:rsidR="001456CD" w:rsidTr="002E2AB1">
        <w:tc>
          <w:tcPr>
            <w:tcW w:w="2472" w:type="dxa"/>
          </w:tcPr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Этапы урока</w:t>
            </w:r>
          </w:p>
        </w:tc>
        <w:tc>
          <w:tcPr>
            <w:tcW w:w="4657" w:type="dxa"/>
          </w:tcPr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Деятельность учителя</w:t>
            </w:r>
          </w:p>
        </w:tc>
        <w:tc>
          <w:tcPr>
            <w:tcW w:w="4771" w:type="dxa"/>
          </w:tcPr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Деятельность учащихся</w:t>
            </w:r>
          </w:p>
        </w:tc>
        <w:tc>
          <w:tcPr>
            <w:tcW w:w="2886" w:type="dxa"/>
          </w:tcPr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Дополнительная информация</w:t>
            </w:r>
          </w:p>
        </w:tc>
      </w:tr>
      <w:tr w:rsidR="001456CD" w:rsidTr="002E2AB1">
        <w:tc>
          <w:tcPr>
            <w:tcW w:w="2472" w:type="dxa"/>
          </w:tcPr>
          <w:p w:rsidR="001456CD" w:rsidRPr="005E22CF" w:rsidRDefault="001456CD" w:rsidP="001456CD">
            <w:pPr>
              <w:rPr>
                <w:rFonts w:ascii="Times New Roman" w:hAnsi="Times New Roman"/>
                <w:sz w:val="28"/>
                <w:szCs w:val="28"/>
              </w:rPr>
            </w:pPr>
            <w:r w:rsidRPr="005E22CF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Pr="005E22CF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Pr="005E22CF">
              <w:rPr>
                <w:rFonts w:ascii="Times New Roman" w:hAnsi="Times New Roman"/>
                <w:b/>
                <w:sz w:val="28"/>
                <w:szCs w:val="28"/>
              </w:rPr>
              <w:t>Орг. момент. Мотивация на работу.</w:t>
            </w:r>
          </w:p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57" w:type="dxa"/>
          </w:tcPr>
          <w:p w:rsidR="001456CD" w:rsidRDefault="00B56E8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Настрой учащихся на рабочее настроение. Тон у учителя спокойный, уравновешенный.</w:t>
            </w:r>
          </w:p>
          <w:p w:rsidR="00B56E8D" w:rsidRDefault="00B56E8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Здравствуйте, дети. Займите свои места.</w:t>
            </w:r>
          </w:p>
          <w:p w:rsidR="00B56E8D" w:rsidRDefault="00B56E8D" w:rsidP="00B56E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Закройте, пожалуйста, глаза, представьте себе, что вы историки, повторите про себя: «Я - историк».</w:t>
            </w:r>
          </w:p>
          <w:p w:rsidR="00B56E8D" w:rsidRDefault="00B56E8D" w:rsidP="00B56E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Откройте глаза. Скажите, кто вы?</w:t>
            </w:r>
          </w:p>
          <w:p w:rsidR="00B56E8D" w:rsidRDefault="00B56E8D" w:rsidP="00B56E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Учитель обходит детей и каждому индивидуально задаёт вопрос.</w:t>
            </w:r>
          </w:p>
        </w:tc>
        <w:tc>
          <w:tcPr>
            <w:tcW w:w="4771" w:type="dxa"/>
          </w:tcPr>
          <w:p w:rsidR="00B56E8D" w:rsidRDefault="00B56E8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Учащиеся выполняют просьбу учителя.</w:t>
            </w:r>
          </w:p>
          <w:p w:rsidR="00B56E8D" w:rsidRPr="00B56E8D" w:rsidRDefault="00B56E8D" w:rsidP="00B56E8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6E8D" w:rsidRPr="00B56E8D" w:rsidRDefault="00B56E8D" w:rsidP="00B56E8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6E8D" w:rsidRPr="00B56E8D" w:rsidRDefault="00B56E8D" w:rsidP="00B56E8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6E8D" w:rsidRDefault="00B56E8D" w:rsidP="00B56E8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6E8D" w:rsidRDefault="00B56E8D" w:rsidP="00B56E8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6E8D" w:rsidRDefault="00B56E8D" w:rsidP="00B56E8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6E8D" w:rsidRDefault="00B56E8D" w:rsidP="00B56E8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56CD" w:rsidRPr="00B56E8D" w:rsidRDefault="00B56E8D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Учащиеся отвеч</w:t>
            </w:r>
            <w:r w:rsidR="00747098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ют: «</w:t>
            </w:r>
            <w:r w:rsidR="00747098">
              <w:rPr>
                <w:rFonts w:ascii="Times New Roman" w:hAnsi="Times New Roman" w:cs="Times New Roman"/>
                <w:sz w:val="28"/>
                <w:szCs w:val="28"/>
              </w:rPr>
              <w:t>Я – историк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74709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886" w:type="dxa"/>
          </w:tcPr>
          <w:p w:rsidR="001456CD" w:rsidRDefault="001372AD" w:rsidP="001456C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72AD">
              <w:rPr>
                <w:rFonts w:ascii="Times New Roman" w:hAnsi="Times New Roman" w:cs="Times New Roman"/>
                <w:b/>
                <w:sz w:val="28"/>
                <w:szCs w:val="28"/>
              </w:rPr>
              <w:t>Слайд 1</w:t>
            </w:r>
          </w:p>
          <w:p w:rsidR="001372AD" w:rsidRDefault="001372AD" w:rsidP="001456C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72AD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676400" cy="1313119"/>
                  <wp:effectExtent l="19050" t="19050" r="19050" b="20381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32958" t="20571" r="16399" b="12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3131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372AD" w:rsidRPr="001372AD" w:rsidRDefault="001372A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Чтобы начать работу с презентацией, необходимо нажать на ручку лупы</w:t>
            </w:r>
            <w:r w:rsidR="00F51C44">
              <w:rPr>
                <w:rFonts w:ascii="Times New Roman" w:hAnsi="Times New Roman" w:cs="Times New Roman"/>
                <w:sz w:val="28"/>
                <w:szCs w:val="28"/>
              </w:rPr>
              <w:t xml:space="preserve"> (начать урок)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1456CD" w:rsidTr="002E2AB1">
        <w:tc>
          <w:tcPr>
            <w:tcW w:w="2472" w:type="dxa"/>
          </w:tcPr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2. </w:t>
            </w:r>
            <w:r w:rsidRPr="005E22CF">
              <w:rPr>
                <w:rFonts w:ascii="Times New Roman" w:hAnsi="Times New Roman"/>
                <w:b/>
                <w:sz w:val="28"/>
                <w:szCs w:val="28"/>
              </w:rPr>
              <w:t>Актуализация знаний</w:t>
            </w:r>
            <w:r w:rsidRPr="005E22CF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657" w:type="dxa"/>
          </w:tcPr>
          <w:p w:rsidR="00EE5137" w:rsidRDefault="00EE5137" w:rsidP="00EE5137">
            <w:pPr>
              <w:rPr>
                <w:rFonts w:ascii="Times New Roman" w:hAnsi="Times New Roman"/>
                <w:sz w:val="28"/>
                <w:szCs w:val="28"/>
              </w:rPr>
            </w:pPr>
            <w:r w:rsidRPr="00E04633">
              <w:rPr>
                <w:rFonts w:ascii="Times New Roman" w:hAnsi="Times New Roman"/>
                <w:b/>
                <w:sz w:val="28"/>
                <w:szCs w:val="28"/>
              </w:rPr>
              <w:t>1 задание.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EE5137" w:rsidRDefault="00EE5137" w:rsidP="00EE5137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E04633">
              <w:rPr>
                <w:rFonts w:ascii="Times New Roman" w:hAnsi="Times New Roman"/>
                <w:sz w:val="28"/>
                <w:szCs w:val="28"/>
              </w:rPr>
              <w:t>Распределите в правильном порядке ленту времени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F51C44" w:rsidRDefault="00F51C44" w:rsidP="00EE5137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EE5137" w:rsidRDefault="00EE5137" w:rsidP="00EE5137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Выполните самопроверку,  оцените себя. Какие знания мы проверяли? </w:t>
            </w:r>
          </w:p>
          <w:p w:rsidR="00EE5137" w:rsidRDefault="00EE5137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E04633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EE5137" w:rsidRDefault="00EE5137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970D3" w:rsidRDefault="00B970D3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970D3" w:rsidRDefault="00B970D3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970D3" w:rsidRDefault="00B970D3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970D3" w:rsidRDefault="00B970D3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E5137" w:rsidRDefault="00EE5137" w:rsidP="001456CD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2 </w:t>
            </w:r>
            <w:r w:rsidRPr="00E04633">
              <w:rPr>
                <w:rFonts w:ascii="Times New Roman" w:hAnsi="Times New Roman"/>
                <w:b/>
                <w:sz w:val="28"/>
                <w:szCs w:val="28"/>
              </w:rPr>
              <w:t>задание.</w:t>
            </w:r>
          </w:p>
          <w:p w:rsidR="001456CD" w:rsidRDefault="00747098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2CF">
              <w:rPr>
                <w:rFonts w:ascii="Times New Roman" w:hAnsi="Times New Roman"/>
                <w:sz w:val="28"/>
                <w:szCs w:val="28"/>
              </w:rPr>
              <w:t>- Назовите имя человека. Что Вы знаете об этом человеке?</w:t>
            </w:r>
          </w:p>
        </w:tc>
        <w:tc>
          <w:tcPr>
            <w:tcW w:w="4771" w:type="dxa"/>
          </w:tcPr>
          <w:p w:rsidR="00F51C44" w:rsidRDefault="00F51C44" w:rsidP="00EE513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5137" w:rsidRDefault="00EE5137" w:rsidP="00EE5137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Учащиеся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самостоятельно выполняют задание на разрезном материале </w:t>
            </w:r>
          </w:p>
          <w:p w:rsidR="0074700F" w:rsidRDefault="00EE5137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Учащиеся вы</w:t>
            </w:r>
            <w:r w:rsidR="0074700F">
              <w:rPr>
                <w:rFonts w:ascii="Times New Roman" w:hAnsi="Times New Roman" w:cs="Times New Roman"/>
                <w:sz w:val="28"/>
                <w:szCs w:val="28"/>
              </w:rPr>
              <w:t>полняют самопроверку по образцу, отвечают на поставленный вопрос.</w:t>
            </w:r>
          </w:p>
          <w:p w:rsidR="00EE5137" w:rsidRDefault="00EE5137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E5137" w:rsidRDefault="00EE5137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E2AB1" w:rsidRDefault="002E2AB1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0D3" w:rsidRDefault="00B970D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0D3" w:rsidRDefault="00B970D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0D3" w:rsidRDefault="00B970D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0D3" w:rsidRDefault="00B970D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56CD" w:rsidRDefault="00747098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Учащиеся отвечают на поставленный вопрос.</w:t>
            </w:r>
          </w:p>
        </w:tc>
        <w:tc>
          <w:tcPr>
            <w:tcW w:w="2886" w:type="dxa"/>
          </w:tcPr>
          <w:p w:rsidR="00EE5137" w:rsidRDefault="00747098" w:rsidP="00747098">
            <w:pPr>
              <w:rPr>
                <w:rFonts w:ascii="Times New Roman" w:hAnsi="Times New Roman"/>
                <w:sz w:val="28"/>
                <w:szCs w:val="28"/>
              </w:rPr>
            </w:pPr>
            <w:r w:rsidRPr="00747098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Слайд 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EE5137" w:rsidRDefault="001372AD" w:rsidP="00EE5137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372AD"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676400" cy="1305137"/>
                  <wp:effectExtent l="19050" t="19050" r="19050" b="28363"/>
                  <wp:docPr id="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32798" t="20000" r="16559" b="12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3051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5137" w:rsidRPr="00F51C44" w:rsidRDefault="00F51C44" w:rsidP="00F51C44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Чтобы перейти к самопроверке, необходимо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нажать на ручку лупы (проверка).</w:t>
            </w:r>
          </w:p>
          <w:p w:rsidR="00EE5137" w:rsidRDefault="00F51C44" w:rsidP="00747098">
            <w:pPr>
              <w:rPr>
                <w:rFonts w:ascii="Times New Roman" w:hAnsi="Times New Roman"/>
                <w:sz w:val="28"/>
                <w:szCs w:val="28"/>
              </w:rPr>
            </w:pPr>
            <w:r w:rsidRPr="00F51C44"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675829" cy="1304925"/>
                  <wp:effectExtent l="19050" t="19050" r="19621" b="28575"/>
                  <wp:docPr id="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12862" r="127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829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5137" w:rsidRDefault="00B970D3" w:rsidP="00747098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Чтобы перейти на следующий слайд, необходимо нажать на стрелку.</w:t>
            </w:r>
          </w:p>
          <w:p w:rsidR="00EE5137" w:rsidRDefault="00EE5137" w:rsidP="00747098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EE5137">
              <w:rPr>
                <w:rFonts w:ascii="Times New Roman" w:hAnsi="Times New Roman"/>
                <w:b/>
                <w:sz w:val="28"/>
                <w:szCs w:val="28"/>
              </w:rPr>
              <w:t xml:space="preserve">Слайд </w:t>
            </w:r>
            <w:r w:rsidR="00B970D3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  <w:p w:rsidR="00B970D3" w:rsidRDefault="00B970D3" w:rsidP="00747098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B970D3"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681190" cy="1314450"/>
                  <wp:effectExtent l="19050" t="19050" r="14260" b="19050"/>
                  <wp:docPr id="1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12379" r="123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119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E2AB1" w:rsidRDefault="00747098" w:rsidP="00747098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</w:t>
            </w:r>
            <w:r w:rsidRPr="005E22CF">
              <w:rPr>
                <w:rFonts w:ascii="Times New Roman" w:hAnsi="Times New Roman"/>
                <w:sz w:val="28"/>
                <w:szCs w:val="28"/>
              </w:rPr>
              <w:t xml:space="preserve">ортреты </w:t>
            </w:r>
            <w:proofErr w:type="spellStart"/>
            <w:r w:rsidRPr="005E22CF">
              <w:rPr>
                <w:rFonts w:ascii="Times New Roman" w:hAnsi="Times New Roman"/>
                <w:sz w:val="28"/>
                <w:szCs w:val="28"/>
              </w:rPr>
              <w:t>Рюрика</w:t>
            </w:r>
            <w:proofErr w:type="spellEnd"/>
            <w:r w:rsidRPr="005E22CF">
              <w:rPr>
                <w:rFonts w:ascii="Times New Roman" w:hAnsi="Times New Roman"/>
                <w:sz w:val="28"/>
                <w:szCs w:val="28"/>
              </w:rPr>
              <w:t>, Владимира Красное Солнышко, В.И. Ленина</w:t>
            </w:r>
            <w:r w:rsidR="00B970D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появляются друг за другом</w:t>
            </w:r>
            <w:r w:rsidR="00B970D3">
              <w:rPr>
                <w:rFonts w:ascii="Times New Roman" w:hAnsi="Times New Roman"/>
                <w:sz w:val="28"/>
                <w:szCs w:val="28"/>
              </w:rPr>
              <w:t xml:space="preserve">, требуется </w:t>
            </w:r>
            <w:r w:rsidR="00B43754">
              <w:rPr>
                <w:rFonts w:ascii="Times New Roman" w:hAnsi="Times New Roman"/>
                <w:sz w:val="28"/>
                <w:szCs w:val="28"/>
              </w:rPr>
              <w:t xml:space="preserve">каждый раз </w:t>
            </w:r>
            <w:r w:rsidR="00B970D3">
              <w:rPr>
                <w:rFonts w:ascii="Times New Roman" w:hAnsi="Times New Roman"/>
                <w:sz w:val="28"/>
                <w:szCs w:val="28"/>
              </w:rPr>
              <w:t>наж</w:t>
            </w:r>
            <w:r w:rsidR="00B43754">
              <w:rPr>
                <w:rFonts w:ascii="Times New Roman" w:hAnsi="Times New Roman"/>
                <w:sz w:val="28"/>
                <w:szCs w:val="28"/>
              </w:rPr>
              <w:t>имать</w:t>
            </w:r>
            <w:r w:rsidR="00B970D3">
              <w:rPr>
                <w:rFonts w:ascii="Times New Roman" w:hAnsi="Times New Roman"/>
                <w:sz w:val="28"/>
                <w:szCs w:val="28"/>
              </w:rPr>
              <w:t xml:space="preserve"> на ручку лупы.</w:t>
            </w:r>
          </w:p>
          <w:p w:rsidR="002E2AB1" w:rsidRPr="005E22CF" w:rsidRDefault="00B970D3" w:rsidP="00747098">
            <w:pPr>
              <w:rPr>
                <w:rFonts w:ascii="Times New Roman" w:hAnsi="Times New Roman"/>
                <w:sz w:val="28"/>
                <w:szCs w:val="28"/>
              </w:rPr>
            </w:pPr>
            <w:r w:rsidRPr="00B970D3"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681480" cy="1314450"/>
                  <wp:effectExtent l="19050" t="19050" r="13970" b="19050"/>
                  <wp:docPr id="14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32797" t="20286" r="16399" b="117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148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456CD" w:rsidTr="002E2AB1">
        <w:trPr>
          <w:trHeight w:val="70"/>
        </w:trPr>
        <w:tc>
          <w:tcPr>
            <w:tcW w:w="2472" w:type="dxa"/>
          </w:tcPr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3.</w:t>
            </w:r>
            <w:r w:rsidRPr="005E22CF">
              <w:rPr>
                <w:rFonts w:ascii="Times New Roman" w:hAnsi="Times New Roman"/>
                <w:b/>
                <w:sz w:val="28"/>
                <w:szCs w:val="28"/>
              </w:rPr>
              <w:t>Подведение к теме урока. Выход на цель работы.</w:t>
            </w:r>
          </w:p>
        </w:tc>
        <w:tc>
          <w:tcPr>
            <w:tcW w:w="4657" w:type="dxa"/>
          </w:tcPr>
          <w:p w:rsidR="00747098" w:rsidRPr="005E22CF" w:rsidRDefault="00747098" w:rsidP="00747098">
            <w:pPr>
              <w:rPr>
                <w:rFonts w:ascii="Times New Roman" w:hAnsi="Times New Roman"/>
                <w:sz w:val="28"/>
                <w:szCs w:val="28"/>
              </w:rPr>
            </w:pPr>
            <w:r w:rsidRPr="005E22CF">
              <w:rPr>
                <w:rFonts w:ascii="Times New Roman" w:hAnsi="Times New Roman"/>
                <w:sz w:val="28"/>
                <w:szCs w:val="28"/>
              </w:rPr>
              <w:t>- Что объединяет этих людей?</w:t>
            </w:r>
          </w:p>
          <w:p w:rsidR="00747098" w:rsidRDefault="00747098" w:rsidP="00747098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747098" w:rsidRPr="005E22CF" w:rsidRDefault="00747098" w:rsidP="00747098">
            <w:pPr>
              <w:rPr>
                <w:rFonts w:ascii="Times New Roman" w:hAnsi="Times New Roman"/>
                <w:sz w:val="28"/>
                <w:szCs w:val="28"/>
              </w:rPr>
            </w:pPr>
            <w:r w:rsidRPr="005E22CF">
              <w:rPr>
                <w:rFonts w:ascii="Times New Roman" w:hAnsi="Times New Roman"/>
                <w:sz w:val="28"/>
                <w:szCs w:val="28"/>
              </w:rPr>
              <w:t>- Я думаю, что в конце урока мы сможем ответить на поставленный вопрос.</w:t>
            </w:r>
          </w:p>
          <w:p w:rsidR="001456CD" w:rsidRDefault="00747098" w:rsidP="00747098">
            <w:pPr>
              <w:rPr>
                <w:rFonts w:ascii="Times New Roman" w:hAnsi="Times New Roman"/>
                <w:sz w:val="28"/>
                <w:szCs w:val="28"/>
              </w:rPr>
            </w:pPr>
            <w:r w:rsidRPr="005E22CF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/>
                <w:sz w:val="28"/>
                <w:szCs w:val="28"/>
              </w:rPr>
              <w:t>Уважаемые историки, хочу подвести Вас к теме нашего исследования.</w:t>
            </w:r>
          </w:p>
          <w:p w:rsidR="00747098" w:rsidRDefault="00747098" w:rsidP="00747098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E22CF">
              <w:rPr>
                <w:rFonts w:ascii="Times New Roman" w:hAnsi="Times New Roman"/>
                <w:sz w:val="28"/>
                <w:szCs w:val="28"/>
              </w:rPr>
              <w:t xml:space="preserve">Отгадайте загадку: </w:t>
            </w:r>
          </w:p>
          <w:p w:rsidR="00747098" w:rsidRPr="005E22CF" w:rsidRDefault="00747098" w:rsidP="00747098">
            <w:pPr>
              <w:rPr>
                <w:rFonts w:ascii="Times New Roman" w:hAnsi="Times New Roman"/>
                <w:sz w:val="28"/>
                <w:szCs w:val="28"/>
              </w:rPr>
            </w:pPr>
            <w:r w:rsidRPr="00023807">
              <w:rPr>
                <w:rFonts w:ascii="Times New Roman" w:hAnsi="Times New Roman"/>
                <w:b/>
                <w:color w:val="262626"/>
                <w:sz w:val="28"/>
                <w:szCs w:val="28"/>
              </w:rPr>
              <w:t>На воле не тонет, в огне не горит, в земле не гниет?</w:t>
            </w:r>
            <w:r w:rsidRPr="005E22CF">
              <w:rPr>
                <w:rFonts w:ascii="Times New Roman" w:hAnsi="Times New Roman"/>
                <w:color w:val="262626"/>
                <w:sz w:val="28"/>
                <w:szCs w:val="28"/>
              </w:rPr>
              <w:t xml:space="preserve"> (Имя)</w:t>
            </w:r>
          </w:p>
          <w:p w:rsidR="00747098" w:rsidRDefault="00747098" w:rsidP="00747098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747098" w:rsidRPr="00023807" w:rsidRDefault="00747098" w:rsidP="00747098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023807">
              <w:rPr>
                <w:rFonts w:ascii="Times New Roman" w:hAnsi="Times New Roman"/>
                <w:b/>
                <w:sz w:val="28"/>
                <w:szCs w:val="28"/>
              </w:rPr>
              <w:t>Родился человек, дают ему одно</w:t>
            </w:r>
          </w:p>
          <w:p w:rsidR="00747098" w:rsidRPr="00023807" w:rsidRDefault="00747098" w:rsidP="00747098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023807">
              <w:rPr>
                <w:rFonts w:ascii="Times New Roman" w:hAnsi="Times New Roman"/>
                <w:b/>
                <w:sz w:val="28"/>
                <w:szCs w:val="28"/>
              </w:rPr>
              <w:t>Сокровище, что в жизни суждено</w:t>
            </w:r>
          </w:p>
          <w:p w:rsidR="00747098" w:rsidRDefault="00747098" w:rsidP="00747098">
            <w:pPr>
              <w:rPr>
                <w:rFonts w:ascii="Times New Roman" w:hAnsi="Times New Roman"/>
                <w:sz w:val="28"/>
                <w:szCs w:val="28"/>
              </w:rPr>
            </w:pPr>
            <w:r w:rsidRPr="00023807">
              <w:rPr>
                <w:rFonts w:ascii="Times New Roman" w:hAnsi="Times New Roman"/>
                <w:b/>
                <w:sz w:val="28"/>
                <w:szCs w:val="28"/>
              </w:rPr>
              <w:t>Беречь и славить добрыми делами!</w:t>
            </w:r>
            <w:r w:rsidRPr="005E22CF">
              <w:rPr>
                <w:rFonts w:ascii="Times New Roman" w:hAnsi="Times New Roman"/>
                <w:sz w:val="28"/>
                <w:szCs w:val="28"/>
              </w:rPr>
              <w:t xml:space="preserve"> (Имя)</w:t>
            </w:r>
          </w:p>
          <w:p w:rsidR="00747098" w:rsidRDefault="00747098" w:rsidP="00747098">
            <w:pPr>
              <w:spacing w:after="120"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BE59C4">
              <w:rPr>
                <w:rFonts w:ascii="Times New Roman" w:hAnsi="Times New Roman"/>
                <w:color w:val="000000"/>
                <w:sz w:val="28"/>
                <w:szCs w:val="28"/>
              </w:rPr>
              <w:t>Каждый малыш при рождении от своих родителей в первую очередь получает ИМЯ.</w:t>
            </w:r>
          </w:p>
          <w:p w:rsidR="00747098" w:rsidRPr="00023807" w:rsidRDefault="00747098" w:rsidP="00747098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В </w:t>
            </w:r>
            <w:r w:rsidRPr="00BE6094">
              <w:rPr>
                <w:rFonts w:ascii="Times New Roman" w:hAnsi="Times New Roman"/>
                <w:b/>
                <w:sz w:val="28"/>
                <w:szCs w:val="28"/>
              </w:rPr>
              <w:t>Конвенци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и</w:t>
            </w:r>
            <w:r w:rsidRPr="00BE6094">
              <w:rPr>
                <w:rFonts w:ascii="Times New Roman" w:hAnsi="Times New Roman"/>
                <w:b/>
                <w:sz w:val="28"/>
                <w:szCs w:val="28"/>
              </w:rPr>
              <w:t xml:space="preserve"> о правах ребенка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(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п</w:t>
            </w:r>
            <w:r w:rsidRPr="00BE6094">
              <w:rPr>
                <w:rFonts w:ascii="Times New Roman" w:hAnsi="Times New Roman"/>
                <w:sz w:val="28"/>
                <w:szCs w:val="28"/>
              </w:rPr>
              <w:t>ринята</w:t>
            </w:r>
            <w:proofErr w:type="gramEnd"/>
            <w:r w:rsidRPr="00BE6094">
              <w:rPr>
                <w:rFonts w:ascii="Times New Roman" w:hAnsi="Times New Roman"/>
                <w:sz w:val="28"/>
                <w:szCs w:val="28"/>
              </w:rPr>
              <w:t xml:space="preserve"> резолюцией 44/25 Генеральной Ассамблеи от 20 ноября 1989 года</w:t>
            </w:r>
            <w:r>
              <w:rPr>
                <w:rFonts w:ascii="Times New Roman" w:hAnsi="Times New Roman"/>
                <w:sz w:val="28"/>
                <w:szCs w:val="28"/>
              </w:rPr>
              <w:t>) в статье 7 сказано:</w:t>
            </w:r>
          </w:p>
          <w:p w:rsidR="00747098" w:rsidRPr="00D51B98" w:rsidRDefault="00747098" w:rsidP="00747098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D51B98">
              <w:rPr>
                <w:rFonts w:ascii="Times New Roman" w:hAnsi="Times New Roman"/>
                <w:b/>
                <w:sz w:val="28"/>
                <w:szCs w:val="28"/>
              </w:rPr>
              <w:t xml:space="preserve">1. Ребенок регистрируется сразу же после рождения и с момента рождения имеет право на имя и на приобретение гражданства, а также, насколько </w:t>
            </w:r>
            <w:proofErr w:type="gramStart"/>
            <w:r w:rsidRPr="00D51B98">
              <w:rPr>
                <w:rFonts w:ascii="Times New Roman" w:hAnsi="Times New Roman"/>
                <w:b/>
                <w:sz w:val="28"/>
                <w:szCs w:val="28"/>
              </w:rPr>
              <w:t>это</w:t>
            </w:r>
            <w:proofErr w:type="gramEnd"/>
            <w:r w:rsidRPr="00D51B98">
              <w:rPr>
                <w:rFonts w:ascii="Times New Roman" w:hAnsi="Times New Roman"/>
                <w:b/>
                <w:sz w:val="28"/>
                <w:szCs w:val="28"/>
              </w:rPr>
              <w:t xml:space="preserve"> возможно, право знать своих родителей и право на их заботу. </w:t>
            </w:r>
          </w:p>
          <w:p w:rsidR="00747098" w:rsidRPr="00BE59C4" w:rsidRDefault="00747098" w:rsidP="00747098">
            <w:pPr>
              <w:spacing w:after="120"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47098" w:rsidRPr="00BE59C4" w:rsidRDefault="00747098" w:rsidP="00747098">
            <w:pPr>
              <w:spacing w:after="120"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Имена людей – неотъемлемая часть нашей современной жизни, нашего языка и речи. </w:t>
            </w:r>
            <w:r w:rsidRPr="00BE59C4">
              <w:rPr>
                <w:rFonts w:ascii="Times New Roman" w:hAnsi="Times New Roman"/>
                <w:color w:val="000000"/>
                <w:sz w:val="28"/>
                <w:szCs w:val="28"/>
              </w:rPr>
              <w:t>Мы с вами все живем в мире имён. Недаром ещё Гомер в своей “Одиссее” писал:</w:t>
            </w:r>
          </w:p>
          <w:p w:rsidR="00747098" w:rsidRPr="00C06723" w:rsidRDefault="00747098" w:rsidP="00747098">
            <w:pPr>
              <w:spacing w:line="360" w:lineRule="auto"/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</w:pPr>
            <w:r w:rsidRPr="00C06723"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t xml:space="preserve">Между живущих людей безымянным никто не бывает вовсе; </w:t>
            </w:r>
            <w:r w:rsidRPr="00C06723"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br/>
              <w:t>В минуту рождения каждый, и низкий, и знатный,</w:t>
            </w:r>
            <w:r w:rsidRPr="00C06723"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br/>
            </w:r>
            <w:r w:rsidRPr="00C06723"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lastRenderedPageBreak/>
              <w:t>Имя своё о</w:t>
            </w:r>
            <w:r w:rsidR="000F7F72"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t>т</w:t>
            </w:r>
            <w:r w:rsidRPr="00C06723">
              <w:rPr>
                <w:rFonts w:ascii="Times New Roman" w:hAnsi="Times New Roman"/>
                <w:b/>
                <w:i/>
                <w:color w:val="000000"/>
                <w:sz w:val="28"/>
                <w:szCs w:val="28"/>
              </w:rPr>
              <w:t xml:space="preserve"> родителей в сладостный дар получает…</w:t>
            </w:r>
          </w:p>
          <w:p w:rsidR="00747098" w:rsidRPr="005E22CF" w:rsidRDefault="00747098" w:rsidP="00747098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747098" w:rsidRPr="005E22CF" w:rsidRDefault="00747098" w:rsidP="00747098">
            <w:pPr>
              <w:rPr>
                <w:rFonts w:ascii="Times New Roman" w:hAnsi="Times New Roman"/>
                <w:sz w:val="28"/>
                <w:szCs w:val="28"/>
              </w:rPr>
            </w:pPr>
            <w:r w:rsidRPr="005E22CF">
              <w:rPr>
                <w:rFonts w:ascii="Times New Roman" w:hAnsi="Times New Roman"/>
                <w:sz w:val="28"/>
                <w:szCs w:val="28"/>
              </w:rPr>
              <w:t>- Как родители дают имена детям? Что явля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ется главным для выбора имени? </w:t>
            </w:r>
            <w:r w:rsidRPr="005E22C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747098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(Учитель одинаково реагирует на ответы учащихся.)</w:t>
            </w:r>
          </w:p>
          <w:p w:rsidR="0041076C" w:rsidRDefault="0041076C" w:rsidP="0041076C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5E22CF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E22CF">
              <w:rPr>
                <w:rFonts w:ascii="Times New Roman" w:hAnsi="Times New Roman"/>
                <w:b/>
                <w:sz w:val="28"/>
                <w:szCs w:val="28"/>
              </w:rPr>
              <w:t xml:space="preserve">Зачем нам историкам знать про имена? </w:t>
            </w:r>
          </w:p>
          <w:p w:rsidR="0041076C" w:rsidRPr="005E22CF" w:rsidRDefault="0041076C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E22C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- Имена людей – часть истории народов. В них отражаются быт, верования, чаяния, фантазия и художественное творчество народов, их исторические контакты. </w:t>
            </w:r>
            <w:r w:rsidRPr="005E22CF">
              <w:rPr>
                <w:rFonts w:ascii="Times New Roman" w:hAnsi="Times New Roman"/>
                <w:color w:val="000000"/>
                <w:sz w:val="28"/>
                <w:szCs w:val="28"/>
              </w:rPr>
              <w:br/>
              <w:t>Для того чтобы какое-либо имя появилось у данного народа, необходимы определенные культурно-исторические условия. Поэтому многие имена несут на себе яркий отпечаток соответствующей эпохи.</w:t>
            </w:r>
          </w:p>
          <w:p w:rsidR="0041076C" w:rsidRDefault="0041076C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E22CF">
              <w:rPr>
                <w:rFonts w:ascii="Times New Roman" w:hAnsi="Times New Roman"/>
                <w:color w:val="000000"/>
                <w:sz w:val="28"/>
                <w:szCs w:val="28"/>
              </w:rPr>
              <w:t>- Кто может сказать тем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5E22C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нашего урока? </w:t>
            </w:r>
          </w:p>
          <w:p w:rsidR="0041076C" w:rsidRPr="005E22CF" w:rsidRDefault="0041076C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E22C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- Наука, исследующая историю имен, их происхождение, эволюцию и значение, называется </w:t>
            </w:r>
            <w:r w:rsidRPr="005E22CF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«антропонимика».</w:t>
            </w:r>
            <w:r w:rsidRPr="005E22C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В ней работают </w:t>
            </w:r>
            <w:r w:rsidRPr="005E22CF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психологи, историки, астрологи, богословы и филологи. Они изучают связь между именем и личностью.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  <w:p w:rsidR="00375C72" w:rsidRDefault="00375C72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75C72" w:rsidRDefault="00375C72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75C72" w:rsidRDefault="00375C72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75C72" w:rsidRDefault="00375C72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75C72" w:rsidRDefault="00375C72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75C72" w:rsidRDefault="00375C72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75C72" w:rsidRDefault="00375C72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75C72" w:rsidRDefault="00375C72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75C72" w:rsidRDefault="00375C72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75C72" w:rsidRDefault="00375C72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375C72" w:rsidRDefault="00375C72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  <w:p w:rsidR="0074700F" w:rsidRPr="00375C72" w:rsidRDefault="0041076C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E22CF">
              <w:rPr>
                <w:rFonts w:ascii="Times New Roman" w:hAnsi="Times New Roman"/>
                <w:color w:val="000000"/>
                <w:sz w:val="28"/>
                <w:szCs w:val="28"/>
              </w:rPr>
              <w:t>- Какую цель работы на уроке поставим перед собой?</w:t>
            </w:r>
          </w:p>
        </w:tc>
        <w:tc>
          <w:tcPr>
            <w:tcW w:w="4771" w:type="dxa"/>
          </w:tcPr>
          <w:p w:rsidR="001456CD" w:rsidRDefault="00747098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Учащиеся затрудняются ответить  на поставленный вопрос.</w:t>
            </w:r>
          </w:p>
          <w:p w:rsidR="00747098" w:rsidRDefault="00747098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Ответы детей.</w:t>
            </w: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375C7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Учащиеся отвечают на поставленный вопрос.</w:t>
            </w:r>
          </w:p>
          <w:p w:rsidR="00375C72" w:rsidRDefault="00375C72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Учащиеся отвечают на поставленный вопрос.</w:t>
            </w: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41076C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  <w:p w:rsidR="0041076C" w:rsidRPr="005E22CF" w:rsidRDefault="0041076C" w:rsidP="0041076C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Тема нашего урока: </w:t>
            </w:r>
            <w:r w:rsidRPr="005E22CF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История имён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  <w:p w:rsidR="0041076C" w:rsidRDefault="0041076C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Pr="0041076C" w:rsidRDefault="0041076C" w:rsidP="004107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Pr="0041076C" w:rsidRDefault="0041076C" w:rsidP="004107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Pr="0041076C" w:rsidRDefault="0041076C" w:rsidP="004107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Default="0041076C" w:rsidP="004107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Pr="0041076C" w:rsidRDefault="0041076C" w:rsidP="004107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5C72" w:rsidRDefault="00375C72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076C" w:rsidRPr="0041076C" w:rsidRDefault="0041076C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Узнать, </w:t>
            </w:r>
            <w:r w:rsidR="0074700F">
              <w:rPr>
                <w:rFonts w:ascii="Times New Roman" w:hAnsi="Times New Roman" w:cs="Times New Roman"/>
                <w:sz w:val="28"/>
                <w:szCs w:val="28"/>
              </w:rPr>
              <w:t xml:space="preserve">историю имен в нашей </w:t>
            </w:r>
            <w:r w:rsidR="00322FEB">
              <w:rPr>
                <w:rFonts w:ascii="Times New Roman" w:hAnsi="Times New Roman" w:cs="Times New Roman"/>
                <w:sz w:val="28"/>
                <w:szCs w:val="28"/>
              </w:rPr>
              <w:t>стране</w:t>
            </w:r>
            <w:r w:rsidR="0074700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2886" w:type="dxa"/>
          </w:tcPr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0F" w:rsidRDefault="0074700F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0F" w:rsidRDefault="0074700F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0F" w:rsidRDefault="0074700F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98" w:rsidRDefault="00747098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Вторая загадка дана для того, если </w:t>
            </w:r>
            <w:r w:rsidR="00F11757"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первую учащиеся не дадут ответ.</w:t>
            </w:r>
          </w:p>
          <w:p w:rsidR="00747098" w:rsidRPr="00747098" w:rsidRDefault="00747098" w:rsidP="007470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43754" w:rsidRPr="00B43754" w:rsidRDefault="00B43754" w:rsidP="00747098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этот момент требуется перейти на следующий слайд, необходимо нажать на стрелку.</w:t>
            </w:r>
          </w:p>
          <w:p w:rsidR="0041076C" w:rsidRDefault="00747098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4709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Слайд </w:t>
            </w:r>
            <w:r w:rsidR="00B43754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  <w:p w:rsidR="0041076C" w:rsidRDefault="00B43754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3754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681480" cy="1305560"/>
                  <wp:effectExtent l="19050" t="19050" r="13970" b="27940"/>
                  <wp:docPr id="1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2701" r="131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1480" cy="1305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1076C" w:rsidRPr="00375C72" w:rsidRDefault="00B43754" w:rsidP="00747098">
            <w:pPr>
              <w:rPr>
                <w:rFonts w:ascii="Times New Roman" w:hAnsi="Times New Roman"/>
                <w:sz w:val="28"/>
                <w:szCs w:val="28"/>
              </w:rPr>
            </w:pPr>
            <w:r w:rsidRPr="00B43754">
              <w:rPr>
                <w:rFonts w:ascii="Times New Roman" w:hAnsi="Times New Roman" w:cs="Times New Roman"/>
                <w:sz w:val="28"/>
                <w:szCs w:val="28"/>
              </w:rPr>
              <w:t>Чтобы вышло определение, необходимо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нажать</w:t>
            </w:r>
            <w:r w:rsidRPr="00B4375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на ручку лупы.</w:t>
            </w:r>
          </w:p>
          <w:p w:rsidR="0041076C" w:rsidRDefault="00375C72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75C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681480" cy="1314450"/>
                  <wp:effectExtent l="19050" t="19050" r="13970" b="19050"/>
                  <wp:docPr id="1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l="13183" r="127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148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75C72" w:rsidRPr="00B43754" w:rsidRDefault="00375C72" w:rsidP="00375C7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этот момент требуется перейти на следующий слайд, необходимо нажать на стрелку.</w:t>
            </w:r>
          </w:p>
          <w:p w:rsidR="0041076C" w:rsidRPr="0041076C" w:rsidRDefault="0041076C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076C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Слайд </w:t>
            </w:r>
            <w:r w:rsidR="00375C72"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  <w:p w:rsidR="0041076C" w:rsidRDefault="00375C72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75C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681480" cy="1320064"/>
                  <wp:effectExtent l="19050" t="19050" r="13970" b="13436"/>
                  <wp:docPr id="19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12540" r="125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1480" cy="13200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5C72" w:rsidRPr="00375C72" w:rsidRDefault="00375C72" w:rsidP="00375C72">
            <w:pPr>
              <w:rPr>
                <w:rFonts w:ascii="Times New Roman" w:hAnsi="Times New Roman"/>
                <w:sz w:val="28"/>
                <w:szCs w:val="28"/>
              </w:rPr>
            </w:pPr>
            <w:r w:rsidRPr="00B43754">
              <w:rPr>
                <w:rFonts w:ascii="Times New Roman" w:hAnsi="Times New Roman" w:cs="Times New Roman"/>
                <w:sz w:val="28"/>
                <w:szCs w:val="28"/>
              </w:rPr>
              <w:t>Чтобы вышло определение, необходимо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нажать</w:t>
            </w:r>
            <w:r w:rsidRPr="00B4375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на ручку лупы.</w:t>
            </w:r>
          </w:p>
          <w:p w:rsidR="00B277C0" w:rsidRPr="00747098" w:rsidRDefault="00B277C0" w:rsidP="0074709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277C0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681480" cy="1301115"/>
                  <wp:effectExtent l="19050" t="19050" r="13970" b="13335"/>
                  <wp:docPr id="20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12379" r="125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1480" cy="1301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56CD" w:rsidTr="002E2AB1">
        <w:tc>
          <w:tcPr>
            <w:tcW w:w="2472" w:type="dxa"/>
          </w:tcPr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2CF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lastRenderedPageBreak/>
              <w:t>4. Открытие нового знания.</w:t>
            </w:r>
            <w:r w:rsidRPr="005E22CF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br/>
            </w:r>
            <w:r w:rsidRPr="005E22CF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br/>
            </w:r>
          </w:p>
        </w:tc>
        <w:tc>
          <w:tcPr>
            <w:tcW w:w="4657" w:type="dxa"/>
          </w:tcPr>
          <w:p w:rsidR="001456CD" w:rsidRDefault="0074700F" w:rsidP="0074700F">
            <w:pPr>
              <w:rPr>
                <w:rFonts w:ascii="Times New Roman" w:hAnsi="Times New Roman"/>
                <w:sz w:val="28"/>
                <w:szCs w:val="28"/>
              </w:rPr>
            </w:pPr>
            <w:r w:rsidRPr="005E22CF">
              <w:rPr>
                <w:rFonts w:ascii="Times New Roman" w:hAnsi="Times New Roman"/>
                <w:sz w:val="28"/>
                <w:szCs w:val="28"/>
              </w:rPr>
              <w:t xml:space="preserve">-  Сегодня мы начнём приоткрывать тайну  появления имён в нашей стране. Страниц нашей истории много как нам успеть за один урок? </w:t>
            </w:r>
          </w:p>
          <w:p w:rsidR="0074700F" w:rsidRDefault="0074700F" w:rsidP="0074700F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Мы разделимся на  группы историков, которые будут работать в определённом историческом периоде.</w:t>
            </w:r>
          </w:p>
          <w:p w:rsidR="0074700F" w:rsidRDefault="0074700F" w:rsidP="0074700F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Внимательно слушаем задание. </w:t>
            </w:r>
          </w:p>
          <w:p w:rsidR="0074700F" w:rsidRDefault="0074700F" w:rsidP="0074700F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Определить период исторического времени. Какие яркие исторические </w:t>
            </w:r>
            <w:r>
              <w:rPr>
                <w:rFonts w:ascii="Times New Roman" w:hAnsi="Times New Roman"/>
                <w:sz w:val="28"/>
                <w:szCs w:val="28"/>
              </w:rPr>
              <w:lastRenderedPageBreak/>
              <w:t>события происходили в данное время. Какие имена преобладали в данном периоде?</w:t>
            </w:r>
          </w:p>
          <w:p w:rsidR="00E61A23" w:rsidRDefault="00E61A23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Учитель, если необходимо, направляет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учащихся,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корректирует работу  группы.</w:t>
            </w:r>
          </w:p>
          <w:p w:rsidR="00E61A23" w:rsidRPr="00E61A23" w:rsidRDefault="00E61A23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E61A23">
            <w:pPr>
              <w:pStyle w:val="a5"/>
              <w:shd w:val="clear" w:color="auto" w:fill="FFFFFF"/>
              <w:rPr>
                <w:b/>
                <w:color w:val="000000"/>
                <w:sz w:val="28"/>
                <w:szCs w:val="28"/>
              </w:rPr>
            </w:pPr>
            <w:r w:rsidRPr="0068448A">
              <w:rPr>
                <w:b/>
                <w:sz w:val="28"/>
                <w:szCs w:val="28"/>
              </w:rPr>
              <w:t>ВЫВОД:</w:t>
            </w:r>
          </w:p>
          <w:p w:rsidR="00E61A23" w:rsidRPr="0068448A" w:rsidRDefault="00E61A23" w:rsidP="00E61A23">
            <w:pPr>
              <w:pStyle w:val="a5"/>
              <w:shd w:val="clear" w:color="auto" w:fill="FFFFFF"/>
              <w:rPr>
                <w:b/>
                <w:color w:val="000000"/>
                <w:sz w:val="28"/>
                <w:szCs w:val="28"/>
              </w:rPr>
            </w:pPr>
            <w:r w:rsidRPr="0068448A">
              <w:rPr>
                <w:b/>
                <w:color w:val="000000"/>
                <w:sz w:val="28"/>
                <w:szCs w:val="28"/>
              </w:rPr>
              <w:t>- Имя несло характеристику человека, оно было приметой, которая выделяла данного человека среди членов семьи или рода. В народном сознании с именем часто связывались счастье или удача, болезнь или смерть, сила или слабость.</w:t>
            </w:r>
          </w:p>
          <w:p w:rsidR="00E61A23" w:rsidRPr="0068448A" w:rsidRDefault="00E61A23" w:rsidP="00E61A23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8448A"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 w:rsidRPr="0068448A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Древнерусские имена представляют огромный интерес. Они раскрывают богатство русского народного языка, показывают широту фантазии, наблюдательность и сметливость русского человека, его доброту и общительность, порой грубоватую простоту и </w:t>
            </w:r>
            <w:r w:rsidRPr="0068448A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lastRenderedPageBreak/>
              <w:t>язвительность, когда дело касается нравственных пороков или физических недостатков.</w:t>
            </w:r>
          </w:p>
          <w:p w:rsidR="00E61A23" w:rsidRPr="0096157B" w:rsidRDefault="00E61A23" w:rsidP="00E61A23">
            <w:pPr>
              <w:rPr>
                <w:rFonts w:ascii="Times New Roman" w:hAnsi="Times New Roman"/>
                <w:sz w:val="28"/>
                <w:szCs w:val="28"/>
              </w:rPr>
            </w:pPr>
            <w:r>
              <w:t xml:space="preserve">- </w:t>
            </w:r>
            <w:r w:rsidRPr="0096157B">
              <w:rPr>
                <w:rFonts w:ascii="Times New Roman" w:hAnsi="Times New Roman"/>
                <w:sz w:val="28"/>
                <w:szCs w:val="28"/>
              </w:rPr>
              <w:t>Этими именами называли простых людей, но были и другие сословия. Какими именами называли новорожденных? Послушаем выступление  2 группы.</w:t>
            </w:r>
          </w:p>
          <w:p w:rsidR="00E61A23" w:rsidRPr="0068448A" w:rsidRDefault="00E61A23" w:rsidP="00E61A23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8448A">
              <w:rPr>
                <w:rFonts w:ascii="Times New Roman" w:hAnsi="Times New Roman"/>
                <w:b/>
                <w:sz w:val="28"/>
                <w:szCs w:val="28"/>
              </w:rPr>
              <w:t xml:space="preserve">ВЫВОД: </w:t>
            </w:r>
            <w:proofErr w:type="spellStart"/>
            <w:r w:rsidRPr="0068448A">
              <w:rPr>
                <w:rFonts w:ascii="Times New Roman" w:hAnsi="Times New Roman"/>
                <w:b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ю</w:t>
            </w:r>
            <w:r w:rsidRPr="0068448A">
              <w:rPr>
                <w:rFonts w:ascii="Times New Roman" w:hAnsi="Times New Roman"/>
                <w:b/>
                <w:sz w:val="28"/>
                <w:szCs w:val="28"/>
              </w:rPr>
              <w:t>рик</w:t>
            </w:r>
            <w:proofErr w:type="spellEnd"/>
            <w:r w:rsidRPr="0068448A">
              <w:rPr>
                <w:rFonts w:ascii="Times New Roman" w:hAnsi="Times New Roman"/>
                <w:b/>
                <w:sz w:val="28"/>
                <w:szCs w:val="28"/>
              </w:rPr>
              <w:t xml:space="preserve"> пришёл княжить со своими людьми, а у каждого народа свои имена. Следовательно, было вливание новых имён, которые теперь воспринимаются как традиционные. У русских князей были славянские имена.</w:t>
            </w:r>
          </w:p>
          <w:p w:rsidR="00E61A23" w:rsidRDefault="00E61A23" w:rsidP="00E61A23">
            <w:pPr>
              <w:rPr>
                <w:rFonts w:ascii="Times New Roman" w:hAnsi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/>
                <w:color w:val="262626"/>
                <w:sz w:val="28"/>
                <w:szCs w:val="28"/>
              </w:rPr>
              <w:t>-</w:t>
            </w:r>
            <w:r w:rsidRPr="00FE16E8">
              <w:rPr>
                <w:rFonts w:ascii="Times New Roman" w:hAnsi="Times New Roman"/>
                <w:color w:val="262626"/>
                <w:sz w:val="28"/>
                <w:szCs w:val="28"/>
              </w:rPr>
              <w:t>В конце X века киевский князь Владимир искал сильного союзника против степных кочевников, делавших набеги на южную Русь. С этой целью он заключил договор Взаимопомощи с императором Византийского государства. Чтобы военный союз был прочным, от киевского князя потребовали согласия на «крещение Руси». Князь Владимир принял такое условие</w:t>
            </w:r>
            <w:r w:rsidRPr="00FE16E8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E61A23" w:rsidRPr="00623A59" w:rsidRDefault="00E61A23" w:rsidP="00E61A23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Как отразилось «крещение Руси» на именах жителей ответят </w:t>
            </w:r>
            <w:r>
              <w:rPr>
                <w:rFonts w:ascii="Times New Roman" w:hAnsi="Times New Roman"/>
                <w:sz w:val="28"/>
                <w:szCs w:val="28"/>
              </w:rPr>
              <w:lastRenderedPageBreak/>
              <w:t>следующая группа историков.</w:t>
            </w: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0756E" w:rsidRDefault="00A0756E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8448A">
              <w:rPr>
                <w:rFonts w:ascii="Times New Roman" w:hAnsi="Times New Roman"/>
                <w:b/>
                <w:sz w:val="28"/>
                <w:szCs w:val="28"/>
              </w:rPr>
              <w:t>ВЫВОД: После крещения Руси появились новые имена, которые давались человеку при крещении.</w:t>
            </w:r>
          </w:p>
          <w:p w:rsidR="00E84FF5" w:rsidRDefault="00E84FF5" w:rsidP="00A0756E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A0756E" w:rsidRDefault="00A0756E" w:rsidP="00A0756E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Повлияло ли дальнейшее развитие истории на имена? Мы сейчас узнаем, выслушав выступление 4 группы.</w:t>
            </w:r>
          </w:p>
          <w:p w:rsidR="00A0756E" w:rsidRPr="005A224F" w:rsidRDefault="00A0756E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5A224F">
              <w:rPr>
                <w:rFonts w:ascii="Times New Roman" w:hAnsi="Times New Roman"/>
                <w:b/>
                <w:sz w:val="28"/>
                <w:szCs w:val="28"/>
              </w:rPr>
              <w:t xml:space="preserve">ВЫВОД: После революции людям была предоставлено юридическое право </w:t>
            </w:r>
            <w:proofErr w:type="gramStart"/>
            <w:r w:rsidRPr="005A224F">
              <w:rPr>
                <w:rFonts w:ascii="Times New Roman" w:hAnsi="Times New Roman"/>
                <w:b/>
                <w:sz w:val="28"/>
                <w:szCs w:val="28"/>
              </w:rPr>
              <w:t>выбирать</w:t>
            </w:r>
            <w:proofErr w:type="gramEnd"/>
            <w:r w:rsidRPr="005A224F">
              <w:rPr>
                <w:rFonts w:ascii="Times New Roman" w:hAnsi="Times New Roman"/>
                <w:b/>
                <w:sz w:val="28"/>
                <w:szCs w:val="28"/>
              </w:rPr>
              <w:t xml:space="preserve"> себе и своим детям имена. Возникновение новых имён было </w:t>
            </w:r>
            <w:r w:rsidRPr="005A224F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процессом объективным. Ими старались расширить </w:t>
            </w:r>
            <w:proofErr w:type="gramStart"/>
            <w:r w:rsidRPr="005A224F">
              <w:rPr>
                <w:rFonts w:ascii="Times New Roman" w:hAnsi="Times New Roman"/>
                <w:b/>
                <w:sz w:val="28"/>
                <w:szCs w:val="28"/>
              </w:rPr>
              <w:t>старый</w:t>
            </w:r>
            <w:proofErr w:type="gramEnd"/>
            <w:r w:rsidRPr="005A224F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5A224F">
              <w:rPr>
                <w:rFonts w:ascii="Times New Roman" w:hAnsi="Times New Roman"/>
                <w:b/>
                <w:sz w:val="28"/>
                <w:szCs w:val="28"/>
              </w:rPr>
              <w:t>именник</w:t>
            </w:r>
            <w:proofErr w:type="spellEnd"/>
            <w:r w:rsidRPr="005A224F">
              <w:rPr>
                <w:rFonts w:ascii="Times New Roman" w:hAnsi="Times New Roman"/>
                <w:b/>
                <w:sz w:val="28"/>
                <w:szCs w:val="28"/>
              </w:rPr>
              <w:t>, в них старались отразить события и явления новой жизни.</w:t>
            </w:r>
          </w:p>
          <w:p w:rsidR="00A0756E" w:rsidRDefault="00A0756E" w:rsidP="00A0756E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Желание родителей дать ребёнку какое-то необычное имя могло часто приводить к курьёзным случаям. Вот какую полушутливую, полусерьёзную историю поведал Лев Успенский в своём произведении «Тяжёлый случай»</w:t>
            </w:r>
          </w:p>
          <w:p w:rsidR="00A0756E" w:rsidRPr="007A2925" w:rsidRDefault="00A0756E" w:rsidP="00A0756E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9E2554" w:rsidRDefault="009E2554" w:rsidP="00A0756E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A0756E" w:rsidRPr="00F748B8" w:rsidRDefault="00A0756E" w:rsidP="00A0756E">
            <w:pPr>
              <w:rPr>
                <w:rFonts w:ascii="Times New Roman" w:hAnsi="Times New Roman"/>
                <w:sz w:val="28"/>
                <w:szCs w:val="28"/>
              </w:rPr>
            </w:pPr>
            <w:r w:rsidRPr="00F748B8">
              <w:rPr>
                <w:rFonts w:ascii="Times New Roman" w:hAnsi="Times New Roman"/>
                <w:sz w:val="28"/>
                <w:szCs w:val="28"/>
              </w:rPr>
              <w:t>- Уважаемые историки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, какой вывод можем сделать, опираясь на полученные знания? </w:t>
            </w:r>
          </w:p>
          <w:p w:rsidR="00A0756E" w:rsidRPr="00281149" w:rsidRDefault="00A0756E" w:rsidP="00A0756E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81149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В истории русских личных имен выделяются три этапа</w:t>
            </w: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становления</w:t>
            </w:r>
            <w:r w:rsidRPr="00281149">
              <w:rPr>
                <w:rFonts w:ascii="Times New Roman" w:hAnsi="Times New Roman"/>
                <w:color w:val="000000"/>
                <w:sz w:val="28"/>
                <w:szCs w:val="28"/>
              </w:rPr>
              <w:t>:</w:t>
            </w:r>
          </w:p>
          <w:p w:rsidR="00A0756E" w:rsidRPr="00F748B8" w:rsidRDefault="00A0756E" w:rsidP="00A0756E">
            <w:pPr>
              <w:rPr>
                <w:rFonts w:ascii="Times New Roman" w:hAnsi="Times New Roman"/>
                <w:color w:val="FF0000"/>
                <w:sz w:val="28"/>
                <w:szCs w:val="28"/>
              </w:rPr>
            </w:pPr>
            <w:r w:rsidRPr="0028114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– </w:t>
            </w:r>
            <w:r w:rsidRPr="00281149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дохристианский</w:t>
            </w:r>
            <w:r w:rsidRPr="00281149">
              <w:rPr>
                <w:rFonts w:ascii="Times New Roman" w:hAnsi="Times New Roman"/>
                <w:color w:val="000000"/>
                <w:sz w:val="28"/>
                <w:szCs w:val="28"/>
              </w:rPr>
              <w:t>, когда использовались самобытные имена, созданные на восточнославянской почве средствами древнерусского языка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, имена </w:t>
            </w:r>
            <w:r w:rsidRPr="00174D1C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русски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х князей, которым </w:t>
            </w:r>
            <w:r w:rsidRPr="00174D1C">
              <w:rPr>
                <w:rFonts w:ascii="Times New Roman" w:hAnsi="Times New Roman"/>
                <w:sz w:val="28"/>
                <w:szCs w:val="28"/>
              </w:rPr>
              <w:t>были характерны славянские имена, состоящие из двух корней</w:t>
            </w:r>
            <w:r w:rsidR="00EB238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74D1C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«свят», «слав», «</w:t>
            </w:r>
            <w:proofErr w:type="spellStart"/>
            <w:r w:rsidRPr="00174D1C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волод</w:t>
            </w:r>
            <w:proofErr w:type="spellEnd"/>
            <w:r w:rsidRPr="00174D1C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», «яр»</w:t>
            </w:r>
            <w:r w:rsidRPr="0028114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; </w:t>
            </w:r>
            <w:proofErr w:type="gram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имена</w:t>
            </w:r>
            <w:proofErr w:type="gram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 xml:space="preserve">пришедшие из </w:t>
            </w:r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 xml:space="preserve">других культур с начало правления </w:t>
            </w:r>
            <w:proofErr w:type="spellStart"/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Рюрика</w:t>
            </w:r>
            <w:proofErr w:type="spellEnd"/>
            <w:r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;</w:t>
            </w:r>
          </w:p>
          <w:p w:rsidR="00A0756E" w:rsidRPr="00281149" w:rsidRDefault="00A0756E" w:rsidP="00A0756E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8114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- </w:t>
            </w:r>
            <w:r w:rsidRPr="00281149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период после введения христианства на Руси</w:t>
            </w:r>
            <w:r w:rsidRPr="00281149">
              <w:rPr>
                <w:rFonts w:ascii="Times New Roman" w:hAnsi="Times New Roman"/>
                <w:color w:val="000000"/>
                <w:sz w:val="28"/>
                <w:szCs w:val="28"/>
              </w:rPr>
              <w:t>, когда церковь стала насаждать вместе с христианскими религиозными обрядами иноязычные имена, заимствованные византийской церковью от разных народов древности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, т. е. </w:t>
            </w:r>
            <w:proofErr w:type="gramStart"/>
            <w:r>
              <w:rPr>
                <w:rFonts w:ascii="Times New Roman" w:hAnsi="Times New Roman"/>
                <w:color w:val="000000"/>
                <w:sz w:val="28"/>
                <w:szCs w:val="28"/>
              </w:rPr>
              <w:t>имена</w:t>
            </w:r>
            <w:proofErr w:type="gramEnd"/>
            <w:r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давали по святцам</w:t>
            </w:r>
            <w:r w:rsidRPr="0028114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; </w:t>
            </w:r>
          </w:p>
          <w:p w:rsidR="00A0756E" w:rsidRDefault="00A0756E" w:rsidP="00A0756E">
            <w:pPr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81149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- этап, начавшийся после Великой Октябрьской социалистической революции</w:t>
            </w:r>
            <w:r w:rsidRPr="00281149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и ознаменовавшийся проникновением в русский именослов большого числа заимствованных имен и активным </w:t>
            </w:r>
            <w:proofErr w:type="spellStart"/>
            <w:r w:rsidRPr="00281149">
              <w:rPr>
                <w:rFonts w:ascii="Times New Roman" w:hAnsi="Times New Roman"/>
                <w:color w:val="000000"/>
                <w:sz w:val="28"/>
                <w:szCs w:val="28"/>
              </w:rPr>
              <w:t>имятворчеством</w:t>
            </w:r>
            <w:proofErr w:type="spellEnd"/>
            <w:r w:rsidRPr="00281149"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</w:p>
          <w:p w:rsidR="00A0756E" w:rsidRPr="00A0756E" w:rsidRDefault="00A0756E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71" w:type="dxa"/>
          </w:tcPr>
          <w:p w:rsidR="0074700F" w:rsidRDefault="0074700F" w:rsidP="0074700F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Учащиеся</w:t>
            </w:r>
            <w:r w:rsidRPr="005E22CF">
              <w:rPr>
                <w:rFonts w:ascii="Times New Roman" w:hAnsi="Times New Roman"/>
                <w:sz w:val="28"/>
                <w:szCs w:val="28"/>
              </w:rPr>
              <w:t xml:space="preserve"> предлагаю</w:t>
            </w:r>
            <w:r>
              <w:rPr>
                <w:rFonts w:ascii="Times New Roman" w:hAnsi="Times New Roman"/>
                <w:sz w:val="28"/>
                <w:szCs w:val="28"/>
              </w:rPr>
              <w:t>т разбиться и работать группами.</w:t>
            </w:r>
          </w:p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0F" w:rsidRDefault="0074700F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0F" w:rsidRDefault="0074700F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Учащиеся самостоятельно делятся на группы, объединяют столы для удобной работы в группе.</w:t>
            </w:r>
          </w:p>
          <w:p w:rsidR="0074700F" w:rsidRPr="0074700F" w:rsidRDefault="0074700F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0F" w:rsidRPr="0074700F" w:rsidRDefault="0074700F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0F" w:rsidRDefault="0074700F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0F" w:rsidRDefault="0074700F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0F" w:rsidRDefault="0074700F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4700F" w:rsidRDefault="0074700F" w:rsidP="0074700F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74700F" w:rsidRDefault="0074700F" w:rsidP="0074700F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Учащиеся работают в группах, читают информацию, выделя</w:t>
            </w:r>
            <w:r w:rsidR="00E61A23">
              <w:rPr>
                <w:rFonts w:ascii="Times New Roman" w:hAnsi="Times New Roman"/>
                <w:sz w:val="28"/>
                <w:szCs w:val="28"/>
              </w:rPr>
              <w:t xml:space="preserve">ют главное, находят ответы на поставленный вопрос, готовят доклад, определяют выступающих.  </w:t>
            </w:r>
          </w:p>
          <w:p w:rsidR="00B277C0" w:rsidRDefault="00B277C0" w:rsidP="00E61A23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61A23" w:rsidRPr="0096157B" w:rsidRDefault="00E61A23" w:rsidP="00E61A23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96157B">
              <w:rPr>
                <w:rFonts w:ascii="Times New Roman" w:hAnsi="Times New Roman"/>
                <w:b/>
                <w:sz w:val="28"/>
                <w:szCs w:val="28"/>
              </w:rPr>
              <w:t>Выступление 1 группы.</w:t>
            </w: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Pr="0096157B" w:rsidRDefault="00E61A23" w:rsidP="00E61A23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96157B">
              <w:rPr>
                <w:rFonts w:ascii="Times New Roman" w:hAnsi="Times New Roman"/>
                <w:b/>
                <w:sz w:val="28"/>
                <w:szCs w:val="28"/>
              </w:rPr>
              <w:t>Выступление 2 группы.</w:t>
            </w: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7470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23807">
              <w:rPr>
                <w:rFonts w:ascii="Times New Roman" w:hAnsi="Times New Roman"/>
                <w:b/>
                <w:sz w:val="28"/>
                <w:szCs w:val="28"/>
              </w:rPr>
              <w:t>Выступление 3 группы.</w:t>
            </w:r>
            <w:r w:rsidRPr="0074700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0756E" w:rsidRDefault="00A0756E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023807">
              <w:rPr>
                <w:rFonts w:ascii="Times New Roman" w:hAnsi="Times New Roman"/>
                <w:b/>
                <w:sz w:val="28"/>
                <w:szCs w:val="28"/>
              </w:rPr>
              <w:t>Выступление 4</w:t>
            </w:r>
            <w:r w:rsidR="00377409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023807">
              <w:rPr>
                <w:rFonts w:ascii="Times New Roman" w:hAnsi="Times New Roman"/>
                <w:b/>
                <w:sz w:val="28"/>
                <w:szCs w:val="28"/>
              </w:rPr>
              <w:t>группы.</w:t>
            </w: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E61A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4FF5" w:rsidRDefault="00E84FF5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277C0" w:rsidRDefault="00B277C0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2554" w:rsidRDefault="009E2554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2554" w:rsidRDefault="009E2554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Произведение читает заранее подготовленный ребёнок.</w:t>
            </w:r>
          </w:p>
          <w:p w:rsidR="00A0756E" w:rsidRDefault="00A0756E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Учащиеся отвечают на поставленный вопрос.</w:t>
            </w:r>
          </w:p>
          <w:p w:rsidR="00A0756E" w:rsidRDefault="00A0756E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Pr="0074700F" w:rsidRDefault="00A0756E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86" w:type="dxa"/>
          </w:tcPr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A23" w:rsidRDefault="00E61A23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277C0" w:rsidRDefault="00B277C0" w:rsidP="00E61A23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Default="00B277C0" w:rsidP="00E61A23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77C0" w:rsidRPr="00B43754" w:rsidRDefault="00B277C0" w:rsidP="00B277C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 этот момент требуется перейти на следующий слайд, </w:t>
            </w:r>
            <w:r>
              <w:rPr>
                <w:rFonts w:ascii="Times New Roman" w:hAnsi="Times New Roman"/>
                <w:sz w:val="28"/>
                <w:szCs w:val="28"/>
              </w:rPr>
              <w:lastRenderedPageBreak/>
              <w:t>необходимо нажать на стрелку.</w:t>
            </w:r>
          </w:p>
          <w:p w:rsidR="00E61A23" w:rsidRDefault="00E61A23" w:rsidP="00E61A23">
            <w:pPr>
              <w:rPr>
                <w:rFonts w:ascii="Times New Roman" w:hAnsi="Times New Roman"/>
                <w:sz w:val="28"/>
                <w:szCs w:val="28"/>
              </w:rPr>
            </w:pPr>
            <w:r w:rsidRPr="00E61A23">
              <w:rPr>
                <w:rFonts w:ascii="Times New Roman" w:hAnsi="Times New Roman"/>
                <w:b/>
                <w:sz w:val="28"/>
                <w:szCs w:val="28"/>
              </w:rPr>
              <w:t xml:space="preserve">Слайд </w:t>
            </w:r>
            <w:r w:rsidR="00B277C0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  <w:p w:rsidR="00E61A23" w:rsidRDefault="00B277C0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277C0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681480" cy="1314450"/>
                  <wp:effectExtent l="19050" t="19050" r="13970" b="19050"/>
                  <wp:docPr id="21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12862" r="125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148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756E" w:rsidRPr="00B277C0" w:rsidRDefault="00B277C0" w:rsidP="001456CD">
            <w:pPr>
              <w:rPr>
                <w:rFonts w:ascii="Times New Roman" w:hAnsi="Times New Roman"/>
                <w:sz w:val="28"/>
                <w:szCs w:val="28"/>
              </w:rPr>
            </w:pPr>
            <w:r w:rsidRPr="00B43754">
              <w:rPr>
                <w:rFonts w:ascii="Times New Roman" w:hAnsi="Times New Roman" w:cs="Times New Roman"/>
                <w:sz w:val="28"/>
                <w:szCs w:val="28"/>
              </w:rPr>
              <w:t>Чтобы вышло определение, необходимо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нажать</w:t>
            </w:r>
            <w:r w:rsidRPr="00B4375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на ручку лупы.</w:t>
            </w:r>
          </w:p>
          <w:p w:rsidR="00A0756E" w:rsidRDefault="00B277C0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277C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681480" cy="1320165"/>
                  <wp:effectExtent l="19050" t="0" r="0" b="0"/>
                  <wp:docPr id="22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12379" r="123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1480" cy="1320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4FF5" w:rsidRDefault="00E84FF5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67EAC" w:rsidRDefault="00667EAC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67EAC" w:rsidRDefault="00667EAC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67EAC" w:rsidRDefault="00667EAC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67EAC" w:rsidRDefault="00667EAC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67EAC" w:rsidRDefault="00667EAC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67EAC" w:rsidRPr="00B43754" w:rsidRDefault="00667EAC" w:rsidP="00667EA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этот момент требуется перейти на следующий слайд, необходимо нажать на стрелку.</w:t>
            </w:r>
          </w:p>
          <w:p w:rsidR="009E2554" w:rsidRDefault="009E2554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0756E" w:rsidRDefault="00A0756E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С</w:t>
            </w:r>
            <w:r w:rsidRPr="00A0756E">
              <w:rPr>
                <w:rFonts w:ascii="Times New Roman" w:hAnsi="Times New Roman"/>
                <w:b/>
                <w:sz w:val="28"/>
                <w:szCs w:val="28"/>
              </w:rPr>
              <w:t xml:space="preserve">лайд </w:t>
            </w:r>
            <w:r w:rsidR="00B277C0"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  <w:p w:rsidR="00667EAC" w:rsidRDefault="00667EAC" w:rsidP="00A0756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67EAC">
              <w:rPr>
                <w:rFonts w:ascii="Times New Roman" w:hAnsi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681480" cy="1304925"/>
                  <wp:effectExtent l="19050" t="19050" r="13970" b="28575"/>
                  <wp:docPr id="2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l="32958" t="20571" r="16238" b="12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148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7EAC" w:rsidRDefault="00667EAC" w:rsidP="00667EA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процессе урока требуется открывать ячейки таблицы. Чтобы открыть ячейки, необходимо нажать на них.</w:t>
            </w:r>
          </w:p>
          <w:p w:rsidR="00E84FF5" w:rsidRDefault="00667EAC" w:rsidP="00667EA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67EA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681480" cy="1304925"/>
                  <wp:effectExtent l="19050" t="19050" r="13970" b="28575"/>
                  <wp:docPr id="24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12379" r="123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148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7EAC" w:rsidRDefault="00667EAC" w:rsidP="00667EA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67EAC" w:rsidRDefault="00667EAC" w:rsidP="00667EA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67EAC" w:rsidRDefault="00667EAC" w:rsidP="00667EA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67EAC" w:rsidRDefault="00667EAC" w:rsidP="00667EA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67EAC" w:rsidRPr="00667EAC" w:rsidRDefault="00667EAC" w:rsidP="00667EA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Чтобы перейти на следующий слайд, необходимо нажать на стрелку.</w:t>
            </w:r>
          </w:p>
        </w:tc>
      </w:tr>
      <w:tr w:rsidR="001456CD" w:rsidTr="002E2AB1">
        <w:tc>
          <w:tcPr>
            <w:tcW w:w="2472" w:type="dxa"/>
          </w:tcPr>
          <w:p w:rsidR="00A0756E" w:rsidRPr="00F748B8" w:rsidRDefault="00A0756E" w:rsidP="00A0756E">
            <w:pPr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F748B8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lastRenderedPageBreak/>
              <w:t>5. Рефлексия.</w:t>
            </w:r>
          </w:p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57" w:type="dxa"/>
          </w:tcPr>
          <w:p w:rsidR="00A0756E" w:rsidRDefault="00A0756E" w:rsidP="00A0756E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E22CF">
              <w:rPr>
                <w:rFonts w:ascii="Times New Roman" w:hAnsi="Times New Roman"/>
                <w:sz w:val="28"/>
                <w:szCs w:val="28"/>
              </w:rPr>
              <w:t>Что объединяет этих людей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? </w:t>
            </w:r>
          </w:p>
          <w:p w:rsidR="00A0756E" w:rsidRDefault="00A0756E" w:rsidP="00A0756E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Какую цель работы на уроке мы </w:t>
            </w:r>
            <w:r>
              <w:rPr>
                <w:rFonts w:ascii="Times New Roman" w:hAnsi="Times New Roman"/>
                <w:sz w:val="28"/>
                <w:szCs w:val="28"/>
              </w:rPr>
              <w:lastRenderedPageBreak/>
              <w:t>поставили? Достигли?</w:t>
            </w:r>
            <w:r w:rsidR="00C94D0C">
              <w:rPr>
                <w:rFonts w:ascii="Times New Roman" w:hAnsi="Times New Roman"/>
                <w:sz w:val="28"/>
                <w:szCs w:val="28"/>
              </w:rPr>
              <w:t xml:space="preserve"> (учитель лично каждому учащемуся  задаёт вопрос)</w:t>
            </w:r>
          </w:p>
          <w:p w:rsidR="00A0756E" w:rsidRDefault="00A0756E" w:rsidP="00A0756E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Кем вы сегодня были?</w:t>
            </w:r>
          </w:p>
          <w:p w:rsidR="00A0756E" w:rsidRDefault="00A0756E" w:rsidP="00A0756E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Понравилось быть историками? </w:t>
            </w:r>
            <w:r w:rsidR="00C94D0C">
              <w:rPr>
                <w:rFonts w:ascii="Times New Roman" w:hAnsi="Times New Roman"/>
                <w:sz w:val="28"/>
                <w:szCs w:val="28"/>
              </w:rPr>
              <w:t>(учитель лично каждому учащемуся  задаёт вопрос)</w:t>
            </w:r>
          </w:p>
          <w:p w:rsidR="001456CD" w:rsidRPr="00667EAC" w:rsidRDefault="00A0756E" w:rsidP="001456CD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 Было трудно? В чём заключалась трудность?</w:t>
            </w:r>
            <w:r w:rsidR="00C94D0C">
              <w:rPr>
                <w:rFonts w:ascii="Times New Roman" w:hAnsi="Times New Roman"/>
                <w:sz w:val="28"/>
                <w:szCs w:val="28"/>
              </w:rPr>
              <w:t xml:space="preserve"> (учитель лично каждому учащемуся  задаёт вопрос)</w:t>
            </w:r>
          </w:p>
        </w:tc>
        <w:tc>
          <w:tcPr>
            <w:tcW w:w="4771" w:type="dxa"/>
          </w:tcPr>
          <w:p w:rsidR="00A0756E" w:rsidRDefault="00A0756E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Учащиеся отвечают на поставленные вопросы.</w:t>
            </w:r>
          </w:p>
          <w:p w:rsidR="00A0756E" w:rsidRDefault="00A0756E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86" w:type="dxa"/>
          </w:tcPr>
          <w:p w:rsidR="001456CD" w:rsidRDefault="00A0756E" w:rsidP="001456CD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0756E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Слайд </w:t>
            </w:r>
            <w:r w:rsidR="00667EAC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  <w:p w:rsidR="00E84FF5" w:rsidRPr="00A0756E" w:rsidRDefault="00667EAC" w:rsidP="001456C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67EAC"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709074" cy="1285875"/>
                  <wp:effectExtent l="19050" t="19050" r="24476" b="28575"/>
                  <wp:docPr id="2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l="33119" t="20286" r="16238" b="12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9074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56CD" w:rsidTr="002E2AB1">
        <w:tc>
          <w:tcPr>
            <w:tcW w:w="2472" w:type="dxa"/>
          </w:tcPr>
          <w:p w:rsidR="00A0756E" w:rsidRDefault="00A0756E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6C19A0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6. Домашнее задание.</w:t>
            </w:r>
          </w:p>
          <w:p w:rsidR="00A0756E" w:rsidRDefault="00A0756E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Pr="00A0756E" w:rsidRDefault="00A0756E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0756E" w:rsidRDefault="00A0756E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56CD" w:rsidRPr="00A0756E" w:rsidRDefault="00A0756E" w:rsidP="00A0756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B62FF">
              <w:rPr>
                <w:rFonts w:ascii="Times New Roman" w:hAnsi="Times New Roman"/>
                <w:b/>
                <w:color w:val="262626"/>
                <w:sz w:val="28"/>
                <w:szCs w:val="28"/>
              </w:rPr>
              <w:br/>
            </w:r>
          </w:p>
        </w:tc>
        <w:tc>
          <w:tcPr>
            <w:tcW w:w="4657" w:type="dxa"/>
          </w:tcPr>
          <w:p w:rsidR="00A0756E" w:rsidRDefault="00A0756E" w:rsidP="00A0756E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1. Для всех. У. с.40- 42.</w:t>
            </w:r>
          </w:p>
          <w:p w:rsidR="00A0756E" w:rsidRDefault="00A0756E" w:rsidP="00A0756E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2. Для любознательных историков на выбор:</w:t>
            </w:r>
          </w:p>
          <w:p w:rsidR="00A0756E" w:rsidRDefault="00A0756E" w:rsidP="00A0756E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-  узнать, что означают имена членов твоей семьи,</w:t>
            </w:r>
          </w:p>
          <w:p w:rsidR="001456CD" w:rsidRPr="0043254B" w:rsidRDefault="00A0756E" w:rsidP="001456CD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-  узнать какими именами называли своих детей древние коми.</w:t>
            </w:r>
          </w:p>
        </w:tc>
        <w:tc>
          <w:tcPr>
            <w:tcW w:w="4771" w:type="dxa"/>
          </w:tcPr>
          <w:p w:rsidR="001456CD" w:rsidRDefault="001456CD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86" w:type="dxa"/>
          </w:tcPr>
          <w:p w:rsidR="00E84FF5" w:rsidRPr="00A0756E" w:rsidRDefault="00E84FF5" w:rsidP="001456C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3254B" w:rsidTr="002E2AB1">
        <w:tc>
          <w:tcPr>
            <w:tcW w:w="2472" w:type="dxa"/>
          </w:tcPr>
          <w:p w:rsidR="0043254B" w:rsidRPr="006C19A0" w:rsidRDefault="0043254B" w:rsidP="00A0756E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262626"/>
                <w:sz w:val="28"/>
                <w:szCs w:val="28"/>
              </w:rPr>
              <w:t>5. Выход на новую тему.</w:t>
            </w:r>
            <w:r w:rsidRPr="00EB62FF">
              <w:rPr>
                <w:rFonts w:ascii="Times New Roman" w:hAnsi="Times New Roman"/>
                <w:b/>
                <w:color w:val="262626"/>
                <w:sz w:val="28"/>
                <w:szCs w:val="28"/>
              </w:rPr>
              <w:br/>
            </w:r>
          </w:p>
        </w:tc>
        <w:tc>
          <w:tcPr>
            <w:tcW w:w="4657" w:type="dxa"/>
          </w:tcPr>
          <w:p w:rsidR="0043254B" w:rsidRDefault="0043254B" w:rsidP="00A0756E">
            <w:pPr>
              <w:rPr>
                <w:rFonts w:ascii="Times New Roman" w:hAnsi="Times New Roman"/>
                <w:sz w:val="28"/>
                <w:szCs w:val="28"/>
              </w:rPr>
            </w:pPr>
            <w:r w:rsidRPr="00EB62FF">
              <w:rPr>
                <w:rFonts w:ascii="Times New Roman" w:hAnsi="Times New Roman"/>
                <w:color w:val="262626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/>
                <w:color w:val="262626"/>
                <w:sz w:val="28"/>
                <w:szCs w:val="28"/>
              </w:rPr>
              <w:t xml:space="preserve"> Учитель просит</w:t>
            </w:r>
            <w:r w:rsidRPr="00EB62FF">
              <w:rPr>
                <w:rFonts w:ascii="Times New Roman" w:hAnsi="Times New Roman"/>
                <w:color w:val="262626"/>
                <w:sz w:val="28"/>
                <w:szCs w:val="28"/>
              </w:rPr>
              <w:t xml:space="preserve"> девочку нашего класса по имени </w:t>
            </w:r>
            <w:r>
              <w:rPr>
                <w:rFonts w:ascii="Times New Roman" w:hAnsi="Times New Roman"/>
                <w:color w:val="262626"/>
                <w:sz w:val="28"/>
                <w:szCs w:val="28"/>
              </w:rPr>
              <w:t xml:space="preserve">Лиза подойти ко мне. </w:t>
            </w:r>
            <w:r w:rsidRPr="00EB62FF">
              <w:rPr>
                <w:rFonts w:ascii="Times New Roman" w:hAnsi="Times New Roman"/>
                <w:color w:val="262626"/>
                <w:sz w:val="28"/>
                <w:szCs w:val="28"/>
              </w:rPr>
              <w:br/>
              <w:t xml:space="preserve">- А как узнать какую </w:t>
            </w:r>
            <w:r>
              <w:rPr>
                <w:rFonts w:ascii="Times New Roman" w:hAnsi="Times New Roman"/>
                <w:color w:val="262626"/>
                <w:sz w:val="28"/>
                <w:szCs w:val="28"/>
              </w:rPr>
              <w:t>Лизу</w:t>
            </w:r>
            <w:r w:rsidRPr="00EB62FF">
              <w:rPr>
                <w:rFonts w:ascii="Times New Roman" w:hAnsi="Times New Roman"/>
                <w:color w:val="262626"/>
                <w:sz w:val="28"/>
                <w:szCs w:val="28"/>
              </w:rPr>
              <w:t xml:space="preserve"> я имела в виду? </w:t>
            </w:r>
            <w:r w:rsidRPr="00EB62FF">
              <w:rPr>
                <w:rFonts w:ascii="Times New Roman" w:hAnsi="Times New Roman"/>
                <w:color w:val="262626"/>
                <w:sz w:val="28"/>
                <w:szCs w:val="28"/>
              </w:rPr>
              <w:br/>
              <w:t>- Ребята, наши фамилии будут предметом исследования следующего урока.</w:t>
            </w:r>
            <w:r w:rsidRPr="00EB62FF">
              <w:rPr>
                <w:rFonts w:ascii="Times New Roman" w:hAnsi="Times New Roman"/>
                <w:color w:val="262626"/>
                <w:sz w:val="28"/>
                <w:szCs w:val="28"/>
              </w:rPr>
              <w:br/>
            </w:r>
            <w:r>
              <w:rPr>
                <w:rFonts w:ascii="Times New Roman" w:hAnsi="Times New Roman"/>
                <w:sz w:val="28"/>
                <w:szCs w:val="28"/>
              </w:rPr>
              <w:t>- Спасибо за работу. Урок окончен.</w:t>
            </w:r>
          </w:p>
        </w:tc>
        <w:tc>
          <w:tcPr>
            <w:tcW w:w="4771" w:type="dxa"/>
          </w:tcPr>
          <w:p w:rsidR="0043254B" w:rsidRDefault="0043254B" w:rsidP="001456CD">
            <w:pPr>
              <w:rPr>
                <w:rFonts w:ascii="Times New Roman" w:hAnsi="Times New Roman"/>
                <w:color w:val="262626"/>
                <w:sz w:val="28"/>
                <w:szCs w:val="28"/>
              </w:rPr>
            </w:pPr>
            <w:r>
              <w:rPr>
                <w:rFonts w:ascii="Times New Roman" w:hAnsi="Times New Roman"/>
                <w:color w:val="262626"/>
                <w:sz w:val="28"/>
                <w:szCs w:val="28"/>
              </w:rPr>
              <w:t>Встают все тезки</w:t>
            </w:r>
            <w:r w:rsidRPr="00EB62FF">
              <w:rPr>
                <w:rFonts w:ascii="Times New Roman" w:hAnsi="Times New Roman"/>
                <w:color w:val="262626"/>
                <w:sz w:val="28"/>
                <w:szCs w:val="28"/>
              </w:rPr>
              <w:t>.</w:t>
            </w:r>
          </w:p>
          <w:p w:rsidR="0043254B" w:rsidRDefault="0043254B" w:rsidP="001456CD">
            <w:pPr>
              <w:rPr>
                <w:rFonts w:ascii="Times New Roman" w:hAnsi="Times New Roman"/>
                <w:color w:val="262626"/>
                <w:sz w:val="28"/>
                <w:szCs w:val="28"/>
              </w:rPr>
            </w:pPr>
          </w:p>
          <w:p w:rsidR="0043254B" w:rsidRDefault="0043254B" w:rsidP="001456CD">
            <w:pPr>
              <w:rPr>
                <w:rFonts w:ascii="Times New Roman" w:hAnsi="Times New Roman"/>
                <w:color w:val="262626"/>
                <w:sz w:val="28"/>
                <w:szCs w:val="28"/>
              </w:rPr>
            </w:pPr>
            <w:r>
              <w:rPr>
                <w:rFonts w:ascii="Times New Roman" w:hAnsi="Times New Roman"/>
                <w:color w:val="262626"/>
                <w:sz w:val="28"/>
                <w:szCs w:val="28"/>
              </w:rPr>
              <w:t>- Нужно назвать ее фамилию</w:t>
            </w:r>
            <w:r w:rsidRPr="00EB62FF">
              <w:rPr>
                <w:rFonts w:ascii="Times New Roman" w:hAnsi="Times New Roman"/>
                <w:color w:val="262626"/>
                <w:sz w:val="28"/>
                <w:szCs w:val="28"/>
              </w:rPr>
              <w:t>.</w:t>
            </w:r>
          </w:p>
          <w:p w:rsidR="0043254B" w:rsidRDefault="0043254B" w:rsidP="001456CD">
            <w:pPr>
              <w:rPr>
                <w:rFonts w:ascii="Times New Roman" w:hAnsi="Times New Roman"/>
                <w:color w:val="262626"/>
                <w:sz w:val="28"/>
                <w:szCs w:val="28"/>
              </w:rPr>
            </w:pPr>
          </w:p>
          <w:p w:rsidR="0043254B" w:rsidRDefault="0043254B" w:rsidP="001456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86" w:type="dxa"/>
          </w:tcPr>
          <w:p w:rsidR="0043254B" w:rsidRPr="00A0756E" w:rsidRDefault="0043254B" w:rsidP="001456C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1456CD" w:rsidRPr="008626F1" w:rsidRDefault="001456CD" w:rsidP="001456CD">
      <w:pPr>
        <w:rPr>
          <w:rFonts w:ascii="Times New Roman" w:hAnsi="Times New Roman" w:cs="Times New Roman"/>
          <w:sz w:val="28"/>
          <w:szCs w:val="28"/>
        </w:rPr>
      </w:pPr>
    </w:p>
    <w:sectPr w:rsidR="001456CD" w:rsidRPr="008626F1" w:rsidSect="009E2554">
      <w:pgSz w:w="16838" w:h="11906" w:orient="landscape"/>
      <w:pgMar w:top="1701" w:right="1134" w:bottom="709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5pt;height:16.5pt" o:bullet="t">
        <v:imagedata r:id="rId1" o:title="art6B8"/>
      </v:shape>
    </w:pict>
  </w:numPicBullet>
  <w:abstractNum w:abstractNumId="0">
    <w:nsid w:val="11966961"/>
    <w:multiLevelType w:val="hybridMultilevel"/>
    <w:tmpl w:val="116E2E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4A5145"/>
    <w:multiLevelType w:val="hybridMultilevel"/>
    <w:tmpl w:val="F4FADFC8"/>
    <w:lvl w:ilvl="0" w:tplc="AC7EEE2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382BFE8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9F65F62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2FAE264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13A2E1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1364348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E96CBC6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D4C5E40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4146D8C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>
    <w:nsid w:val="335211B7"/>
    <w:multiLevelType w:val="hybridMultilevel"/>
    <w:tmpl w:val="B40EFA2A"/>
    <w:lvl w:ilvl="0" w:tplc="A4D6313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A9C235C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0C62B3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1EC364C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18C5A76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1484B9C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882AC96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18C354A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E2E4696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>
    <w:nsid w:val="3ED53446"/>
    <w:multiLevelType w:val="hybridMultilevel"/>
    <w:tmpl w:val="21F29098"/>
    <w:lvl w:ilvl="0" w:tplc="843EDBB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8720780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BCEB41A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F98CE32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1B83AD6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07055FA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FEE2E78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3640086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53E5E84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>
    <w:nsid w:val="5F6979B2"/>
    <w:multiLevelType w:val="hybridMultilevel"/>
    <w:tmpl w:val="B94A02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7A5E11"/>
    <w:rsid w:val="00040009"/>
    <w:rsid w:val="000C468F"/>
    <w:rsid w:val="000F7F72"/>
    <w:rsid w:val="00110141"/>
    <w:rsid w:val="001372AD"/>
    <w:rsid w:val="0014362B"/>
    <w:rsid w:val="001456CD"/>
    <w:rsid w:val="0015117C"/>
    <w:rsid w:val="00176E55"/>
    <w:rsid w:val="00212EEE"/>
    <w:rsid w:val="00287DDD"/>
    <w:rsid w:val="002E2AB1"/>
    <w:rsid w:val="00322FEB"/>
    <w:rsid w:val="00327644"/>
    <w:rsid w:val="00375C72"/>
    <w:rsid w:val="00377409"/>
    <w:rsid w:val="0041076C"/>
    <w:rsid w:val="0043254B"/>
    <w:rsid w:val="00461EC3"/>
    <w:rsid w:val="004A6018"/>
    <w:rsid w:val="004D57D5"/>
    <w:rsid w:val="005E27C6"/>
    <w:rsid w:val="00643DD8"/>
    <w:rsid w:val="00667EAC"/>
    <w:rsid w:val="0074700F"/>
    <w:rsid w:val="00747098"/>
    <w:rsid w:val="007A5E11"/>
    <w:rsid w:val="00836B30"/>
    <w:rsid w:val="008626F1"/>
    <w:rsid w:val="008A2D31"/>
    <w:rsid w:val="009A0420"/>
    <w:rsid w:val="009C4B2B"/>
    <w:rsid w:val="009E2554"/>
    <w:rsid w:val="00A0756E"/>
    <w:rsid w:val="00A332CD"/>
    <w:rsid w:val="00B277C0"/>
    <w:rsid w:val="00B43754"/>
    <w:rsid w:val="00B56E8D"/>
    <w:rsid w:val="00B970D3"/>
    <w:rsid w:val="00C03FE3"/>
    <w:rsid w:val="00C042EA"/>
    <w:rsid w:val="00C55EB1"/>
    <w:rsid w:val="00C94D0C"/>
    <w:rsid w:val="00CB3DC4"/>
    <w:rsid w:val="00D02600"/>
    <w:rsid w:val="00DE7586"/>
    <w:rsid w:val="00E61A23"/>
    <w:rsid w:val="00E84FF5"/>
    <w:rsid w:val="00EB2382"/>
    <w:rsid w:val="00EE5137"/>
    <w:rsid w:val="00EF6C1F"/>
    <w:rsid w:val="00F11757"/>
    <w:rsid w:val="00F51C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2EE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456CD"/>
    <w:pPr>
      <w:ind w:left="720"/>
      <w:contextualSpacing/>
    </w:pPr>
  </w:style>
  <w:style w:type="table" w:styleId="a4">
    <w:name w:val="Table Grid"/>
    <w:basedOn w:val="a1"/>
    <w:uiPriority w:val="59"/>
    <w:rsid w:val="001456C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rsid w:val="00E61A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Hyperlink"/>
    <w:basedOn w:val="a0"/>
    <w:uiPriority w:val="99"/>
    <w:unhideWhenUsed/>
    <w:rsid w:val="00836B30"/>
    <w:rPr>
      <w:color w:val="0000F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2E2A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E2AB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404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727333">
          <w:marLeft w:val="547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59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996119">
          <w:marLeft w:val="547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933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233341">
          <w:marLeft w:val="547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oolreferat.com/&#1048;&#1089;&#1090;&#1086;&#1088;&#1080;&#1103;_&#1087;&#1088;&#1086;&#1080;&#1089;&#1093;&#1086;&#1078;&#1076;&#1077;&#1085;&#1080;&#1103;_&#1080;&#1084;&#1077;&#1085;_&#1080;_&#1092;&#1072;&#1084;&#1080;&#1083;&#1080;&#1081;" TargetMode="External"/><Relationship Id="rId13" Type="http://schemas.openxmlformats.org/officeDocument/2006/relationships/hyperlink" Target="http://www.un.org/ru/documents/decl_conv/conventions/childcon.shtml" TargetMode="External"/><Relationship Id="rId18" Type="http://schemas.openxmlformats.org/officeDocument/2006/relationships/image" Target="media/image3.png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7" Type="http://schemas.openxmlformats.org/officeDocument/2006/relationships/hyperlink" Target="http://dic.academic.ru/dic.nsf/enc_biography/108742/&#1056;&#1102;&#1088;&#1080;&#1082;" TargetMode="External"/><Relationship Id="rId12" Type="http://schemas.openxmlformats.org/officeDocument/2006/relationships/hyperlink" Target="http://enc-dic.com/efremova/Svjatcy-97732.html" TargetMode="External"/><Relationship Id="rId17" Type="http://schemas.openxmlformats.org/officeDocument/2006/relationships/image" Target="media/image2.png"/><Relationship Id="rId25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hyperlink" Target="http://www.krugosvet.ru/enc/gumanitarnye_nauki/lingvistika/ANTROPONIMIKA.html?page=0,5" TargetMode="External"/><Relationship Id="rId20" Type="http://schemas.openxmlformats.org/officeDocument/2006/relationships/image" Target="media/image5.pn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hyperlink" Target="http://www.encyclopaedia-russia.ru/article.php?i" TargetMode="External"/><Relationship Id="rId11" Type="http://schemas.openxmlformats.org/officeDocument/2006/relationships/hyperlink" Target="http://www.imena.org/fnamist.html" TargetMode="External"/><Relationship Id="rId24" Type="http://schemas.openxmlformats.org/officeDocument/2006/relationships/image" Target="media/image9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ru.wikipedia.org/wiki/&#1042;&#1072;&#1090;&#1077;&#1088;&#1087;&#1077;&#1078;&#1077;&#1082;&#1086;&#1089;&#1084;&#1072;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10" Type="http://schemas.openxmlformats.org/officeDocument/2006/relationships/hyperlink" Target="http://sergeytsvetkov.livejournal.com/39716.html" TargetMode="External"/><Relationship Id="rId19" Type="http://schemas.openxmlformats.org/officeDocument/2006/relationships/image" Target="media/image4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referat911.ru/Literatura/istoriya-drevnerusskih-yazycheskih-imen/34049-1286255-place1.html" TargetMode="External"/><Relationship Id="rId14" Type="http://schemas.openxmlformats.org/officeDocument/2006/relationships/hyperlink" Target="http://samopoznanie.ru/schools/antroponimika/" TargetMode="Externa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12FD31-CDC6-454C-9A22-E820795DEC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15</Pages>
  <Words>1978</Words>
  <Characters>11280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13232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</dc:creator>
  <cp:keywords/>
  <dc:description/>
  <cp:lastModifiedBy>Александр</cp:lastModifiedBy>
  <cp:revision>26</cp:revision>
  <dcterms:created xsi:type="dcterms:W3CDTF">2014-03-24T15:02:00Z</dcterms:created>
  <dcterms:modified xsi:type="dcterms:W3CDTF">2014-04-08T17:22:00Z</dcterms:modified>
</cp:coreProperties>
</file>