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F0B" w:rsidRDefault="00641F0B" w:rsidP="00641F0B">
      <w:pPr>
        <w:pStyle w:val="1"/>
      </w:pPr>
      <w:r>
        <w:t>Пояснительная записка</w:t>
      </w:r>
    </w:p>
    <w:p w:rsidR="00641F0B" w:rsidRDefault="00641F0B" w:rsidP="00641F0B">
      <w:pPr>
        <w:jc w:val="center"/>
      </w:pPr>
      <w:r>
        <w:t>(размещается в архиве с материалом)</w:t>
      </w:r>
    </w:p>
    <w:p w:rsidR="00641F0B" w:rsidRDefault="00641F0B" w:rsidP="00641F0B"/>
    <w:tbl>
      <w:tblPr>
        <w:tblStyle w:val="a3"/>
        <w:tblW w:w="4869" w:type="pct"/>
        <w:tblLook w:val="01E0"/>
      </w:tblPr>
      <w:tblGrid>
        <w:gridCol w:w="4477"/>
        <w:gridCol w:w="4843"/>
      </w:tblGrid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pPr>
              <w:rPr>
                <w:lang w:val="en-US"/>
              </w:rPr>
            </w:pPr>
            <w:r>
              <w:t>Автор материала (ФИО)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*</w:t>
            </w:r>
          </w:p>
          <w:p w:rsidR="00641F0B" w:rsidRDefault="00641F0B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r>
              <w:t>Куценкова Ольга Михайловна</w:t>
            </w:r>
          </w:p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0B" w:rsidRDefault="00641F0B">
            <w:r>
              <w:t xml:space="preserve">Должность (с указанием преподаваемого предмета) </w:t>
            </w:r>
            <w:r>
              <w:rPr>
                <w:color w:val="FF0000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r>
              <w:t>Учитель биологии</w:t>
            </w:r>
          </w:p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pPr>
              <w:rPr>
                <w:lang w:val="en-US"/>
              </w:rPr>
            </w:pPr>
            <w:r>
              <w:t>Образовательное учреждение</w:t>
            </w:r>
            <w:r>
              <w:rPr>
                <w:lang w:val="en-US"/>
              </w:rPr>
              <w:t xml:space="preserve"> </w:t>
            </w:r>
          </w:p>
          <w:p w:rsidR="00641F0B" w:rsidRDefault="00641F0B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r>
              <w:t xml:space="preserve">МКОУ «СОШ 3 22 села </w:t>
            </w:r>
            <w:proofErr w:type="gramStart"/>
            <w:r>
              <w:t>Нижняя</w:t>
            </w:r>
            <w:proofErr w:type="gramEnd"/>
            <w:r>
              <w:t xml:space="preserve"> </w:t>
            </w:r>
            <w:proofErr w:type="spellStart"/>
            <w:r>
              <w:t>Банновка</w:t>
            </w:r>
            <w:proofErr w:type="spellEnd"/>
            <w:r>
              <w:t xml:space="preserve"> Красноармейского района Саратовской области»</w:t>
            </w:r>
          </w:p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pPr>
              <w:rPr>
                <w:lang w:val="en-US"/>
              </w:rPr>
            </w:pPr>
            <w:r>
              <w:t>Название материала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*</w:t>
            </w:r>
          </w:p>
          <w:p w:rsidR="00641F0B" w:rsidRDefault="00641F0B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r>
              <w:t>Классный час: «Чтобы поверить в добро, надо начать его делать»</w:t>
            </w:r>
          </w:p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F0B" w:rsidRDefault="00641F0B">
            <w:r>
              <w:t xml:space="preserve">Класс (возраст) </w:t>
            </w:r>
            <w:r>
              <w:rPr>
                <w:color w:val="FF0000"/>
              </w:rPr>
              <w:t>*</w:t>
            </w:r>
          </w:p>
          <w:p w:rsidR="00641F0B" w:rsidRDefault="00641F0B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r>
              <w:t>7-8 класс.</w:t>
            </w:r>
          </w:p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pPr>
              <w:rPr>
                <w:lang w:val="en-US"/>
              </w:rPr>
            </w:pPr>
            <w:r>
              <w:t xml:space="preserve">Учебный предмет </w:t>
            </w:r>
            <w:r>
              <w:rPr>
                <w:color w:val="FF0000"/>
              </w:rPr>
              <w:t>*</w:t>
            </w:r>
          </w:p>
          <w:p w:rsidR="00641F0B" w:rsidRDefault="00641F0B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121F43">
            <w:r>
              <w:t>Воспитательная работа</w:t>
            </w:r>
          </w:p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0B" w:rsidRDefault="00641F0B">
            <w: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/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F0B" w:rsidRDefault="00641F0B">
            <w:r>
              <w:t xml:space="preserve">Вид ресурса (презентация, видео, текстовый документ  и другие) </w:t>
            </w:r>
            <w:r>
              <w:rPr>
                <w:color w:val="FF0000"/>
              </w:rPr>
              <w:t>*</w:t>
            </w:r>
          </w:p>
          <w:p w:rsidR="00641F0B" w:rsidRDefault="00641F0B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r>
              <w:t>Текстовый документ</w:t>
            </w:r>
          </w:p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F0B" w:rsidRDefault="00641F0B">
            <w:r>
              <w:t xml:space="preserve">Техническое оснащение (компьютер, интерактивная доска и другие.) </w:t>
            </w:r>
            <w:r>
              <w:rPr>
                <w:color w:val="FF0000"/>
              </w:rPr>
              <w:t>*</w:t>
            </w:r>
          </w:p>
          <w:p w:rsidR="00641F0B" w:rsidRDefault="00641F0B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r>
              <w:t>Не требуется</w:t>
            </w:r>
          </w:p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r>
              <w:t>Цели,</w:t>
            </w:r>
          </w:p>
          <w:p w:rsidR="00641F0B" w:rsidRDefault="00641F0B">
            <w:r>
              <w:t xml:space="preserve">Задачи материала </w:t>
            </w:r>
            <w:r>
              <w:rPr>
                <w:color w:val="FF0000"/>
              </w:rPr>
              <w:t>*</w:t>
            </w:r>
          </w:p>
          <w:p w:rsidR="00641F0B" w:rsidRDefault="00641F0B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80" w:rsidRDefault="00D60998" w:rsidP="00586880">
            <w:r>
              <w:t>Цель: воспитание</w:t>
            </w:r>
            <w:r w:rsidR="00586880">
              <w:t xml:space="preserve"> у учащихся стремление совершать добрые дела и красивые поступки, развивать пр</w:t>
            </w:r>
            <w:r>
              <w:t>едставления о добре. Задачи: 1.Ф</w:t>
            </w:r>
            <w:r w:rsidR="00586880">
              <w:t>ормировать культуру</w:t>
            </w:r>
          </w:p>
          <w:p w:rsidR="00586880" w:rsidRDefault="00586880" w:rsidP="00586880">
            <w:r>
              <w:t>сотрудничества и общения.</w:t>
            </w:r>
          </w:p>
          <w:p w:rsidR="00586880" w:rsidRPr="00121F43" w:rsidRDefault="00121F43" w:rsidP="00121F43">
            <w:pPr>
              <w:rPr>
                <w:rFonts w:ascii="Showcard Gothic" w:hAnsi="Showcard Gothic"/>
              </w:rPr>
            </w:pPr>
            <w:r>
              <w:t xml:space="preserve"> 2.</w:t>
            </w:r>
            <w:r>
              <w:rPr>
                <w:sz w:val="28"/>
                <w:szCs w:val="28"/>
              </w:rPr>
              <w:t xml:space="preserve"> </w:t>
            </w:r>
            <w:r w:rsidRPr="00121F43">
              <w:t>Способствовать</w:t>
            </w:r>
            <w:r w:rsidRPr="00121F43">
              <w:rPr>
                <w:rFonts w:ascii="Showcard Gothic" w:hAnsi="Showcard Gothic"/>
              </w:rPr>
              <w:t xml:space="preserve"> </w:t>
            </w:r>
            <w:r w:rsidRPr="00121F43">
              <w:t>пониманию</w:t>
            </w:r>
            <w:r w:rsidRPr="00121F43">
              <w:rPr>
                <w:rFonts w:ascii="Showcard Gothic" w:hAnsi="Showcard Gothic"/>
              </w:rPr>
              <w:t xml:space="preserve"> </w:t>
            </w:r>
            <w:r w:rsidRPr="00121F43">
              <w:t>того</w:t>
            </w:r>
            <w:r w:rsidRPr="00121F43">
              <w:rPr>
                <w:rFonts w:ascii="Showcard Gothic" w:hAnsi="Showcard Gothic"/>
              </w:rPr>
              <w:t xml:space="preserve">, </w:t>
            </w:r>
            <w:r w:rsidRPr="00121F43">
              <w:t>что</w:t>
            </w:r>
            <w:r w:rsidRPr="00121F43">
              <w:rPr>
                <w:rFonts w:ascii="Showcard Gothic" w:hAnsi="Showcard Gothic"/>
              </w:rPr>
              <w:t xml:space="preserve"> </w:t>
            </w:r>
            <w:r w:rsidRPr="00121F43">
              <w:t>добрые</w:t>
            </w:r>
            <w:r w:rsidRPr="00121F43">
              <w:rPr>
                <w:rFonts w:ascii="Showcard Gothic" w:hAnsi="Showcard Gothic"/>
              </w:rPr>
              <w:t xml:space="preserve"> </w:t>
            </w:r>
            <w:r w:rsidRPr="00121F43">
              <w:t>слов</w:t>
            </w:r>
            <w:r>
              <w:t>а</w:t>
            </w:r>
            <w:r w:rsidRPr="00121F43">
              <w:rPr>
                <w:rFonts w:ascii="Showcard Gothic" w:hAnsi="Showcard Gothic"/>
              </w:rPr>
              <w:t xml:space="preserve"> </w:t>
            </w:r>
            <w:r w:rsidRPr="00121F43">
              <w:t>непременно</w:t>
            </w:r>
            <w:r w:rsidRPr="00121F43">
              <w:rPr>
                <w:rFonts w:ascii="Showcard Gothic" w:hAnsi="Showcard Gothic"/>
              </w:rPr>
              <w:t xml:space="preserve"> </w:t>
            </w:r>
            <w:r w:rsidRPr="00121F43">
              <w:t>должны</w:t>
            </w:r>
            <w:r w:rsidRPr="00121F43">
              <w:rPr>
                <w:rFonts w:ascii="Showcard Gothic" w:hAnsi="Showcard Gothic"/>
              </w:rPr>
              <w:t xml:space="preserve"> </w:t>
            </w:r>
            <w:r w:rsidRPr="00121F43">
              <w:t>сочетаться</w:t>
            </w:r>
            <w:r w:rsidRPr="00121F43">
              <w:rPr>
                <w:rFonts w:ascii="Showcard Gothic" w:hAnsi="Showcard Gothic"/>
              </w:rPr>
              <w:t xml:space="preserve"> </w:t>
            </w:r>
            <w:r w:rsidRPr="00121F43">
              <w:t>с</w:t>
            </w:r>
            <w:r w:rsidRPr="00121F43">
              <w:rPr>
                <w:rFonts w:ascii="Showcard Gothic" w:hAnsi="Showcard Gothic"/>
              </w:rPr>
              <w:t xml:space="preserve"> </w:t>
            </w:r>
            <w:r w:rsidRPr="00121F43">
              <w:t>добрыми</w:t>
            </w:r>
            <w:r w:rsidRPr="00121F43">
              <w:rPr>
                <w:rFonts w:ascii="Showcard Gothic" w:hAnsi="Showcard Gothic"/>
              </w:rPr>
              <w:t xml:space="preserve"> </w:t>
            </w:r>
            <w:r w:rsidRPr="00121F43">
              <w:t>поступками</w:t>
            </w:r>
            <w:r>
              <w:t>.</w:t>
            </w:r>
          </w:p>
          <w:p w:rsidR="00586880" w:rsidRDefault="00D60998" w:rsidP="00586880">
            <w:r>
              <w:t xml:space="preserve"> 3. У</w:t>
            </w:r>
            <w:r w:rsidR="00586880">
              <w:t>чить совершать благие дела.</w:t>
            </w:r>
          </w:p>
          <w:p w:rsidR="00641F0B" w:rsidRDefault="00641F0B"/>
          <w:p w:rsidR="00586880" w:rsidRDefault="00586880"/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0B" w:rsidRDefault="00641F0B">
            <w:r>
              <w:rPr>
                <w:bCs/>
              </w:rPr>
              <w:t xml:space="preserve">Краткое описание работы с ресурсом </w:t>
            </w:r>
          </w:p>
          <w:p w:rsidR="00641F0B" w:rsidRDefault="00641F0B">
            <w: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>
              <w:rPr>
                <w:color w:val="FF0000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121F43">
            <w:r>
              <w:t>Индивидуально-групповая работа.</w:t>
            </w:r>
          </w:p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r>
              <w:t>Список использованной литературы.</w:t>
            </w:r>
          </w:p>
          <w:p w:rsidR="00641F0B" w:rsidRDefault="00641F0B">
            <w:r>
              <w:t xml:space="preserve">Ссылки на Интернет - источники </w:t>
            </w:r>
            <w:r>
              <w:rPr>
                <w:color w:val="FF0000"/>
              </w:rPr>
              <w:t>*</w:t>
            </w:r>
          </w:p>
          <w:p w:rsidR="00641F0B" w:rsidRDefault="00641F0B"/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r>
              <w:t>Журнал.</w:t>
            </w:r>
            <w:r w:rsidR="00586880">
              <w:t xml:space="preserve"> </w:t>
            </w:r>
            <w:r>
              <w:t>Воспитание школьников. 2003, №9,</w:t>
            </w:r>
          </w:p>
          <w:p w:rsidR="00641F0B" w:rsidRDefault="00641F0B">
            <w:r>
              <w:t>Журнал.</w:t>
            </w:r>
            <w:r w:rsidR="00586880">
              <w:t xml:space="preserve"> </w:t>
            </w:r>
            <w:r>
              <w:t>Воспитание школьников.1995, №1,</w:t>
            </w:r>
          </w:p>
          <w:p w:rsidR="00641F0B" w:rsidRDefault="00641F0B">
            <w:r>
              <w:t>Газета.</w:t>
            </w:r>
            <w:r w:rsidR="00586880">
              <w:t xml:space="preserve"> </w:t>
            </w:r>
            <w:r>
              <w:t>Последний звонок.2010, №3</w:t>
            </w:r>
          </w:p>
        </w:tc>
      </w:tr>
      <w:tr w:rsidR="00641F0B" w:rsidTr="00641F0B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0B" w:rsidRDefault="00641F0B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>
              <w:rPr>
                <w:color w:val="FF0000"/>
              </w:rPr>
              <w:t xml:space="preserve"> 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0B" w:rsidRDefault="00641F0B">
            <w:r>
              <w:t>Не был опубликован</w:t>
            </w:r>
          </w:p>
        </w:tc>
      </w:tr>
    </w:tbl>
    <w:p w:rsidR="00641F0B" w:rsidRDefault="00641F0B" w:rsidP="00641F0B"/>
    <w:p w:rsidR="00641F0B" w:rsidRDefault="00641F0B" w:rsidP="00641F0B">
      <w:r>
        <w:rPr>
          <w:color w:val="FF0000"/>
        </w:rPr>
        <w:t>*</w:t>
      </w:r>
      <w:r>
        <w:t xml:space="preserve"> - Поля обязательные к заполнению.</w:t>
      </w:r>
    </w:p>
    <w:p w:rsidR="00E06D0D" w:rsidRDefault="00E06D0D"/>
    <w:sectPr w:rsidR="00E06D0D" w:rsidSect="00E06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F0B"/>
    <w:rsid w:val="00121F43"/>
    <w:rsid w:val="005529A5"/>
    <w:rsid w:val="00586880"/>
    <w:rsid w:val="00641F0B"/>
    <w:rsid w:val="009D7BA8"/>
    <w:rsid w:val="00D60998"/>
    <w:rsid w:val="00E06D0D"/>
    <w:rsid w:val="00F8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1F0B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F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641F0B"/>
  </w:style>
  <w:style w:type="table" w:styleId="a3">
    <w:name w:val="Table Grid"/>
    <w:basedOn w:val="a1"/>
    <w:rsid w:val="00641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8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2013-03-24T16:10:00Z</dcterms:created>
  <dcterms:modified xsi:type="dcterms:W3CDTF">2013-03-30T14:49:00Z</dcterms:modified>
</cp:coreProperties>
</file>