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94" w:rsidRDefault="008A7F94" w:rsidP="00512C01">
      <w:pPr>
        <w:spacing w:after="205" w:line="256" w:lineRule="auto"/>
        <w:ind w:right="12"/>
        <w:jc w:val="center"/>
        <w:rPr>
          <w:rFonts w:ascii="Times New Roman" w:eastAsia="Times New Roman" w:hAnsi="Times New Roman"/>
          <w:b/>
          <w:color w:val="00B050"/>
          <w:sz w:val="72"/>
          <w:szCs w:val="72"/>
          <w:lang w:eastAsia="ru-RU"/>
        </w:rPr>
      </w:pPr>
    </w:p>
    <w:p w:rsidR="008A7F94" w:rsidRDefault="008A7F94" w:rsidP="00512C01">
      <w:pPr>
        <w:spacing w:after="205" w:line="256" w:lineRule="auto"/>
        <w:ind w:right="12"/>
        <w:jc w:val="center"/>
        <w:rPr>
          <w:rFonts w:ascii="Times New Roman" w:eastAsia="Times New Roman" w:hAnsi="Times New Roman"/>
          <w:b/>
          <w:color w:val="00B050"/>
          <w:sz w:val="72"/>
          <w:szCs w:val="72"/>
          <w:lang w:eastAsia="ru-RU"/>
        </w:rPr>
      </w:pPr>
    </w:p>
    <w:p w:rsidR="008A7F94" w:rsidRPr="008A7F94" w:rsidRDefault="008A7F94" w:rsidP="00512C01">
      <w:pPr>
        <w:spacing w:after="205" w:line="256" w:lineRule="auto"/>
        <w:ind w:right="12"/>
        <w:jc w:val="center"/>
        <w:rPr>
          <w:rFonts w:ascii="Times New Roman" w:eastAsia="Times New Roman" w:hAnsi="Times New Roman"/>
          <w:b/>
          <w:color w:val="00B050"/>
          <w:sz w:val="72"/>
          <w:szCs w:val="72"/>
          <w:lang w:eastAsia="ru-RU"/>
        </w:rPr>
      </w:pPr>
      <w:r w:rsidRPr="008A7F94">
        <w:rPr>
          <w:rFonts w:ascii="Times New Roman" w:eastAsia="Times New Roman" w:hAnsi="Times New Roman"/>
          <w:b/>
          <w:color w:val="00B050"/>
          <w:sz w:val="72"/>
          <w:szCs w:val="72"/>
          <w:lang w:eastAsia="ru-RU"/>
        </w:rPr>
        <w:t>Тест</w:t>
      </w:r>
    </w:p>
    <w:p w:rsidR="00FB24A4" w:rsidRPr="00B145B0" w:rsidRDefault="008A7F94" w:rsidP="00B145B0">
      <w:pPr>
        <w:spacing w:after="205" w:line="256" w:lineRule="auto"/>
        <w:ind w:right="12"/>
        <w:jc w:val="center"/>
        <w:rPr>
          <w:b/>
          <w:color w:val="00B050"/>
          <w:sz w:val="72"/>
          <w:szCs w:val="72"/>
        </w:rPr>
      </w:pPr>
      <w:r w:rsidRPr="008A7F94">
        <w:rPr>
          <w:rFonts w:ascii="Times New Roman" w:eastAsia="Times New Roman" w:hAnsi="Times New Roman"/>
          <w:b/>
          <w:color w:val="00B050"/>
          <w:sz w:val="72"/>
          <w:szCs w:val="72"/>
          <w:lang w:eastAsia="ru-RU"/>
        </w:rPr>
        <w:t>«Здоровый образ жизни»</w:t>
      </w:r>
      <w:r w:rsidR="00E40422" w:rsidRPr="008A7F94">
        <w:rPr>
          <w:rFonts w:ascii="Times New Roman" w:eastAsia="Times New Roman" w:hAnsi="Times New Roman"/>
          <w:b/>
          <w:color w:val="00B050"/>
          <w:sz w:val="72"/>
          <w:szCs w:val="72"/>
          <w:lang w:eastAsia="ru-RU"/>
        </w:rPr>
        <w:t xml:space="preserve"> </w:t>
      </w:r>
    </w:p>
    <w:p w:rsidR="00FB24A4" w:rsidRDefault="00FB24A4" w:rsidP="00512C01">
      <w:pPr>
        <w:spacing w:after="205" w:line="256" w:lineRule="auto"/>
        <w:ind w:right="12"/>
        <w:jc w:val="center"/>
        <w:rPr>
          <w:b/>
        </w:rPr>
      </w:pPr>
    </w:p>
    <w:p w:rsidR="00FB24A4" w:rsidRDefault="00B145B0" w:rsidP="00512C01">
      <w:pPr>
        <w:spacing w:after="205" w:line="256" w:lineRule="auto"/>
        <w:ind w:right="12"/>
        <w:jc w:val="center"/>
        <w:rPr>
          <w:b/>
        </w:rPr>
      </w:pPr>
      <w:r>
        <w:rPr>
          <w:noProof/>
          <w:lang w:eastAsia="ru-RU"/>
        </w:rPr>
        <w:drawing>
          <wp:inline distT="0" distB="0" distL="0" distR="0" wp14:anchorId="5D498309" wp14:editId="4C90A1F7">
            <wp:extent cx="5207635" cy="4895850"/>
            <wp:effectExtent l="0" t="0" r="0" b="0"/>
            <wp:docPr id="11" name="Рисунок 11" descr="https://yt3.ggpht.com/a/AGF-l78R4CExI4-ihN6jXZ8-5B9UMESLLCT6FRZjEw=s900-c-k-c0xffffffff-no-rj-mo"/>
            <wp:cNvGraphicFramePr/>
            <a:graphic xmlns:a="http://schemas.openxmlformats.org/drawingml/2006/main">
              <a:graphicData uri="http://schemas.openxmlformats.org/drawingml/2006/picture">
                <pic:pic xmlns:pic="http://schemas.openxmlformats.org/drawingml/2006/picture">
                  <pic:nvPicPr>
                    <pic:cNvPr id="7" name="Рисунок 7" descr="https://yt3.ggpht.com/a/AGF-l78R4CExI4-ihN6jXZ8-5B9UMESLLCT6FRZjEw=s900-c-k-c0xffffffff-no-rj-m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635" cy="4895850"/>
                    </a:xfrm>
                    <a:prstGeom prst="rect">
                      <a:avLst/>
                    </a:prstGeom>
                    <a:noFill/>
                    <a:ln>
                      <a:noFill/>
                    </a:ln>
                  </pic:spPr>
                </pic:pic>
              </a:graphicData>
            </a:graphic>
          </wp:inline>
        </w:drawing>
      </w:r>
    </w:p>
    <w:p w:rsidR="00FB24A4" w:rsidRDefault="00FB24A4" w:rsidP="00512C01">
      <w:pPr>
        <w:spacing w:after="205" w:line="256" w:lineRule="auto"/>
        <w:ind w:right="12"/>
        <w:jc w:val="center"/>
        <w:rPr>
          <w:b/>
        </w:rPr>
      </w:pPr>
    </w:p>
    <w:p w:rsidR="00FB24A4" w:rsidRDefault="00FB24A4" w:rsidP="00512C01">
      <w:pPr>
        <w:spacing w:after="205" w:line="256" w:lineRule="auto"/>
        <w:ind w:right="12"/>
        <w:jc w:val="center"/>
        <w:rPr>
          <w:b/>
        </w:rPr>
      </w:pPr>
    </w:p>
    <w:p w:rsidR="00FB24A4" w:rsidRDefault="00FB24A4" w:rsidP="00512C01">
      <w:pPr>
        <w:spacing w:after="205" w:line="256" w:lineRule="auto"/>
        <w:ind w:right="12"/>
        <w:jc w:val="center"/>
        <w:rPr>
          <w:b/>
        </w:rPr>
      </w:pPr>
    </w:p>
    <w:p w:rsidR="00FB24A4" w:rsidRDefault="00FB24A4" w:rsidP="00B145B0">
      <w:pPr>
        <w:spacing w:after="205" w:line="256" w:lineRule="auto"/>
        <w:ind w:right="12"/>
        <w:rPr>
          <w:b/>
        </w:rPr>
      </w:pPr>
    </w:p>
    <w:p w:rsidR="008A7F94" w:rsidRPr="008A7F94" w:rsidRDefault="008A7F94" w:rsidP="008A7F94">
      <w:pPr>
        <w:spacing w:after="205" w:line="256" w:lineRule="auto"/>
        <w:ind w:right="12"/>
        <w:rPr>
          <w:rFonts w:ascii="Times New Roman" w:hAnsi="Times New Roman"/>
          <w:b/>
          <w:sz w:val="36"/>
          <w:szCs w:val="36"/>
        </w:rPr>
      </w:pPr>
      <w:r w:rsidRPr="008A7F94">
        <w:rPr>
          <w:rFonts w:ascii="Times New Roman" w:hAnsi="Times New Roman"/>
          <w:b/>
          <w:sz w:val="36"/>
          <w:szCs w:val="36"/>
        </w:rPr>
        <w:lastRenderedPageBreak/>
        <w:t>Задание 1</w:t>
      </w:r>
    </w:p>
    <w:p w:rsidR="008A7F94" w:rsidRPr="008A7F94" w:rsidRDefault="008A7F94" w:rsidP="00512C01">
      <w:pPr>
        <w:spacing w:after="205" w:line="256" w:lineRule="auto"/>
        <w:ind w:right="12"/>
        <w:jc w:val="center"/>
        <w:rPr>
          <w:rFonts w:ascii="Times New Roman" w:eastAsia="Times New Roman" w:hAnsi="Times New Roman"/>
          <w:sz w:val="36"/>
          <w:szCs w:val="36"/>
        </w:rPr>
      </w:pPr>
    </w:p>
    <w:p w:rsidR="00512C01" w:rsidRPr="008A7F94" w:rsidRDefault="00512C01" w:rsidP="00512C01">
      <w:pPr>
        <w:spacing w:after="79"/>
        <w:rPr>
          <w:rFonts w:ascii="Times New Roman" w:hAnsi="Times New Roman"/>
          <w:b/>
          <w:color w:val="00B050"/>
          <w:sz w:val="36"/>
          <w:szCs w:val="36"/>
        </w:rPr>
      </w:pPr>
      <w:r w:rsidRPr="008A7F94">
        <w:rPr>
          <w:rFonts w:ascii="Times New Roman" w:hAnsi="Times New Roman"/>
          <w:b/>
          <w:color w:val="00B050"/>
          <w:sz w:val="36"/>
          <w:szCs w:val="36"/>
        </w:rPr>
        <w:t xml:space="preserve">Витамины являются незаменимым компонентом питания человека. При их недостатке появляются определённые признаки – признаки гиповитаминоза, которые являются характерными для каждого из витаминов.  </w:t>
      </w:r>
    </w:p>
    <w:p w:rsidR="00512C01" w:rsidRPr="008A7F94" w:rsidRDefault="00512C01" w:rsidP="00512C01">
      <w:pPr>
        <w:spacing w:after="202"/>
        <w:rPr>
          <w:rFonts w:ascii="Times New Roman" w:hAnsi="Times New Roman"/>
          <w:b/>
          <w:color w:val="00B050"/>
          <w:sz w:val="36"/>
          <w:szCs w:val="36"/>
        </w:rPr>
      </w:pPr>
      <w:r w:rsidRPr="008A7F94">
        <w:rPr>
          <w:rFonts w:ascii="Times New Roman" w:hAnsi="Times New Roman"/>
          <w:b/>
          <w:color w:val="00B050"/>
          <w:sz w:val="36"/>
          <w:szCs w:val="36"/>
        </w:rPr>
        <w:t xml:space="preserve">Установите соответствие между наименованием витамина и признаками его гиповитаминоза.  </w:t>
      </w:r>
    </w:p>
    <w:p w:rsidR="00512C01" w:rsidRDefault="00512C01" w:rsidP="00512C01">
      <w:pPr>
        <w:spacing w:after="0" w:line="256" w:lineRule="auto"/>
      </w:pPr>
      <w:r>
        <w:rPr>
          <w:b/>
        </w:rPr>
        <w:t xml:space="preserve"> </w:t>
      </w:r>
    </w:p>
    <w:tbl>
      <w:tblPr>
        <w:tblStyle w:val="TableGrid"/>
        <w:tblW w:w="9345" w:type="dxa"/>
        <w:tblInd w:w="5" w:type="dxa"/>
        <w:tblCellMar>
          <w:top w:w="14" w:type="dxa"/>
          <w:left w:w="108" w:type="dxa"/>
          <w:right w:w="77" w:type="dxa"/>
        </w:tblCellMar>
        <w:tblLook w:val="04A0" w:firstRow="1" w:lastRow="0" w:firstColumn="1" w:lastColumn="0" w:noHBand="0" w:noVBand="1"/>
      </w:tblPr>
      <w:tblGrid>
        <w:gridCol w:w="3683"/>
        <w:gridCol w:w="1524"/>
        <w:gridCol w:w="4138"/>
      </w:tblGrid>
      <w:tr w:rsidR="00512C01" w:rsidTr="00512C01">
        <w:trPr>
          <w:trHeight w:val="332"/>
        </w:trPr>
        <w:tc>
          <w:tcPr>
            <w:tcW w:w="3682"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ind w:left="139"/>
              <w:rPr>
                <w:rFonts w:ascii="Times New Roman" w:hAnsi="Times New Roman"/>
                <w:sz w:val="28"/>
                <w:szCs w:val="28"/>
              </w:rPr>
            </w:pPr>
            <w:r w:rsidRPr="008A7F94">
              <w:rPr>
                <w:rFonts w:ascii="Times New Roman" w:hAnsi="Times New Roman"/>
                <w:b/>
                <w:sz w:val="28"/>
                <w:szCs w:val="28"/>
              </w:rPr>
              <w:t xml:space="preserve">Наименование витамина </w:t>
            </w:r>
          </w:p>
        </w:tc>
        <w:tc>
          <w:tcPr>
            <w:tcW w:w="1524" w:type="dxa"/>
            <w:vMerge w:val="restart"/>
            <w:tcBorders>
              <w:top w:val="nil"/>
              <w:left w:val="single" w:sz="4" w:space="0" w:color="000000"/>
              <w:bottom w:val="nil"/>
              <w:right w:val="single" w:sz="4" w:space="0" w:color="000000"/>
            </w:tcBorders>
            <w:hideMark/>
          </w:tcPr>
          <w:p w:rsidR="00512C01" w:rsidRPr="008A7F94" w:rsidRDefault="00512C01">
            <w:pPr>
              <w:spacing w:after="0" w:line="256" w:lineRule="auto"/>
              <w:ind w:left="36"/>
              <w:jc w:val="center"/>
              <w:rPr>
                <w:rFonts w:ascii="Times New Roman" w:hAnsi="Times New Roman"/>
                <w:sz w:val="28"/>
                <w:szCs w:val="28"/>
              </w:rPr>
            </w:pPr>
            <w:r w:rsidRPr="008A7F94">
              <w:rPr>
                <w:rFonts w:ascii="Times New Roman" w:hAnsi="Times New Roman"/>
                <w:b/>
                <w:sz w:val="28"/>
                <w:szCs w:val="28"/>
              </w:rPr>
              <w:t xml:space="preserve"> </w:t>
            </w:r>
          </w:p>
          <w:p w:rsidR="00512C01" w:rsidRPr="008A7F94" w:rsidRDefault="00512C01">
            <w:pPr>
              <w:spacing w:after="301" w:line="256" w:lineRule="auto"/>
              <w:rPr>
                <w:rFonts w:ascii="Times New Roman" w:hAnsi="Times New Roman"/>
                <w:sz w:val="28"/>
                <w:szCs w:val="28"/>
              </w:rPr>
            </w:pPr>
            <w:r w:rsidRPr="008A7F94">
              <w:rPr>
                <w:rFonts w:ascii="Times New Roman" w:hAnsi="Times New Roman"/>
                <w:sz w:val="28"/>
                <w:szCs w:val="28"/>
              </w:rPr>
              <w:t xml:space="preserve"> </w:t>
            </w:r>
          </w:p>
          <w:p w:rsidR="00512C01" w:rsidRPr="008A7F94" w:rsidRDefault="00512C01">
            <w:pPr>
              <w:spacing w:after="625" w:line="256" w:lineRule="auto"/>
              <w:rPr>
                <w:rFonts w:ascii="Times New Roman" w:hAnsi="Times New Roman"/>
                <w:sz w:val="28"/>
                <w:szCs w:val="28"/>
              </w:rPr>
            </w:pPr>
            <w:r w:rsidRPr="008A7F94">
              <w:rPr>
                <w:rFonts w:ascii="Times New Roman" w:hAnsi="Times New Roman"/>
                <w:sz w:val="28"/>
                <w:szCs w:val="28"/>
              </w:rPr>
              <w:t xml:space="preserve"> </w:t>
            </w:r>
          </w:p>
          <w:p w:rsidR="00512C01" w:rsidRPr="008A7F94" w:rsidRDefault="00512C01">
            <w:pPr>
              <w:spacing w:after="623" w:line="256" w:lineRule="auto"/>
              <w:rPr>
                <w:rFonts w:ascii="Times New Roman" w:hAnsi="Times New Roman"/>
                <w:sz w:val="28"/>
                <w:szCs w:val="28"/>
              </w:rPr>
            </w:pPr>
            <w:r w:rsidRPr="008A7F94">
              <w:rPr>
                <w:rFonts w:ascii="Times New Roman" w:hAnsi="Times New Roman"/>
                <w:sz w:val="28"/>
                <w:szCs w:val="28"/>
              </w:rPr>
              <w:t xml:space="preserve"> </w:t>
            </w:r>
          </w:p>
          <w:p w:rsidR="00512C01" w:rsidRPr="008A7F94" w:rsidRDefault="00512C01">
            <w:pPr>
              <w:spacing w:after="947" w:line="256" w:lineRule="auto"/>
              <w:rPr>
                <w:rFonts w:ascii="Times New Roman" w:hAnsi="Times New Roman"/>
                <w:sz w:val="28"/>
                <w:szCs w:val="28"/>
              </w:rPr>
            </w:pPr>
            <w:r w:rsidRPr="008A7F94">
              <w:rPr>
                <w:rFonts w:ascii="Times New Roman" w:hAnsi="Times New Roman"/>
                <w:sz w:val="28"/>
                <w:szCs w:val="28"/>
              </w:rPr>
              <w:t xml:space="preserve"> </w:t>
            </w:r>
          </w:p>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 </w:t>
            </w:r>
          </w:p>
        </w:tc>
        <w:tc>
          <w:tcPr>
            <w:tcW w:w="4138"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ind w:right="31"/>
              <w:jc w:val="center"/>
              <w:rPr>
                <w:rFonts w:ascii="Times New Roman" w:hAnsi="Times New Roman"/>
                <w:sz w:val="28"/>
                <w:szCs w:val="28"/>
              </w:rPr>
            </w:pPr>
            <w:r w:rsidRPr="008A7F94">
              <w:rPr>
                <w:rFonts w:ascii="Times New Roman" w:hAnsi="Times New Roman"/>
                <w:b/>
                <w:sz w:val="28"/>
                <w:szCs w:val="28"/>
              </w:rPr>
              <w:t xml:space="preserve">Признак гиповитаминоза </w:t>
            </w:r>
          </w:p>
        </w:tc>
      </w:tr>
      <w:tr w:rsidR="00512C01" w:rsidTr="00512C01">
        <w:trPr>
          <w:trHeight w:val="655"/>
        </w:trPr>
        <w:tc>
          <w:tcPr>
            <w:tcW w:w="3682"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Витамин А, ретинол </w:t>
            </w:r>
          </w:p>
        </w:tc>
        <w:tc>
          <w:tcPr>
            <w:tcW w:w="0" w:type="auto"/>
            <w:vMerge/>
            <w:tcBorders>
              <w:top w:val="nil"/>
              <w:left w:val="single" w:sz="4" w:space="0" w:color="000000"/>
              <w:bottom w:val="nil"/>
              <w:right w:val="single" w:sz="4" w:space="0" w:color="000000"/>
            </w:tcBorders>
            <w:vAlign w:val="center"/>
            <w:hideMark/>
          </w:tcPr>
          <w:p w:rsidR="00512C01" w:rsidRPr="008A7F94" w:rsidRDefault="00512C01">
            <w:pPr>
              <w:spacing w:after="0" w:line="240" w:lineRule="auto"/>
              <w:rPr>
                <w:rFonts w:ascii="Times New Roman" w:eastAsia="Times New Roman" w:hAnsi="Times New Roman"/>
                <w:color w:val="000000"/>
                <w:sz w:val="28"/>
                <w:szCs w:val="28"/>
              </w:rPr>
            </w:pPr>
          </w:p>
        </w:tc>
        <w:tc>
          <w:tcPr>
            <w:tcW w:w="4138"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Рахит у детей, ломкость костей у взрослых  </w:t>
            </w:r>
          </w:p>
        </w:tc>
      </w:tr>
      <w:tr w:rsidR="00512C01" w:rsidTr="00512C01">
        <w:trPr>
          <w:trHeight w:val="977"/>
        </w:trPr>
        <w:tc>
          <w:tcPr>
            <w:tcW w:w="3682"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Витамин К, нафтохинон </w:t>
            </w:r>
          </w:p>
        </w:tc>
        <w:tc>
          <w:tcPr>
            <w:tcW w:w="0" w:type="auto"/>
            <w:vMerge/>
            <w:tcBorders>
              <w:top w:val="nil"/>
              <w:left w:val="single" w:sz="4" w:space="0" w:color="000000"/>
              <w:bottom w:val="nil"/>
              <w:right w:val="single" w:sz="4" w:space="0" w:color="000000"/>
            </w:tcBorders>
            <w:vAlign w:val="center"/>
            <w:hideMark/>
          </w:tcPr>
          <w:p w:rsidR="00512C01" w:rsidRPr="008A7F94" w:rsidRDefault="00512C01">
            <w:pPr>
              <w:spacing w:after="0" w:line="240" w:lineRule="auto"/>
              <w:rPr>
                <w:rFonts w:ascii="Times New Roman" w:eastAsia="Times New Roman" w:hAnsi="Times New Roman"/>
                <w:color w:val="000000"/>
                <w:sz w:val="28"/>
                <w:szCs w:val="28"/>
              </w:rPr>
            </w:pPr>
          </w:p>
        </w:tc>
        <w:tc>
          <w:tcPr>
            <w:tcW w:w="4138"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ind w:right="188"/>
              <w:rPr>
                <w:rFonts w:ascii="Times New Roman" w:hAnsi="Times New Roman"/>
                <w:sz w:val="28"/>
                <w:szCs w:val="28"/>
              </w:rPr>
            </w:pPr>
            <w:r w:rsidRPr="008A7F94">
              <w:rPr>
                <w:rFonts w:ascii="Times New Roman" w:hAnsi="Times New Roman"/>
                <w:sz w:val="28"/>
                <w:szCs w:val="28"/>
              </w:rPr>
              <w:t xml:space="preserve">Повышенная кровоточивость, расшатывание, разламывание и потеря зубов </w:t>
            </w:r>
          </w:p>
        </w:tc>
      </w:tr>
      <w:tr w:rsidR="00512C01" w:rsidTr="00512C01">
        <w:trPr>
          <w:trHeight w:val="974"/>
        </w:trPr>
        <w:tc>
          <w:tcPr>
            <w:tcW w:w="3682"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Витамин D, кальциферол </w:t>
            </w:r>
          </w:p>
        </w:tc>
        <w:tc>
          <w:tcPr>
            <w:tcW w:w="0" w:type="auto"/>
            <w:vMerge/>
            <w:tcBorders>
              <w:top w:val="nil"/>
              <w:left w:val="single" w:sz="4" w:space="0" w:color="000000"/>
              <w:bottom w:val="nil"/>
              <w:right w:val="single" w:sz="4" w:space="0" w:color="000000"/>
            </w:tcBorders>
            <w:vAlign w:val="center"/>
            <w:hideMark/>
          </w:tcPr>
          <w:p w:rsidR="00512C01" w:rsidRPr="008A7F94" w:rsidRDefault="00512C01">
            <w:pPr>
              <w:spacing w:after="0" w:line="240" w:lineRule="auto"/>
              <w:rPr>
                <w:rFonts w:ascii="Times New Roman" w:eastAsia="Times New Roman" w:hAnsi="Times New Roman"/>
                <w:color w:val="000000"/>
                <w:sz w:val="28"/>
                <w:szCs w:val="28"/>
              </w:rPr>
            </w:pPr>
          </w:p>
        </w:tc>
        <w:tc>
          <w:tcPr>
            <w:tcW w:w="4138"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Нарушен рост костей, нарушено ороговение эпителия кожи, «куриная слепота» </w:t>
            </w:r>
          </w:p>
        </w:tc>
      </w:tr>
      <w:tr w:rsidR="00512C01" w:rsidTr="00512C01">
        <w:trPr>
          <w:trHeight w:val="1299"/>
        </w:trPr>
        <w:tc>
          <w:tcPr>
            <w:tcW w:w="3682"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Витамин С, аскорбиновая кислота </w:t>
            </w:r>
          </w:p>
        </w:tc>
        <w:tc>
          <w:tcPr>
            <w:tcW w:w="0" w:type="auto"/>
            <w:vMerge/>
            <w:tcBorders>
              <w:top w:val="nil"/>
              <w:left w:val="single" w:sz="4" w:space="0" w:color="000000"/>
              <w:bottom w:val="nil"/>
              <w:right w:val="single" w:sz="4" w:space="0" w:color="000000"/>
            </w:tcBorders>
            <w:vAlign w:val="center"/>
            <w:hideMark/>
          </w:tcPr>
          <w:p w:rsidR="00512C01" w:rsidRPr="008A7F94" w:rsidRDefault="00512C01">
            <w:pPr>
              <w:spacing w:after="0" w:line="240" w:lineRule="auto"/>
              <w:rPr>
                <w:rFonts w:ascii="Times New Roman" w:eastAsia="Times New Roman" w:hAnsi="Times New Roman"/>
                <w:color w:val="000000"/>
                <w:sz w:val="28"/>
                <w:szCs w:val="28"/>
              </w:rPr>
            </w:pPr>
          </w:p>
        </w:tc>
        <w:tc>
          <w:tcPr>
            <w:tcW w:w="4138"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Самопроизвольные капиллярные и паренхиматозные кровотечения и кровоизлияния </w:t>
            </w:r>
          </w:p>
        </w:tc>
      </w:tr>
      <w:tr w:rsidR="00512C01" w:rsidTr="00512C01">
        <w:trPr>
          <w:trHeight w:val="977"/>
        </w:trPr>
        <w:tc>
          <w:tcPr>
            <w:tcW w:w="3682"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Витамин Е, токоферол </w:t>
            </w:r>
          </w:p>
        </w:tc>
        <w:tc>
          <w:tcPr>
            <w:tcW w:w="0" w:type="auto"/>
            <w:vMerge/>
            <w:tcBorders>
              <w:top w:val="nil"/>
              <w:left w:val="single" w:sz="4" w:space="0" w:color="000000"/>
              <w:bottom w:val="nil"/>
              <w:right w:val="single" w:sz="4" w:space="0" w:color="000000"/>
            </w:tcBorders>
            <w:vAlign w:val="center"/>
            <w:hideMark/>
          </w:tcPr>
          <w:p w:rsidR="00512C01" w:rsidRPr="008A7F94" w:rsidRDefault="00512C01">
            <w:pPr>
              <w:spacing w:after="0" w:line="240" w:lineRule="auto"/>
              <w:rPr>
                <w:rFonts w:ascii="Times New Roman" w:eastAsia="Times New Roman" w:hAnsi="Times New Roman"/>
                <w:color w:val="000000"/>
                <w:sz w:val="28"/>
                <w:szCs w:val="28"/>
              </w:rPr>
            </w:pPr>
          </w:p>
        </w:tc>
        <w:tc>
          <w:tcPr>
            <w:tcW w:w="4138" w:type="dxa"/>
            <w:tcBorders>
              <w:top w:val="single" w:sz="4" w:space="0" w:color="000000"/>
              <w:left w:val="single" w:sz="4" w:space="0" w:color="000000"/>
              <w:bottom w:val="single" w:sz="4" w:space="0" w:color="000000"/>
              <w:right w:val="single" w:sz="4" w:space="0" w:color="000000"/>
            </w:tcBorders>
            <w:hideMark/>
          </w:tcPr>
          <w:p w:rsidR="00512C01" w:rsidRPr="008A7F94" w:rsidRDefault="00512C01">
            <w:pPr>
              <w:spacing w:after="0" w:line="256" w:lineRule="auto"/>
              <w:rPr>
                <w:rFonts w:ascii="Times New Roman" w:hAnsi="Times New Roman"/>
                <w:sz w:val="28"/>
                <w:szCs w:val="28"/>
              </w:rPr>
            </w:pPr>
            <w:r w:rsidRPr="008A7F94">
              <w:rPr>
                <w:rFonts w:ascii="Times New Roman" w:hAnsi="Times New Roman"/>
                <w:sz w:val="28"/>
                <w:szCs w:val="28"/>
              </w:rPr>
              <w:t xml:space="preserve">Мышечные дистрофии, нарушение репродуктивной функции </w:t>
            </w:r>
          </w:p>
        </w:tc>
      </w:tr>
    </w:tbl>
    <w:p w:rsidR="00512C01" w:rsidRDefault="00512C01" w:rsidP="00512C01">
      <w:pPr>
        <w:spacing w:after="0" w:line="256" w:lineRule="auto"/>
        <w:ind w:left="360"/>
        <w:rPr>
          <w:rFonts w:eastAsia="Times New Roman"/>
          <w:color w:val="000000"/>
          <w:sz w:val="28"/>
        </w:rPr>
      </w:pPr>
      <w:r>
        <w:t xml:space="preserve"> </w:t>
      </w:r>
    </w:p>
    <w:p w:rsidR="008A7F94" w:rsidRPr="001D190F" w:rsidRDefault="00512C01" w:rsidP="001D190F">
      <w:pPr>
        <w:spacing w:after="34" w:line="256" w:lineRule="auto"/>
        <w:ind w:left="360"/>
      </w:pPr>
      <w:r>
        <w:t xml:space="preserve"> </w:t>
      </w:r>
    </w:p>
    <w:p w:rsidR="008A7F94" w:rsidRPr="001D190F" w:rsidRDefault="003F3A19" w:rsidP="001D190F">
      <w:pPr>
        <w:spacing w:after="205" w:line="256" w:lineRule="auto"/>
        <w:ind w:right="12"/>
        <w:rPr>
          <w:rFonts w:ascii="Times New Roman" w:hAnsi="Times New Roman"/>
          <w:b/>
          <w:sz w:val="36"/>
          <w:szCs w:val="36"/>
        </w:rPr>
      </w:pPr>
      <w:r>
        <w:rPr>
          <w:rFonts w:ascii="Times New Roman" w:hAnsi="Times New Roman"/>
          <w:b/>
          <w:sz w:val="36"/>
          <w:szCs w:val="36"/>
        </w:rPr>
        <w:t>Задание 2</w:t>
      </w:r>
    </w:p>
    <w:p w:rsidR="008C7F1A" w:rsidRPr="001D190F" w:rsidRDefault="008C7F1A" w:rsidP="008A7F94">
      <w:pPr>
        <w:spacing w:after="5" w:line="268" w:lineRule="auto"/>
        <w:ind w:right="20"/>
        <w:rPr>
          <w:rFonts w:ascii="Times New Roman" w:hAnsi="Times New Roman"/>
          <w:color w:val="00B050"/>
          <w:sz w:val="36"/>
          <w:szCs w:val="36"/>
        </w:rPr>
      </w:pPr>
      <w:r w:rsidRPr="001D190F">
        <w:rPr>
          <w:rFonts w:ascii="Times New Roman" w:eastAsia="Times New Roman" w:hAnsi="Times New Roman"/>
          <w:b/>
          <w:color w:val="00B050"/>
          <w:sz w:val="36"/>
          <w:szCs w:val="36"/>
        </w:rPr>
        <w:t xml:space="preserve">Какое значение индекса массы тела соответствует норме (нормальной массе тела)? </w:t>
      </w:r>
    </w:p>
    <w:p w:rsidR="008C7F1A" w:rsidRPr="001D190F" w:rsidRDefault="001D190F" w:rsidP="001D190F">
      <w:pPr>
        <w:spacing w:after="10" w:line="264" w:lineRule="auto"/>
        <w:ind w:right="10"/>
        <w:jc w:val="both"/>
        <w:rPr>
          <w:rFonts w:ascii="Times New Roman" w:hAnsi="Times New Roman"/>
          <w:sz w:val="36"/>
          <w:szCs w:val="36"/>
        </w:rPr>
      </w:pPr>
      <w:r w:rsidRPr="001D190F">
        <w:rPr>
          <w:rFonts w:ascii="Times New Roman" w:eastAsia="Times New Roman" w:hAnsi="Times New Roman"/>
          <w:b/>
          <w:sz w:val="36"/>
          <w:szCs w:val="36"/>
        </w:rPr>
        <w:t xml:space="preserve">а) </w:t>
      </w:r>
      <w:r w:rsidR="008C7F1A" w:rsidRPr="001D190F">
        <w:rPr>
          <w:rFonts w:ascii="Times New Roman" w:eastAsia="Times New Roman" w:hAnsi="Times New Roman"/>
          <w:b/>
          <w:sz w:val="36"/>
          <w:szCs w:val="36"/>
        </w:rPr>
        <w:t xml:space="preserve">18,5 – 24,9 </w:t>
      </w:r>
    </w:p>
    <w:p w:rsidR="008C7F1A" w:rsidRPr="001D190F" w:rsidRDefault="001D190F" w:rsidP="001D190F">
      <w:pPr>
        <w:spacing w:after="11" w:line="268" w:lineRule="auto"/>
        <w:ind w:right="10"/>
        <w:jc w:val="both"/>
        <w:rPr>
          <w:rFonts w:ascii="Times New Roman" w:hAnsi="Times New Roman"/>
          <w:sz w:val="36"/>
          <w:szCs w:val="36"/>
        </w:rPr>
      </w:pPr>
      <w:r>
        <w:rPr>
          <w:rFonts w:ascii="Times New Roman" w:eastAsia="Times New Roman" w:hAnsi="Times New Roman"/>
          <w:sz w:val="36"/>
          <w:szCs w:val="36"/>
        </w:rPr>
        <w:t xml:space="preserve">б) </w:t>
      </w:r>
      <w:r w:rsidR="008C7F1A" w:rsidRPr="001D190F">
        <w:rPr>
          <w:rFonts w:ascii="Times New Roman" w:eastAsia="Times New Roman" w:hAnsi="Times New Roman"/>
          <w:sz w:val="36"/>
          <w:szCs w:val="36"/>
        </w:rPr>
        <w:t xml:space="preserve">25,0 </w:t>
      </w:r>
      <w:r w:rsidR="008C7F1A" w:rsidRPr="001D190F">
        <w:rPr>
          <w:rFonts w:ascii="Times New Roman" w:hAnsi="Times New Roman"/>
          <w:sz w:val="36"/>
          <w:szCs w:val="36"/>
          <w:vertAlign w:val="subscript"/>
        </w:rPr>
        <w:t>–</w:t>
      </w:r>
      <w:r w:rsidR="008C7F1A" w:rsidRPr="001D190F">
        <w:rPr>
          <w:rFonts w:ascii="Times New Roman" w:eastAsia="Times New Roman" w:hAnsi="Times New Roman"/>
          <w:sz w:val="36"/>
          <w:szCs w:val="36"/>
        </w:rPr>
        <w:t xml:space="preserve"> 29,9 </w:t>
      </w:r>
    </w:p>
    <w:p w:rsidR="008C7F1A" w:rsidRPr="001D190F" w:rsidRDefault="001D190F" w:rsidP="001D190F">
      <w:pPr>
        <w:spacing w:after="11" w:line="268" w:lineRule="auto"/>
        <w:ind w:right="10"/>
        <w:jc w:val="both"/>
        <w:rPr>
          <w:rFonts w:ascii="Times New Roman" w:hAnsi="Times New Roman"/>
          <w:sz w:val="36"/>
          <w:szCs w:val="36"/>
        </w:rPr>
      </w:pPr>
      <w:r>
        <w:rPr>
          <w:rFonts w:ascii="Times New Roman" w:eastAsia="Times New Roman" w:hAnsi="Times New Roman"/>
          <w:sz w:val="36"/>
          <w:szCs w:val="36"/>
        </w:rPr>
        <w:t xml:space="preserve">в) </w:t>
      </w:r>
      <w:r w:rsidR="008C7F1A" w:rsidRPr="001D190F">
        <w:rPr>
          <w:rFonts w:ascii="Times New Roman" w:eastAsia="Times New Roman" w:hAnsi="Times New Roman"/>
          <w:sz w:val="36"/>
          <w:szCs w:val="36"/>
        </w:rPr>
        <w:t xml:space="preserve">30,0 </w:t>
      </w:r>
      <w:r w:rsidR="008C7F1A" w:rsidRPr="001D190F">
        <w:rPr>
          <w:rFonts w:ascii="Times New Roman" w:hAnsi="Times New Roman"/>
          <w:sz w:val="36"/>
          <w:szCs w:val="36"/>
          <w:vertAlign w:val="subscript"/>
        </w:rPr>
        <w:t>–</w:t>
      </w:r>
      <w:r w:rsidR="008C7F1A" w:rsidRPr="001D190F">
        <w:rPr>
          <w:rFonts w:ascii="Times New Roman" w:eastAsia="Times New Roman" w:hAnsi="Times New Roman"/>
          <w:sz w:val="36"/>
          <w:szCs w:val="36"/>
        </w:rPr>
        <w:t xml:space="preserve"> 34,9 </w:t>
      </w:r>
    </w:p>
    <w:p w:rsidR="008C7F1A" w:rsidRPr="001D190F" w:rsidRDefault="001D190F" w:rsidP="001D190F">
      <w:pPr>
        <w:spacing w:after="11" w:line="268" w:lineRule="auto"/>
        <w:ind w:right="10"/>
        <w:jc w:val="both"/>
        <w:rPr>
          <w:rFonts w:ascii="Times New Roman" w:hAnsi="Times New Roman"/>
          <w:sz w:val="36"/>
          <w:szCs w:val="36"/>
        </w:rPr>
      </w:pPr>
      <w:r>
        <w:rPr>
          <w:rFonts w:ascii="Times New Roman" w:eastAsia="Times New Roman" w:hAnsi="Times New Roman"/>
          <w:sz w:val="36"/>
          <w:szCs w:val="36"/>
        </w:rPr>
        <w:t xml:space="preserve">г) </w:t>
      </w:r>
      <w:r w:rsidR="008C7F1A" w:rsidRPr="001D190F">
        <w:rPr>
          <w:rFonts w:ascii="Times New Roman" w:eastAsia="Times New Roman" w:hAnsi="Times New Roman"/>
          <w:sz w:val="36"/>
          <w:szCs w:val="36"/>
        </w:rPr>
        <w:t xml:space="preserve">35,0 </w:t>
      </w:r>
      <w:r w:rsidR="008C7F1A" w:rsidRPr="001D190F">
        <w:rPr>
          <w:rFonts w:ascii="Times New Roman" w:hAnsi="Times New Roman"/>
          <w:sz w:val="36"/>
          <w:szCs w:val="36"/>
          <w:vertAlign w:val="subscript"/>
        </w:rPr>
        <w:t>–</w:t>
      </w:r>
      <w:r w:rsidR="008C7F1A" w:rsidRPr="001D190F">
        <w:rPr>
          <w:rFonts w:ascii="Times New Roman" w:eastAsia="Times New Roman" w:hAnsi="Times New Roman"/>
          <w:sz w:val="36"/>
          <w:szCs w:val="36"/>
        </w:rPr>
        <w:t xml:space="preserve"> 39,9 </w:t>
      </w:r>
    </w:p>
    <w:p w:rsidR="00FB24A4" w:rsidRDefault="00FB24A4" w:rsidP="00FB24A4">
      <w:pPr>
        <w:spacing w:after="11" w:line="268" w:lineRule="auto"/>
        <w:ind w:left="665" w:right="10"/>
        <w:jc w:val="both"/>
        <w:rPr>
          <w:rFonts w:ascii="Times New Roman" w:eastAsia="Times New Roman" w:hAnsi="Times New Roman"/>
          <w:sz w:val="28"/>
        </w:rPr>
      </w:pPr>
    </w:p>
    <w:p w:rsidR="003F3A19" w:rsidRPr="008A7F94" w:rsidRDefault="003F3A19" w:rsidP="003F3A19">
      <w:pPr>
        <w:spacing w:after="205" w:line="256" w:lineRule="auto"/>
        <w:ind w:right="12"/>
        <w:rPr>
          <w:rFonts w:ascii="Times New Roman" w:hAnsi="Times New Roman"/>
          <w:b/>
          <w:sz w:val="36"/>
          <w:szCs w:val="36"/>
        </w:rPr>
      </w:pPr>
      <w:r>
        <w:rPr>
          <w:rFonts w:ascii="Times New Roman" w:hAnsi="Times New Roman"/>
          <w:b/>
          <w:sz w:val="36"/>
          <w:szCs w:val="36"/>
        </w:rPr>
        <w:t>Задание 3</w:t>
      </w:r>
    </w:p>
    <w:p w:rsidR="00FB24A4" w:rsidRDefault="00FB24A4" w:rsidP="001D190F">
      <w:pPr>
        <w:spacing w:after="11" w:line="268" w:lineRule="auto"/>
        <w:ind w:right="10"/>
        <w:jc w:val="both"/>
      </w:pPr>
    </w:p>
    <w:p w:rsidR="00F207C3" w:rsidRPr="001D190F" w:rsidRDefault="00F207C3" w:rsidP="00FB24A4">
      <w:pPr>
        <w:spacing w:after="10" w:line="268" w:lineRule="auto"/>
        <w:ind w:right="529"/>
        <w:rPr>
          <w:rFonts w:ascii="Times New Roman" w:eastAsia="Times New Roman" w:hAnsi="Times New Roman"/>
          <w:sz w:val="36"/>
          <w:szCs w:val="36"/>
        </w:rPr>
      </w:pPr>
      <w:r w:rsidRPr="001D190F">
        <w:rPr>
          <w:rFonts w:ascii="Times New Roman" w:hAnsi="Times New Roman"/>
          <w:b/>
          <w:color w:val="00B050"/>
          <w:sz w:val="36"/>
          <w:szCs w:val="36"/>
        </w:rPr>
        <w:t xml:space="preserve">Какие витамины синтезируются в организме человека? </w:t>
      </w:r>
      <w:r w:rsidR="00FB24A4" w:rsidRPr="001D190F">
        <w:rPr>
          <w:rFonts w:ascii="Times New Roman" w:hAnsi="Times New Roman"/>
          <w:b/>
          <w:color w:val="00B050"/>
          <w:sz w:val="36"/>
          <w:szCs w:val="36"/>
        </w:rPr>
        <w:t xml:space="preserve">                                                                                          </w:t>
      </w:r>
      <w:r w:rsidRPr="001D190F">
        <w:rPr>
          <w:rFonts w:ascii="Times New Roman" w:hAnsi="Times New Roman"/>
          <w:sz w:val="36"/>
          <w:szCs w:val="36"/>
        </w:rPr>
        <w:t xml:space="preserve">а) С </w:t>
      </w:r>
    </w:p>
    <w:p w:rsidR="00F207C3" w:rsidRPr="00B145B0" w:rsidRDefault="00F207C3" w:rsidP="00FB24A4">
      <w:pPr>
        <w:spacing w:after="35" w:line="247" w:lineRule="auto"/>
        <w:ind w:right="8"/>
        <w:rPr>
          <w:rFonts w:ascii="Times New Roman" w:hAnsi="Times New Roman"/>
          <w:b/>
          <w:sz w:val="36"/>
          <w:szCs w:val="36"/>
        </w:rPr>
      </w:pPr>
      <w:r w:rsidRPr="00B145B0">
        <w:rPr>
          <w:rFonts w:ascii="Times New Roman" w:hAnsi="Times New Roman"/>
          <w:b/>
          <w:sz w:val="36"/>
          <w:szCs w:val="36"/>
        </w:rPr>
        <w:t xml:space="preserve">б) D </w:t>
      </w:r>
    </w:p>
    <w:p w:rsidR="00F207C3" w:rsidRPr="00B145B0" w:rsidRDefault="00F207C3" w:rsidP="00FB24A4">
      <w:pPr>
        <w:spacing w:after="35" w:line="247" w:lineRule="auto"/>
        <w:ind w:right="8"/>
        <w:rPr>
          <w:rFonts w:ascii="Times New Roman" w:hAnsi="Times New Roman"/>
          <w:b/>
          <w:sz w:val="36"/>
          <w:szCs w:val="36"/>
        </w:rPr>
      </w:pPr>
      <w:r w:rsidRPr="00B145B0">
        <w:rPr>
          <w:rFonts w:ascii="Times New Roman" w:hAnsi="Times New Roman"/>
          <w:b/>
          <w:sz w:val="36"/>
          <w:szCs w:val="36"/>
        </w:rPr>
        <w:t xml:space="preserve">в) К </w:t>
      </w:r>
    </w:p>
    <w:p w:rsidR="00F207C3" w:rsidRPr="001D190F" w:rsidRDefault="00F207C3" w:rsidP="00FB24A4">
      <w:pPr>
        <w:spacing w:after="166"/>
        <w:ind w:right="8"/>
        <w:rPr>
          <w:rFonts w:ascii="Times New Roman" w:hAnsi="Times New Roman"/>
          <w:sz w:val="36"/>
          <w:szCs w:val="36"/>
        </w:rPr>
      </w:pPr>
      <w:r w:rsidRPr="001D190F">
        <w:rPr>
          <w:rFonts w:ascii="Times New Roman" w:hAnsi="Times New Roman"/>
          <w:sz w:val="36"/>
          <w:szCs w:val="36"/>
        </w:rPr>
        <w:t xml:space="preserve">г) Е </w:t>
      </w:r>
    </w:p>
    <w:p w:rsidR="00C5694E" w:rsidRDefault="00C5694E" w:rsidP="00C5694E">
      <w:pPr>
        <w:spacing w:after="0" w:line="235" w:lineRule="auto"/>
        <w:ind w:right="6724"/>
        <w:rPr>
          <w:rFonts w:ascii="Times New Roman" w:eastAsia="Times New Roman" w:hAnsi="Times New Roman"/>
        </w:rPr>
      </w:pPr>
    </w:p>
    <w:p w:rsidR="00FB24A4" w:rsidRPr="001D190F" w:rsidRDefault="003F3A19" w:rsidP="001D190F">
      <w:pPr>
        <w:spacing w:after="205" w:line="256" w:lineRule="auto"/>
        <w:ind w:right="12"/>
        <w:rPr>
          <w:rFonts w:ascii="Times New Roman" w:hAnsi="Times New Roman"/>
          <w:b/>
          <w:sz w:val="36"/>
          <w:szCs w:val="36"/>
        </w:rPr>
      </w:pPr>
      <w:r>
        <w:rPr>
          <w:rFonts w:ascii="Times New Roman" w:hAnsi="Times New Roman"/>
          <w:b/>
          <w:sz w:val="36"/>
          <w:szCs w:val="36"/>
        </w:rPr>
        <w:t>Задание 4</w:t>
      </w:r>
    </w:p>
    <w:p w:rsidR="00C5694E" w:rsidRPr="001D190F" w:rsidRDefault="00C5694E" w:rsidP="00C5694E">
      <w:pPr>
        <w:ind w:left="10"/>
        <w:rPr>
          <w:rFonts w:ascii="Times New Roman" w:hAnsi="Times New Roman"/>
          <w:b/>
          <w:color w:val="00B050"/>
          <w:sz w:val="36"/>
          <w:szCs w:val="36"/>
        </w:rPr>
      </w:pPr>
      <w:r w:rsidRPr="001D190F">
        <w:rPr>
          <w:rFonts w:ascii="Times New Roman" w:hAnsi="Times New Roman"/>
          <w:b/>
          <w:color w:val="00B050"/>
          <w:sz w:val="36"/>
          <w:szCs w:val="36"/>
        </w:rPr>
        <w:t xml:space="preserve">Установите соответствие между инфекционным заболеванием и насекомымпереносчиком /природным резервуаром, </w:t>
      </w:r>
      <w:r w:rsidR="001D190F" w:rsidRPr="001D190F">
        <w:rPr>
          <w:rFonts w:ascii="Times New Roman" w:hAnsi="Times New Roman"/>
          <w:b/>
          <w:color w:val="00B050"/>
          <w:sz w:val="36"/>
          <w:szCs w:val="36"/>
        </w:rPr>
        <w:t>характерным для данной инфекции</w:t>
      </w:r>
      <w:r w:rsidRPr="001D190F">
        <w:rPr>
          <w:rFonts w:ascii="Times New Roman" w:hAnsi="Times New Roman"/>
          <w:b/>
          <w:color w:val="00B050"/>
          <w:sz w:val="36"/>
          <w:szCs w:val="36"/>
        </w:rPr>
        <w:t xml:space="preserve"> </w:t>
      </w:r>
    </w:p>
    <w:p w:rsidR="001D190F" w:rsidRPr="001D190F" w:rsidRDefault="001D190F" w:rsidP="00C5694E">
      <w:pPr>
        <w:ind w:left="10"/>
        <w:rPr>
          <w:rFonts w:ascii="Times New Roman" w:hAnsi="Times New Roman"/>
          <w:b/>
          <w:sz w:val="36"/>
          <w:szCs w:val="36"/>
        </w:rPr>
      </w:pPr>
    </w:p>
    <w:tbl>
      <w:tblPr>
        <w:tblStyle w:val="TableGrid"/>
        <w:tblW w:w="9631" w:type="dxa"/>
        <w:tblInd w:w="5" w:type="dxa"/>
        <w:tblCellMar>
          <w:top w:w="14" w:type="dxa"/>
          <w:left w:w="110" w:type="dxa"/>
          <w:right w:w="115" w:type="dxa"/>
        </w:tblCellMar>
        <w:tblLook w:val="04A0" w:firstRow="1" w:lastRow="0" w:firstColumn="1" w:lastColumn="0" w:noHBand="0" w:noVBand="1"/>
      </w:tblPr>
      <w:tblGrid>
        <w:gridCol w:w="2406"/>
        <w:gridCol w:w="3404"/>
        <w:gridCol w:w="3821"/>
      </w:tblGrid>
      <w:tr w:rsidR="00C5694E" w:rsidTr="00C5694E">
        <w:trPr>
          <w:trHeight w:val="653"/>
        </w:trPr>
        <w:tc>
          <w:tcPr>
            <w:tcW w:w="2405"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jc w:val="center"/>
              <w:rPr>
                <w:rFonts w:ascii="Times New Roman" w:hAnsi="Times New Roman"/>
                <w:sz w:val="28"/>
                <w:szCs w:val="28"/>
              </w:rPr>
            </w:pPr>
            <w:r w:rsidRPr="001D190F">
              <w:rPr>
                <w:rFonts w:ascii="Times New Roman" w:hAnsi="Times New Roman"/>
                <w:b/>
                <w:sz w:val="28"/>
                <w:szCs w:val="28"/>
              </w:rPr>
              <w:t xml:space="preserve">Инфекционные заболевания </w:t>
            </w:r>
          </w:p>
        </w:tc>
        <w:tc>
          <w:tcPr>
            <w:tcW w:w="3404" w:type="dxa"/>
            <w:vMerge w:val="restart"/>
            <w:tcBorders>
              <w:top w:val="nil"/>
              <w:left w:val="single" w:sz="4" w:space="0" w:color="000000"/>
              <w:bottom w:val="nil"/>
              <w:right w:val="single" w:sz="4" w:space="0" w:color="000000"/>
            </w:tcBorders>
            <w:hideMark/>
          </w:tcPr>
          <w:p w:rsidR="00C5694E" w:rsidRPr="001D190F" w:rsidRDefault="00C5694E">
            <w:pPr>
              <w:spacing w:after="297" w:line="256" w:lineRule="auto"/>
              <w:ind w:left="80"/>
              <w:jc w:val="center"/>
              <w:rPr>
                <w:rFonts w:ascii="Times New Roman" w:hAnsi="Times New Roman"/>
                <w:sz w:val="28"/>
                <w:szCs w:val="28"/>
              </w:rPr>
            </w:pPr>
            <w:r w:rsidRPr="001D190F">
              <w:rPr>
                <w:rFonts w:ascii="Times New Roman" w:hAnsi="Times New Roman"/>
                <w:b/>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tc>
        <w:tc>
          <w:tcPr>
            <w:tcW w:w="3821"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jc w:val="center"/>
              <w:rPr>
                <w:rFonts w:ascii="Times New Roman" w:hAnsi="Times New Roman"/>
                <w:sz w:val="28"/>
                <w:szCs w:val="28"/>
              </w:rPr>
            </w:pPr>
            <w:r w:rsidRPr="001D190F">
              <w:rPr>
                <w:rFonts w:ascii="Times New Roman" w:hAnsi="Times New Roman"/>
                <w:b/>
                <w:sz w:val="28"/>
                <w:szCs w:val="28"/>
              </w:rPr>
              <w:t xml:space="preserve">Переносчики / природные резервуары инфекции </w:t>
            </w:r>
          </w:p>
        </w:tc>
      </w:tr>
      <w:tr w:rsidR="00C5694E" w:rsidTr="00C5694E">
        <w:trPr>
          <w:trHeight w:val="331"/>
        </w:trPr>
        <w:tc>
          <w:tcPr>
            <w:tcW w:w="2405"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чума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комнатная муха </w:t>
            </w:r>
          </w:p>
        </w:tc>
      </w:tr>
      <w:tr w:rsidR="00C5694E" w:rsidTr="00C5694E">
        <w:trPr>
          <w:trHeight w:val="334"/>
        </w:trPr>
        <w:tc>
          <w:tcPr>
            <w:tcW w:w="2405"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энцефалит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вши </w:t>
            </w:r>
          </w:p>
        </w:tc>
      </w:tr>
      <w:tr w:rsidR="00C5694E" w:rsidTr="00C5694E">
        <w:trPr>
          <w:trHeight w:val="331"/>
        </w:trPr>
        <w:tc>
          <w:tcPr>
            <w:tcW w:w="2405"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сыпной тиф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комар Anopheles </w:t>
            </w:r>
          </w:p>
        </w:tc>
      </w:tr>
      <w:tr w:rsidR="00C5694E" w:rsidTr="00C5694E">
        <w:trPr>
          <w:trHeight w:val="331"/>
        </w:trPr>
        <w:tc>
          <w:tcPr>
            <w:tcW w:w="2405"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дизентерия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блохи </w:t>
            </w:r>
          </w:p>
        </w:tc>
      </w:tr>
      <w:tr w:rsidR="00C5694E" w:rsidTr="00C5694E">
        <w:trPr>
          <w:trHeight w:val="334"/>
        </w:trPr>
        <w:tc>
          <w:tcPr>
            <w:tcW w:w="2405"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малярия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клещ иксодовый  </w:t>
            </w:r>
          </w:p>
        </w:tc>
      </w:tr>
    </w:tbl>
    <w:p w:rsidR="00FB24A4" w:rsidRDefault="00FB24A4" w:rsidP="00C5694E">
      <w:pPr>
        <w:spacing w:after="110"/>
        <w:ind w:left="10"/>
      </w:pPr>
    </w:p>
    <w:p w:rsidR="00FB24A4" w:rsidRPr="001D190F" w:rsidRDefault="003F3A19" w:rsidP="001D190F">
      <w:pPr>
        <w:spacing w:after="205" w:line="256" w:lineRule="auto"/>
        <w:ind w:right="12"/>
        <w:rPr>
          <w:rFonts w:ascii="Times New Roman" w:hAnsi="Times New Roman"/>
          <w:b/>
          <w:sz w:val="36"/>
          <w:szCs w:val="36"/>
        </w:rPr>
      </w:pPr>
      <w:r>
        <w:rPr>
          <w:rFonts w:ascii="Times New Roman" w:hAnsi="Times New Roman"/>
          <w:b/>
          <w:sz w:val="36"/>
          <w:szCs w:val="36"/>
        </w:rPr>
        <w:t>Задание 5</w:t>
      </w:r>
    </w:p>
    <w:p w:rsidR="00C5694E" w:rsidRPr="001D190F" w:rsidRDefault="00C5694E" w:rsidP="00C5694E">
      <w:pPr>
        <w:spacing w:after="110"/>
        <w:ind w:left="10"/>
        <w:rPr>
          <w:rFonts w:ascii="Times New Roman" w:hAnsi="Times New Roman"/>
          <w:b/>
          <w:sz w:val="36"/>
          <w:szCs w:val="36"/>
        </w:rPr>
      </w:pPr>
      <w:r w:rsidRPr="001D190F">
        <w:rPr>
          <w:rFonts w:ascii="Times New Roman" w:hAnsi="Times New Roman"/>
          <w:b/>
          <w:sz w:val="36"/>
          <w:szCs w:val="36"/>
        </w:rPr>
        <w:t xml:space="preserve">Существует схематическое изображение принципов здорового питания – пищевая пирамида. В пирамиде представлены не конкретные продукты, а большие их группы. Продукты, расположенные внизу пирамиды, нужно употреблять в пищу как можно чаще, соответственно, расположенные вверху – употреблять в ограниченном количестве.  </w:t>
      </w:r>
    </w:p>
    <w:p w:rsidR="00C5694E" w:rsidRPr="001D190F" w:rsidRDefault="00C5694E" w:rsidP="00C5694E">
      <w:pPr>
        <w:spacing w:after="52"/>
        <w:ind w:left="10"/>
        <w:rPr>
          <w:rFonts w:ascii="Times New Roman" w:hAnsi="Times New Roman"/>
          <w:b/>
          <w:color w:val="00B050"/>
          <w:sz w:val="36"/>
          <w:szCs w:val="36"/>
        </w:rPr>
      </w:pPr>
      <w:r w:rsidRPr="001D190F">
        <w:rPr>
          <w:rFonts w:ascii="Times New Roman" w:hAnsi="Times New Roman"/>
          <w:b/>
          <w:color w:val="00B050"/>
          <w:sz w:val="36"/>
          <w:szCs w:val="36"/>
        </w:rPr>
        <w:lastRenderedPageBreak/>
        <w:t>Соотнесите группы продуктов с уровнем их ра</w:t>
      </w:r>
      <w:r w:rsidR="001D190F" w:rsidRPr="001D190F">
        <w:rPr>
          <w:rFonts w:ascii="Times New Roman" w:hAnsi="Times New Roman"/>
          <w:b/>
          <w:color w:val="00B050"/>
          <w:sz w:val="36"/>
          <w:szCs w:val="36"/>
        </w:rPr>
        <w:t>сположения в пищевой пирамиде</w:t>
      </w:r>
    </w:p>
    <w:p w:rsidR="00C5694E" w:rsidRDefault="00C5694E" w:rsidP="00C5694E">
      <w:pPr>
        <w:spacing w:after="0" w:line="256" w:lineRule="auto"/>
        <w:ind w:left="35"/>
        <w:jc w:val="center"/>
      </w:pPr>
      <w:r>
        <w:rPr>
          <w:noProof/>
          <w:lang w:eastAsia="ru-RU"/>
        </w:rPr>
        <w:drawing>
          <wp:inline distT="0" distB="0" distL="0" distR="0">
            <wp:extent cx="2438400" cy="2085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085975"/>
                    </a:xfrm>
                    <a:prstGeom prst="rect">
                      <a:avLst/>
                    </a:prstGeom>
                    <a:noFill/>
                    <a:ln>
                      <a:noFill/>
                    </a:ln>
                  </pic:spPr>
                </pic:pic>
              </a:graphicData>
            </a:graphic>
          </wp:inline>
        </w:drawing>
      </w:r>
      <w:r>
        <w:t xml:space="preserve"> </w:t>
      </w:r>
    </w:p>
    <w:tbl>
      <w:tblPr>
        <w:tblStyle w:val="TableGrid"/>
        <w:tblW w:w="9631" w:type="dxa"/>
        <w:tblInd w:w="5" w:type="dxa"/>
        <w:tblCellMar>
          <w:top w:w="9" w:type="dxa"/>
          <w:left w:w="108" w:type="dxa"/>
          <w:right w:w="115" w:type="dxa"/>
        </w:tblCellMar>
        <w:tblLook w:val="04A0" w:firstRow="1" w:lastRow="0" w:firstColumn="1" w:lastColumn="0" w:noHBand="0" w:noVBand="1"/>
      </w:tblPr>
      <w:tblGrid>
        <w:gridCol w:w="3116"/>
        <w:gridCol w:w="847"/>
        <w:gridCol w:w="5668"/>
      </w:tblGrid>
      <w:tr w:rsidR="00C5694E" w:rsidTr="00C5694E">
        <w:trPr>
          <w:trHeight w:val="656"/>
        </w:trPr>
        <w:tc>
          <w:tcPr>
            <w:tcW w:w="3116"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18"/>
              <w:jc w:val="center"/>
              <w:rPr>
                <w:rFonts w:ascii="Times New Roman" w:hAnsi="Times New Roman"/>
                <w:sz w:val="28"/>
                <w:szCs w:val="28"/>
              </w:rPr>
            </w:pPr>
            <w:r w:rsidRPr="001D190F">
              <w:rPr>
                <w:rFonts w:ascii="Times New Roman" w:hAnsi="Times New Roman"/>
                <w:b/>
                <w:sz w:val="28"/>
                <w:szCs w:val="28"/>
              </w:rPr>
              <w:t xml:space="preserve">Уровень размещения в пищевой пирамиде </w:t>
            </w:r>
          </w:p>
        </w:tc>
        <w:tc>
          <w:tcPr>
            <w:tcW w:w="847" w:type="dxa"/>
            <w:vMerge w:val="restart"/>
            <w:tcBorders>
              <w:top w:val="nil"/>
              <w:left w:val="single" w:sz="4" w:space="0" w:color="000000"/>
              <w:bottom w:val="nil"/>
              <w:right w:val="single" w:sz="4" w:space="0" w:color="000000"/>
            </w:tcBorders>
            <w:hideMark/>
          </w:tcPr>
          <w:p w:rsidR="00C5694E" w:rsidRPr="001D190F" w:rsidRDefault="00C5694E">
            <w:pPr>
              <w:spacing w:after="300" w:line="256" w:lineRule="auto"/>
              <w:ind w:left="80"/>
              <w:jc w:val="center"/>
              <w:rPr>
                <w:rFonts w:ascii="Times New Roman" w:hAnsi="Times New Roman"/>
                <w:sz w:val="28"/>
                <w:szCs w:val="28"/>
              </w:rPr>
            </w:pPr>
            <w:r w:rsidRPr="001D190F">
              <w:rPr>
                <w:rFonts w:ascii="Times New Roman" w:hAnsi="Times New Roman"/>
                <w:b/>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p w:rsidR="00C5694E" w:rsidRPr="001D190F" w:rsidRDefault="00C5694E">
            <w:pPr>
              <w:spacing w:after="301" w:line="256" w:lineRule="auto"/>
              <w:rPr>
                <w:rFonts w:ascii="Times New Roman" w:hAnsi="Times New Roman"/>
                <w:sz w:val="28"/>
                <w:szCs w:val="28"/>
              </w:rPr>
            </w:pPr>
            <w:r w:rsidRPr="001D190F">
              <w:rPr>
                <w:rFonts w:ascii="Times New Roman" w:hAnsi="Times New Roman"/>
                <w:sz w:val="28"/>
                <w:szCs w:val="28"/>
              </w:rPr>
              <w:t xml:space="preserve"> </w:t>
            </w:r>
          </w:p>
          <w:p w:rsidR="00C5694E" w:rsidRPr="001D190F" w:rsidRDefault="00C5694E">
            <w:pPr>
              <w:spacing w:after="0" w:line="256" w:lineRule="auto"/>
              <w:rPr>
                <w:rFonts w:ascii="Times New Roman" w:hAnsi="Times New Roman"/>
                <w:sz w:val="28"/>
                <w:szCs w:val="28"/>
              </w:rPr>
            </w:pPr>
            <w:r w:rsidRPr="001D190F">
              <w:rPr>
                <w:rFonts w:ascii="Times New Roman" w:hAnsi="Times New Roman"/>
                <w:sz w:val="28"/>
                <w:szCs w:val="28"/>
              </w:rPr>
              <w:t xml:space="preserve"> </w:t>
            </w:r>
          </w:p>
        </w:tc>
        <w:tc>
          <w:tcPr>
            <w:tcW w:w="5667"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12"/>
              <w:jc w:val="center"/>
              <w:rPr>
                <w:rFonts w:ascii="Times New Roman" w:hAnsi="Times New Roman"/>
                <w:sz w:val="28"/>
                <w:szCs w:val="28"/>
              </w:rPr>
            </w:pPr>
            <w:r w:rsidRPr="001D190F">
              <w:rPr>
                <w:rFonts w:ascii="Times New Roman" w:hAnsi="Times New Roman"/>
                <w:b/>
                <w:sz w:val="28"/>
                <w:szCs w:val="28"/>
              </w:rPr>
              <w:t xml:space="preserve">Группы продуктов </w:t>
            </w:r>
          </w:p>
        </w:tc>
      </w:tr>
      <w:tr w:rsidR="00C5694E" w:rsidTr="00C5694E">
        <w:trPr>
          <w:trHeight w:val="331"/>
        </w:trPr>
        <w:tc>
          <w:tcPr>
            <w:tcW w:w="3116"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9"/>
              <w:jc w:val="center"/>
              <w:rPr>
                <w:rFonts w:ascii="Times New Roman" w:hAnsi="Times New Roman"/>
                <w:sz w:val="28"/>
                <w:szCs w:val="28"/>
              </w:rPr>
            </w:pPr>
            <w:r w:rsidRPr="001D190F">
              <w:rPr>
                <w:rFonts w:ascii="Times New Roman" w:hAnsi="Times New Roman"/>
                <w:sz w:val="28"/>
                <w:szCs w:val="28"/>
              </w:rPr>
              <w:t xml:space="preserve">I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5667"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2"/>
              <w:rPr>
                <w:rFonts w:ascii="Times New Roman" w:hAnsi="Times New Roman"/>
                <w:sz w:val="28"/>
                <w:szCs w:val="28"/>
              </w:rPr>
            </w:pPr>
            <w:r w:rsidRPr="001D190F">
              <w:rPr>
                <w:rFonts w:ascii="Times New Roman" w:hAnsi="Times New Roman"/>
                <w:sz w:val="28"/>
                <w:szCs w:val="28"/>
              </w:rPr>
              <w:t xml:space="preserve">Молочные и кисломолочные продукты </w:t>
            </w:r>
          </w:p>
        </w:tc>
      </w:tr>
      <w:tr w:rsidR="00C5694E" w:rsidTr="00C5694E">
        <w:trPr>
          <w:trHeight w:val="331"/>
        </w:trPr>
        <w:tc>
          <w:tcPr>
            <w:tcW w:w="3116"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7"/>
              <w:jc w:val="center"/>
              <w:rPr>
                <w:rFonts w:ascii="Times New Roman" w:hAnsi="Times New Roman"/>
                <w:sz w:val="28"/>
                <w:szCs w:val="28"/>
              </w:rPr>
            </w:pPr>
            <w:r w:rsidRPr="001D190F">
              <w:rPr>
                <w:rFonts w:ascii="Times New Roman" w:hAnsi="Times New Roman"/>
                <w:sz w:val="28"/>
                <w:szCs w:val="28"/>
              </w:rPr>
              <w:t xml:space="preserve">II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5667"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2"/>
              <w:rPr>
                <w:rFonts w:ascii="Times New Roman" w:hAnsi="Times New Roman"/>
                <w:sz w:val="28"/>
                <w:szCs w:val="28"/>
              </w:rPr>
            </w:pPr>
            <w:r w:rsidRPr="001D190F">
              <w:rPr>
                <w:rFonts w:ascii="Times New Roman" w:hAnsi="Times New Roman"/>
                <w:sz w:val="28"/>
                <w:szCs w:val="28"/>
              </w:rPr>
              <w:t xml:space="preserve">Овощи и фрукты </w:t>
            </w:r>
          </w:p>
        </w:tc>
      </w:tr>
      <w:tr w:rsidR="00C5694E" w:rsidTr="00C5694E">
        <w:trPr>
          <w:trHeight w:val="331"/>
        </w:trPr>
        <w:tc>
          <w:tcPr>
            <w:tcW w:w="3116"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9"/>
              <w:jc w:val="center"/>
              <w:rPr>
                <w:rFonts w:ascii="Times New Roman" w:hAnsi="Times New Roman"/>
                <w:sz w:val="28"/>
                <w:szCs w:val="28"/>
              </w:rPr>
            </w:pPr>
            <w:r w:rsidRPr="001D190F">
              <w:rPr>
                <w:rFonts w:ascii="Times New Roman" w:hAnsi="Times New Roman"/>
                <w:sz w:val="28"/>
                <w:szCs w:val="28"/>
              </w:rPr>
              <w:t xml:space="preserve">III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5667"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2"/>
              <w:rPr>
                <w:rFonts w:ascii="Times New Roman" w:hAnsi="Times New Roman"/>
                <w:sz w:val="28"/>
                <w:szCs w:val="28"/>
              </w:rPr>
            </w:pPr>
            <w:r w:rsidRPr="001D190F">
              <w:rPr>
                <w:rFonts w:ascii="Times New Roman" w:hAnsi="Times New Roman"/>
                <w:sz w:val="28"/>
                <w:szCs w:val="28"/>
              </w:rPr>
              <w:t xml:space="preserve">Сахар, белый хлеб, сладости </w:t>
            </w:r>
          </w:p>
        </w:tc>
      </w:tr>
      <w:tr w:rsidR="00C5694E" w:rsidTr="00C5694E">
        <w:trPr>
          <w:trHeight w:val="655"/>
        </w:trPr>
        <w:tc>
          <w:tcPr>
            <w:tcW w:w="3116"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11"/>
              <w:jc w:val="center"/>
              <w:rPr>
                <w:rFonts w:ascii="Times New Roman" w:hAnsi="Times New Roman"/>
                <w:sz w:val="28"/>
                <w:szCs w:val="28"/>
              </w:rPr>
            </w:pPr>
            <w:r w:rsidRPr="001D190F">
              <w:rPr>
                <w:rFonts w:ascii="Times New Roman" w:hAnsi="Times New Roman"/>
                <w:sz w:val="28"/>
                <w:szCs w:val="28"/>
              </w:rPr>
              <w:t xml:space="preserve">IV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5667"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2"/>
              <w:rPr>
                <w:rFonts w:ascii="Times New Roman" w:hAnsi="Times New Roman"/>
                <w:sz w:val="28"/>
                <w:szCs w:val="28"/>
              </w:rPr>
            </w:pPr>
            <w:r w:rsidRPr="001D190F">
              <w:rPr>
                <w:rFonts w:ascii="Times New Roman" w:hAnsi="Times New Roman"/>
                <w:sz w:val="28"/>
                <w:szCs w:val="28"/>
              </w:rPr>
              <w:t xml:space="preserve">Неочищенные злаки (каши, макароны из цельнозерновой муки, хлеб грубого помола) </w:t>
            </w:r>
          </w:p>
        </w:tc>
      </w:tr>
      <w:tr w:rsidR="00C5694E" w:rsidTr="00C5694E">
        <w:trPr>
          <w:trHeight w:val="331"/>
        </w:trPr>
        <w:tc>
          <w:tcPr>
            <w:tcW w:w="3116"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8"/>
              <w:jc w:val="center"/>
              <w:rPr>
                <w:rFonts w:ascii="Times New Roman" w:hAnsi="Times New Roman"/>
                <w:sz w:val="28"/>
                <w:szCs w:val="28"/>
              </w:rPr>
            </w:pPr>
            <w:r w:rsidRPr="001D190F">
              <w:rPr>
                <w:rFonts w:ascii="Times New Roman" w:hAnsi="Times New Roman"/>
                <w:sz w:val="28"/>
                <w:szCs w:val="28"/>
              </w:rPr>
              <w:t xml:space="preserve">V </w:t>
            </w:r>
          </w:p>
        </w:tc>
        <w:tc>
          <w:tcPr>
            <w:tcW w:w="0" w:type="auto"/>
            <w:vMerge/>
            <w:tcBorders>
              <w:top w:val="nil"/>
              <w:left w:val="single" w:sz="4" w:space="0" w:color="000000"/>
              <w:bottom w:val="nil"/>
              <w:right w:val="single" w:sz="4" w:space="0" w:color="000000"/>
            </w:tcBorders>
            <w:vAlign w:val="center"/>
            <w:hideMark/>
          </w:tcPr>
          <w:p w:rsidR="00C5694E" w:rsidRPr="001D190F" w:rsidRDefault="00C5694E">
            <w:pPr>
              <w:spacing w:after="0" w:line="240" w:lineRule="auto"/>
              <w:rPr>
                <w:rFonts w:ascii="Times New Roman" w:eastAsia="Times New Roman" w:hAnsi="Times New Roman"/>
                <w:color w:val="000000"/>
                <w:sz w:val="28"/>
                <w:szCs w:val="28"/>
              </w:rPr>
            </w:pPr>
          </w:p>
        </w:tc>
        <w:tc>
          <w:tcPr>
            <w:tcW w:w="5667" w:type="dxa"/>
            <w:tcBorders>
              <w:top w:val="single" w:sz="4" w:space="0" w:color="000000"/>
              <w:left w:val="single" w:sz="4" w:space="0" w:color="000000"/>
              <w:bottom w:val="single" w:sz="4" w:space="0" w:color="000000"/>
              <w:right w:val="single" w:sz="4" w:space="0" w:color="000000"/>
            </w:tcBorders>
            <w:hideMark/>
          </w:tcPr>
          <w:p w:rsidR="00C5694E" w:rsidRPr="001D190F" w:rsidRDefault="00C5694E">
            <w:pPr>
              <w:spacing w:after="0" w:line="256" w:lineRule="auto"/>
              <w:ind w:left="2"/>
              <w:rPr>
                <w:rFonts w:ascii="Times New Roman" w:hAnsi="Times New Roman"/>
                <w:sz w:val="28"/>
                <w:szCs w:val="28"/>
              </w:rPr>
            </w:pPr>
            <w:r w:rsidRPr="001D190F">
              <w:rPr>
                <w:rFonts w:ascii="Times New Roman" w:hAnsi="Times New Roman"/>
                <w:sz w:val="28"/>
                <w:szCs w:val="28"/>
              </w:rPr>
              <w:t xml:space="preserve">Мясо, рыба, птица и яйца </w:t>
            </w:r>
          </w:p>
        </w:tc>
      </w:tr>
    </w:tbl>
    <w:p w:rsidR="00A005A7" w:rsidRDefault="00A005A7" w:rsidP="00E40422">
      <w:pPr>
        <w:spacing w:before="100" w:beforeAutospacing="1" w:after="100" w:afterAutospacing="1" w:line="330" w:lineRule="atLeast"/>
        <w:rPr>
          <w:rFonts w:ascii="Times New Roman" w:eastAsia="Times New Roman" w:hAnsi="Times New Roman"/>
          <w:b/>
          <w:color w:val="000000"/>
          <w:sz w:val="32"/>
          <w:szCs w:val="32"/>
          <w:lang w:eastAsia="ru-RU"/>
        </w:rPr>
      </w:pPr>
    </w:p>
    <w:p w:rsidR="003F3A19" w:rsidRPr="008A7F94" w:rsidRDefault="003F3A19" w:rsidP="003F3A19">
      <w:pPr>
        <w:spacing w:after="205" w:line="256" w:lineRule="auto"/>
        <w:ind w:right="12"/>
        <w:rPr>
          <w:rFonts w:ascii="Times New Roman" w:hAnsi="Times New Roman"/>
          <w:b/>
          <w:sz w:val="36"/>
          <w:szCs w:val="36"/>
        </w:rPr>
      </w:pPr>
      <w:r>
        <w:rPr>
          <w:rFonts w:ascii="Times New Roman" w:hAnsi="Times New Roman"/>
          <w:b/>
          <w:sz w:val="36"/>
          <w:szCs w:val="36"/>
        </w:rPr>
        <w:t>Задание 6</w:t>
      </w:r>
    </w:p>
    <w:p w:rsidR="00A005A7" w:rsidRDefault="00A005A7" w:rsidP="003F3A19">
      <w:pPr>
        <w:spacing w:after="5" w:line="268" w:lineRule="auto"/>
        <w:ind w:right="556"/>
        <w:jc w:val="both"/>
        <w:rPr>
          <w:rFonts w:ascii="Times New Roman" w:eastAsia="Times New Roman" w:hAnsi="Times New Roman"/>
          <w:b/>
          <w:i/>
          <w:sz w:val="24"/>
        </w:rPr>
      </w:pPr>
    </w:p>
    <w:p w:rsidR="00A005A7" w:rsidRPr="001D190F" w:rsidRDefault="00A005A7" w:rsidP="00A005A7">
      <w:pPr>
        <w:spacing w:after="5" w:line="268" w:lineRule="auto"/>
        <w:ind w:left="-15" w:right="556"/>
        <w:jc w:val="both"/>
        <w:rPr>
          <w:rFonts w:ascii="Times New Roman" w:eastAsia="Times New Roman" w:hAnsi="Times New Roman"/>
          <w:b/>
          <w:color w:val="00B050"/>
          <w:sz w:val="36"/>
          <w:szCs w:val="36"/>
        </w:rPr>
      </w:pPr>
      <w:r w:rsidRPr="001D190F">
        <w:rPr>
          <w:rFonts w:ascii="Times New Roman" w:eastAsia="Times New Roman" w:hAnsi="Times New Roman"/>
          <w:b/>
          <w:color w:val="00B050"/>
          <w:sz w:val="36"/>
          <w:szCs w:val="36"/>
        </w:rPr>
        <w:t>На изображениях представлены продукты питания. Определите какие питательные вещества в них преобладают</w:t>
      </w:r>
    </w:p>
    <w:p w:rsidR="00A005A7" w:rsidRDefault="00A005A7" w:rsidP="00A005A7">
      <w:pPr>
        <w:spacing w:after="5" w:line="268" w:lineRule="auto"/>
        <w:ind w:left="-15" w:right="556"/>
        <w:jc w:val="both"/>
        <w:rPr>
          <w:rFonts w:ascii="Times New Roman" w:eastAsia="Times New Roman" w:hAnsi="Times New Roman"/>
          <w:b/>
          <w:sz w:val="24"/>
        </w:rPr>
      </w:pPr>
    </w:p>
    <w:p w:rsidR="00A005A7" w:rsidRDefault="00A005A7" w:rsidP="00A005A7">
      <w:pPr>
        <w:spacing w:after="5" w:line="268" w:lineRule="auto"/>
        <w:ind w:left="-15" w:right="556"/>
        <w:jc w:val="both"/>
        <w:rPr>
          <w:rFonts w:cs="Calibri"/>
        </w:rPr>
      </w:pPr>
      <w:r>
        <w:rPr>
          <w:rFonts w:ascii="Times New Roman" w:eastAsia="Times New Roman" w:hAnsi="Times New Roman"/>
          <w:b/>
          <w:sz w:val="24"/>
        </w:rPr>
        <w:t xml:space="preserve"> </w:t>
      </w:r>
    </w:p>
    <w:tbl>
      <w:tblPr>
        <w:tblStyle w:val="TableGrid"/>
        <w:tblW w:w="9348" w:type="dxa"/>
        <w:tblInd w:w="5" w:type="dxa"/>
        <w:tblCellMar>
          <w:top w:w="3" w:type="dxa"/>
          <w:left w:w="106" w:type="dxa"/>
          <w:right w:w="48" w:type="dxa"/>
        </w:tblCellMar>
        <w:tblLook w:val="04A0" w:firstRow="1" w:lastRow="0" w:firstColumn="1" w:lastColumn="0" w:noHBand="0" w:noVBand="1"/>
      </w:tblPr>
      <w:tblGrid>
        <w:gridCol w:w="540"/>
        <w:gridCol w:w="4362"/>
        <w:gridCol w:w="4446"/>
      </w:tblGrid>
      <w:tr w:rsidR="00A005A7" w:rsidTr="00A005A7">
        <w:trPr>
          <w:trHeight w:val="564"/>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16" w:line="240" w:lineRule="auto"/>
              <w:ind w:left="2"/>
              <w:jc w:val="both"/>
            </w:pPr>
            <w:r>
              <w:rPr>
                <w:rFonts w:ascii="Times New Roman" w:eastAsia="Times New Roman" w:hAnsi="Times New Roman"/>
                <w:sz w:val="24"/>
              </w:rPr>
              <w:t xml:space="preserve">№ </w:t>
            </w:r>
          </w:p>
          <w:p w:rsidR="00A005A7" w:rsidRDefault="00A005A7">
            <w:pPr>
              <w:spacing w:after="0" w:line="240" w:lineRule="auto"/>
              <w:ind w:left="2"/>
            </w:pPr>
            <w:r>
              <w:rPr>
                <w:rFonts w:ascii="Times New Roman" w:eastAsia="Times New Roman" w:hAnsi="Times New Roman"/>
                <w:sz w:val="24"/>
              </w:rPr>
              <w:t xml:space="preserve">п/п </w:t>
            </w:r>
          </w:p>
        </w:tc>
        <w:tc>
          <w:tcPr>
            <w:tcW w:w="4362"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right="60"/>
              <w:jc w:val="center"/>
            </w:pPr>
            <w:r>
              <w:rPr>
                <w:rFonts w:ascii="Times New Roman" w:eastAsia="Times New Roman" w:hAnsi="Times New Roman"/>
                <w:sz w:val="24"/>
              </w:rPr>
              <w:t xml:space="preserve">Продукты питания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82"/>
            </w:pPr>
            <w:r>
              <w:rPr>
                <w:rFonts w:ascii="Times New Roman" w:eastAsia="Times New Roman" w:hAnsi="Times New Roman"/>
                <w:sz w:val="24"/>
              </w:rPr>
              <w:t xml:space="preserve">Преобладающие питательные вещества </w:t>
            </w:r>
          </w:p>
        </w:tc>
      </w:tr>
      <w:tr w:rsidR="00A005A7" w:rsidTr="00A005A7">
        <w:trPr>
          <w:trHeight w:val="2578"/>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t xml:space="preserve">1 </w:t>
            </w:r>
          </w:p>
        </w:tc>
        <w:tc>
          <w:tcPr>
            <w:tcW w:w="4362" w:type="dxa"/>
            <w:tcBorders>
              <w:top w:val="single" w:sz="4" w:space="0" w:color="000000"/>
              <w:left w:val="single" w:sz="4" w:space="0" w:color="000000"/>
              <w:bottom w:val="single" w:sz="4" w:space="0" w:color="000000"/>
              <w:right w:val="single" w:sz="4" w:space="0" w:color="000000"/>
            </w:tcBorders>
            <w:vAlign w:val="bottom"/>
            <w:hideMark/>
          </w:tcPr>
          <w:p w:rsidR="00A005A7" w:rsidRDefault="00A005A7">
            <w:pPr>
              <w:spacing w:after="0" w:line="240" w:lineRule="auto"/>
              <w:ind w:left="3" w:right="106" w:hanging="1"/>
              <w:jc w:val="both"/>
            </w:pPr>
            <w:r>
              <w:rPr>
                <w:noProof/>
              </w:rPr>
              <w:drawing>
                <wp:inline distT="0" distB="0" distL="0" distR="0">
                  <wp:extent cx="2571750" cy="1457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571750" cy="1457325"/>
                          </a:xfrm>
                          <a:prstGeom prst="rect">
                            <a:avLst/>
                          </a:prstGeom>
                          <a:noFill/>
                          <a:ln>
                            <a:noFill/>
                          </a:ln>
                        </pic:spPr>
                      </pic:pic>
                    </a:graphicData>
                  </a:graphic>
                </wp:inline>
              </w:drawing>
            </w:r>
            <w:r>
              <w:t xml:space="preserve"> </w:t>
            </w:r>
            <w:r>
              <w:rPr>
                <w:rFonts w:ascii="Times New Roman" w:eastAsia="Times New Roman" w:hAnsi="Times New Roman"/>
                <w:sz w:val="24"/>
              </w:rPr>
              <w:t xml:space="preserve">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белки </w:t>
            </w:r>
          </w:p>
        </w:tc>
      </w:tr>
      <w:tr w:rsidR="00A005A7" w:rsidTr="00A005A7">
        <w:trPr>
          <w:trHeight w:val="2602"/>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lastRenderedPageBreak/>
              <w:t xml:space="preserve">2 </w:t>
            </w:r>
          </w:p>
        </w:tc>
        <w:tc>
          <w:tcPr>
            <w:tcW w:w="4362" w:type="dxa"/>
            <w:tcBorders>
              <w:top w:val="single" w:sz="4" w:space="0" w:color="000000"/>
              <w:left w:val="single" w:sz="4" w:space="0" w:color="000000"/>
              <w:bottom w:val="single" w:sz="4" w:space="0" w:color="000000"/>
              <w:right w:val="single" w:sz="4" w:space="0" w:color="000000"/>
            </w:tcBorders>
            <w:vAlign w:val="bottom"/>
            <w:hideMark/>
          </w:tcPr>
          <w:p w:rsidR="00A005A7" w:rsidRDefault="00A005A7">
            <w:pPr>
              <w:spacing w:after="0" w:line="240" w:lineRule="auto"/>
              <w:ind w:right="2"/>
              <w:jc w:val="right"/>
            </w:pPr>
            <w:r>
              <w:rPr>
                <w:noProof/>
              </w:rPr>
              <w:drawing>
                <wp:inline distT="0" distB="0" distL="0" distR="0">
                  <wp:extent cx="2628900" cy="1647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647825"/>
                          </a:xfrm>
                          <a:prstGeom prst="rect">
                            <a:avLst/>
                          </a:prstGeom>
                          <a:noFill/>
                          <a:ln>
                            <a:noFill/>
                          </a:ln>
                        </pic:spPr>
                      </pic:pic>
                    </a:graphicData>
                  </a:graphic>
                </wp:inline>
              </w:drawing>
            </w:r>
            <w:r>
              <w:rPr>
                <w:rFonts w:ascii="Times New Roman" w:eastAsia="Times New Roman" w:hAnsi="Times New Roman"/>
                <w:sz w:val="24"/>
              </w:rPr>
              <w:t xml:space="preserve">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жиры </w:t>
            </w:r>
          </w:p>
        </w:tc>
      </w:tr>
    </w:tbl>
    <w:p w:rsidR="00A005A7" w:rsidRDefault="00A005A7" w:rsidP="00A005A7">
      <w:pPr>
        <w:spacing w:after="0"/>
        <w:ind w:left="-1702" w:right="5379"/>
        <w:rPr>
          <w:rFonts w:cs="Calibri"/>
          <w:color w:val="000000"/>
        </w:rPr>
      </w:pPr>
    </w:p>
    <w:tbl>
      <w:tblPr>
        <w:tblStyle w:val="TableGrid"/>
        <w:tblW w:w="9348" w:type="dxa"/>
        <w:tblInd w:w="5" w:type="dxa"/>
        <w:tblCellMar>
          <w:top w:w="4" w:type="dxa"/>
          <w:left w:w="106" w:type="dxa"/>
          <w:right w:w="115" w:type="dxa"/>
        </w:tblCellMar>
        <w:tblLook w:val="04A0" w:firstRow="1" w:lastRow="0" w:firstColumn="1" w:lastColumn="0" w:noHBand="0" w:noVBand="1"/>
      </w:tblPr>
      <w:tblGrid>
        <w:gridCol w:w="540"/>
        <w:gridCol w:w="4362"/>
        <w:gridCol w:w="4446"/>
      </w:tblGrid>
      <w:tr w:rsidR="00A005A7" w:rsidTr="00A005A7">
        <w:trPr>
          <w:trHeight w:val="2604"/>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t xml:space="preserve">3 </w:t>
            </w:r>
          </w:p>
        </w:tc>
        <w:tc>
          <w:tcPr>
            <w:tcW w:w="4362" w:type="dxa"/>
            <w:tcBorders>
              <w:top w:val="single" w:sz="4" w:space="0" w:color="000000"/>
              <w:left w:val="single" w:sz="4" w:space="0" w:color="000000"/>
              <w:bottom w:val="single" w:sz="4" w:space="0" w:color="000000"/>
              <w:right w:val="single" w:sz="4" w:space="0" w:color="000000"/>
            </w:tcBorders>
            <w:vAlign w:val="bottom"/>
            <w:hideMark/>
          </w:tcPr>
          <w:p w:rsidR="00A005A7" w:rsidRDefault="00A005A7">
            <w:pPr>
              <w:spacing w:after="0" w:line="240" w:lineRule="auto"/>
              <w:ind w:right="41"/>
              <w:jc w:val="right"/>
            </w:pPr>
            <w:r>
              <w:rPr>
                <w:noProof/>
              </w:rPr>
              <w:drawing>
                <wp:inline distT="0" distB="0" distL="0" distR="0">
                  <wp:extent cx="2466975" cy="1647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647825"/>
                          </a:xfrm>
                          <a:prstGeom prst="rect">
                            <a:avLst/>
                          </a:prstGeom>
                          <a:noFill/>
                          <a:ln>
                            <a:noFill/>
                          </a:ln>
                        </pic:spPr>
                      </pic:pic>
                    </a:graphicData>
                  </a:graphic>
                </wp:inline>
              </w:drawing>
            </w:r>
            <w:r>
              <w:rPr>
                <w:rFonts w:ascii="Times New Roman" w:eastAsia="Times New Roman" w:hAnsi="Times New Roman"/>
                <w:sz w:val="24"/>
              </w:rPr>
              <w:t xml:space="preserve">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углеводы </w:t>
            </w:r>
          </w:p>
        </w:tc>
      </w:tr>
      <w:tr w:rsidR="00A005A7" w:rsidTr="00A005A7">
        <w:trPr>
          <w:trHeight w:val="2509"/>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t xml:space="preserve">4 </w:t>
            </w:r>
          </w:p>
        </w:tc>
        <w:tc>
          <w:tcPr>
            <w:tcW w:w="4362" w:type="dxa"/>
            <w:tcBorders>
              <w:top w:val="single" w:sz="4" w:space="0" w:color="000000"/>
              <w:left w:val="single" w:sz="4" w:space="0" w:color="000000"/>
              <w:bottom w:val="single" w:sz="4" w:space="0" w:color="000000"/>
              <w:right w:val="single" w:sz="4" w:space="0" w:color="000000"/>
            </w:tcBorders>
            <w:vAlign w:val="bottom"/>
            <w:hideMark/>
          </w:tcPr>
          <w:p w:rsidR="00A005A7" w:rsidRDefault="00A005A7">
            <w:pPr>
              <w:spacing w:after="0" w:line="240" w:lineRule="auto"/>
              <w:ind w:right="192"/>
              <w:jc w:val="right"/>
            </w:pPr>
            <w:r>
              <w:rPr>
                <w:noProof/>
              </w:rPr>
              <w:drawing>
                <wp:inline distT="0" distB="0" distL="0" distR="0">
                  <wp:extent cx="2381250" cy="1590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r>
              <w:rPr>
                <w:rFonts w:ascii="Times New Roman" w:eastAsia="Times New Roman" w:hAnsi="Times New Roman"/>
                <w:sz w:val="24"/>
              </w:rPr>
              <w:t xml:space="preserve">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жиры </w:t>
            </w:r>
          </w:p>
        </w:tc>
      </w:tr>
      <w:tr w:rsidR="00A005A7" w:rsidTr="00A005A7">
        <w:trPr>
          <w:trHeight w:val="2751"/>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t xml:space="preserve">5 </w:t>
            </w:r>
          </w:p>
        </w:tc>
        <w:tc>
          <w:tcPr>
            <w:tcW w:w="4362" w:type="dxa"/>
            <w:tcBorders>
              <w:top w:val="single" w:sz="4" w:space="0" w:color="000000"/>
              <w:left w:val="single" w:sz="4" w:space="0" w:color="000000"/>
              <w:bottom w:val="single" w:sz="4" w:space="0" w:color="000000"/>
              <w:right w:val="single" w:sz="4" w:space="0" w:color="000000"/>
            </w:tcBorders>
            <w:vAlign w:val="bottom"/>
            <w:hideMark/>
          </w:tcPr>
          <w:p w:rsidR="00A005A7" w:rsidRDefault="00A005A7">
            <w:pPr>
              <w:spacing w:after="0" w:line="240" w:lineRule="auto"/>
              <w:ind w:right="209"/>
              <w:jc w:val="right"/>
            </w:pPr>
            <w:r>
              <w:rPr>
                <w:noProof/>
              </w:rPr>
              <w:drawing>
                <wp:inline distT="0" distB="0" distL="0" distR="0">
                  <wp:extent cx="2371725" cy="1562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562100"/>
                          </a:xfrm>
                          <a:prstGeom prst="rect">
                            <a:avLst/>
                          </a:prstGeom>
                          <a:noFill/>
                          <a:ln>
                            <a:noFill/>
                          </a:ln>
                        </pic:spPr>
                      </pic:pic>
                    </a:graphicData>
                  </a:graphic>
                </wp:inline>
              </w:drawing>
            </w:r>
            <w:r>
              <w:rPr>
                <w:rFonts w:ascii="Times New Roman" w:eastAsia="Times New Roman" w:hAnsi="Times New Roman"/>
                <w:sz w:val="24"/>
              </w:rPr>
              <w:t xml:space="preserve"> </w:t>
            </w:r>
          </w:p>
          <w:p w:rsidR="00A005A7" w:rsidRDefault="00A005A7">
            <w:pPr>
              <w:spacing w:after="0" w:line="240" w:lineRule="auto"/>
              <w:ind w:left="2"/>
            </w:pPr>
            <w:r>
              <w:rPr>
                <w:rFonts w:ascii="Times New Roman" w:eastAsia="Times New Roman" w:hAnsi="Times New Roman"/>
                <w:sz w:val="24"/>
              </w:rPr>
              <w:t xml:space="preserve">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белки </w:t>
            </w:r>
          </w:p>
        </w:tc>
      </w:tr>
      <w:tr w:rsidR="00A005A7" w:rsidTr="00A005A7">
        <w:trPr>
          <w:trHeight w:val="2410"/>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t xml:space="preserve">6 </w:t>
            </w:r>
          </w:p>
        </w:tc>
        <w:tc>
          <w:tcPr>
            <w:tcW w:w="4362" w:type="dxa"/>
            <w:tcBorders>
              <w:top w:val="single" w:sz="4" w:space="0" w:color="000000"/>
              <w:left w:val="single" w:sz="4" w:space="0" w:color="000000"/>
              <w:bottom w:val="single" w:sz="4" w:space="0" w:color="000000"/>
              <w:right w:val="single" w:sz="4" w:space="0" w:color="000000"/>
            </w:tcBorders>
            <w:vAlign w:val="bottom"/>
            <w:hideMark/>
          </w:tcPr>
          <w:p w:rsidR="00A005A7" w:rsidRDefault="00A005A7">
            <w:pPr>
              <w:spacing w:after="0" w:line="240" w:lineRule="auto"/>
              <w:ind w:right="341"/>
              <w:jc w:val="right"/>
            </w:pPr>
            <w:r>
              <w:rPr>
                <w:noProof/>
              </w:rPr>
              <w:drawing>
                <wp:inline distT="0" distB="0" distL="0" distR="0">
                  <wp:extent cx="2286000" cy="152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r>
              <w:rPr>
                <w:rFonts w:ascii="Times New Roman" w:eastAsia="Times New Roman" w:hAnsi="Times New Roman"/>
                <w:sz w:val="24"/>
              </w:rPr>
              <w:t xml:space="preserve">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жиры </w:t>
            </w:r>
          </w:p>
        </w:tc>
      </w:tr>
      <w:tr w:rsidR="00A005A7" w:rsidTr="00A005A7">
        <w:trPr>
          <w:trHeight w:val="2113"/>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lastRenderedPageBreak/>
              <w:t xml:space="preserve">7 </w:t>
            </w:r>
          </w:p>
        </w:tc>
        <w:tc>
          <w:tcPr>
            <w:tcW w:w="4362" w:type="dxa"/>
            <w:tcBorders>
              <w:top w:val="single" w:sz="4" w:space="0" w:color="000000"/>
              <w:left w:val="single" w:sz="4" w:space="0" w:color="000000"/>
              <w:bottom w:val="single" w:sz="4" w:space="0" w:color="000000"/>
              <w:right w:val="single" w:sz="4" w:space="0" w:color="000000"/>
            </w:tcBorders>
            <w:vAlign w:val="bottom"/>
            <w:hideMark/>
          </w:tcPr>
          <w:p w:rsidR="00A005A7" w:rsidRDefault="00A005A7">
            <w:pPr>
              <w:spacing w:after="0" w:line="240" w:lineRule="auto"/>
              <w:ind w:left="2"/>
            </w:pPr>
            <w:r>
              <w:rPr>
                <w:noProof/>
              </w:rPr>
              <w:drawing>
                <wp:inline distT="0" distB="0" distL="0" distR="0">
                  <wp:extent cx="2133600" cy="1333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1333500"/>
                          </a:xfrm>
                          <a:prstGeom prst="rect">
                            <a:avLst/>
                          </a:prstGeom>
                          <a:noFill/>
                          <a:ln>
                            <a:noFill/>
                          </a:ln>
                        </pic:spPr>
                      </pic:pic>
                    </a:graphicData>
                  </a:graphic>
                </wp:inline>
              </w:drawing>
            </w:r>
            <w:r>
              <w:rPr>
                <w:rFonts w:ascii="Times New Roman" w:eastAsia="Times New Roman" w:hAnsi="Times New Roman"/>
                <w:sz w:val="24"/>
              </w:rPr>
              <w:t xml:space="preserve">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белки </w:t>
            </w:r>
          </w:p>
        </w:tc>
      </w:tr>
      <w:tr w:rsidR="00A005A7" w:rsidTr="00A005A7">
        <w:trPr>
          <w:trHeight w:val="2292"/>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t xml:space="preserve">8 </w:t>
            </w:r>
          </w:p>
        </w:tc>
        <w:tc>
          <w:tcPr>
            <w:tcW w:w="4362" w:type="dxa"/>
            <w:tcBorders>
              <w:top w:val="single" w:sz="4" w:space="0" w:color="000000"/>
              <w:left w:val="single" w:sz="4" w:space="0" w:color="000000"/>
              <w:bottom w:val="single" w:sz="4" w:space="0" w:color="000000"/>
              <w:right w:val="single" w:sz="4" w:space="0" w:color="000000"/>
            </w:tcBorders>
            <w:vAlign w:val="bottom"/>
            <w:hideMark/>
          </w:tcPr>
          <w:p w:rsidR="00A005A7" w:rsidRDefault="00A005A7">
            <w:pPr>
              <w:spacing w:after="0" w:line="240" w:lineRule="auto"/>
              <w:ind w:left="2"/>
            </w:pPr>
            <w:r>
              <w:rPr>
                <w:noProof/>
              </w:rPr>
              <w:drawing>
                <wp:inline distT="0" distB="0" distL="0" distR="0">
                  <wp:extent cx="2162175" cy="1438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r>
              <w:t xml:space="preserve"> </w:t>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углеводы </w:t>
            </w:r>
          </w:p>
        </w:tc>
      </w:tr>
      <w:tr w:rsidR="00A005A7" w:rsidTr="00A005A7">
        <w:trPr>
          <w:trHeight w:val="2439"/>
        </w:trPr>
        <w:tc>
          <w:tcPr>
            <w:tcW w:w="540"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rFonts w:ascii="Times New Roman" w:eastAsia="Times New Roman" w:hAnsi="Times New Roman"/>
                <w:sz w:val="24"/>
              </w:rPr>
              <w:t xml:space="preserve">9 </w:t>
            </w:r>
          </w:p>
        </w:tc>
        <w:tc>
          <w:tcPr>
            <w:tcW w:w="4362"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ind w:left="2"/>
            </w:pPr>
            <w:r>
              <w:rPr>
                <w:noProof/>
              </w:rPr>
              <w:drawing>
                <wp:inline distT="0" distB="0" distL="0" distR="0">
                  <wp:extent cx="2266950" cy="1533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6950" cy="1533525"/>
                          </a:xfrm>
                          <a:prstGeom prst="rect">
                            <a:avLst/>
                          </a:prstGeom>
                          <a:noFill/>
                          <a:ln>
                            <a:noFill/>
                          </a:ln>
                        </pic:spPr>
                      </pic:pic>
                    </a:graphicData>
                  </a:graphic>
                </wp:inline>
              </w:drawing>
            </w:r>
          </w:p>
        </w:tc>
        <w:tc>
          <w:tcPr>
            <w:tcW w:w="4446" w:type="dxa"/>
            <w:tcBorders>
              <w:top w:val="single" w:sz="4" w:space="0" w:color="000000"/>
              <w:left w:val="single" w:sz="4" w:space="0" w:color="000000"/>
              <w:bottom w:val="single" w:sz="4" w:space="0" w:color="000000"/>
              <w:right w:val="single" w:sz="4" w:space="0" w:color="000000"/>
            </w:tcBorders>
            <w:hideMark/>
          </w:tcPr>
          <w:p w:rsidR="00A005A7" w:rsidRDefault="00A005A7">
            <w:pPr>
              <w:spacing w:after="0" w:line="240" w:lineRule="auto"/>
            </w:pPr>
            <w:r>
              <w:rPr>
                <w:rFonts w:ascii="Times New Roman" w:eastAsia="Times New Roman" w:hAnsi="Times New Roman"/>
                <w:sz w:val="24"/>
              </w:rPr>
              <w:t xml:space="preserve">углеводы </w:t>
            </w:r>
          </w:p>
        </w:tc>
      </w:tr>
    </w:tbl>
    <w:p w:rsidR="00A005A7" w:rsidRDefault="00A005A7" w:rsidP="00A005A7">
      <w:pPr>
        <w:spacing w:after="19"/>
        <w:ind w:left="708"/>
        <w:rPr>
          <w:rFonts w:cs="Calibri"/>
          <w:color w:val="000000"/>
        </w:rPr>
      </w:pPr>
      <w:r>
        <w:rPr>
          <w:rFonts w:ascii="Times New Roman" w:eastAsia="Times New Roman" w:hAnsi="Times New Roman"/>
          <w:sz w:val="24"/>
        </w:rPr>
        <w:t xml:space="preserve"> </w:t>
      </w:r>
    </w:p>
    <w:p w:rsidR="00086566" w:rsidRDefault="00086566" w:rsidP="00086566">
      <w:pPr>
        <w:spacing w:after="0" w:line="256" w:lineRule="auto"/>
        <w:ind w:left="2010"/>
        <w:jc w:val="both"/>
        <w:rPr>
          <w:rFonts w:ascii="Times New Roman" w:eastAsia="Times New Roman" w:hAnsi="Times New Roman"/>
        </w:rPr>
      </w:pPr>
    </w:p>
    <w:p w:rsidR="00B145B0" w:rsidRDefault="00B145B0" w:rsidP="00086566">
      <w:pPr>
        <w:spacing w:after="0" w:line="256" w:lineRule="auto"/>
        <w:ind w:left="2010"/>
        <w:jc w:val="both"/>
        <w:rPr>
          <w:rFonts w:ascii="Times New Roman" w:eastAsia="Times New Roman" w:hAnsi="Times New Roman"/>
        </w:rPr>
      </w:pPr>
    </w:p>
    <w:p w:rsidR="00B145B0" w:rsidRPr="00086566" w:rsidRDefault="00B145B0" w:rsidP="00086566">
      <w:pPr>
        <w:spacing w:after="0" w:line="256" w:lineRule="auto"/>
        <w:ind w:left="2010"/>
        <w:jc w:val="both"/>
        <w:rPr>
          <w:rFonts w:ascii="Times New Roman" w:eastAsia="Times New Roman" w:hAnsi="Times New Roman"/>
        </w:rPr>
      </w:pPr>
    </w:p>
    <w:p w:rsidR="003F3A19" w:rsidRPr="00B145B0" w:rsidRDefault="003F3A19" w:rsidP="00B145B0">
      <w:pPr>
        <w:spacing w:after="205" w:line="256" w:lineRule="auto"/>
        <w:ind w:right="12"/>
        <w:rPr>
          <w:rFonts w:ascii="Times New Roman" w:hAnsi="Times New Roman"/>
          <w:b/>
          <w:sz w:val="36"/>
          <w:szCs w:val="36"/>
        </w:rPr>
      </w:pPr>
      <w:r>
        <w:rPr>
          <w:rFonts w:ascii="Times New Roman" w:hAnsi="Times New Roman"/>
          <w:b/>
          <w:sz w:val="36"/>
          <w:szCs w:val="36"/>
        </w:rPr>
        <w:t>Задание 7</w:t>
      </w:r>
    </w:p>
    <w:p w:rsidR="00086566" w:rsidRDefault="00086566" w:rsidP="00086566">
      <w:pPr>
        <w:spacing w:after="0" w:line="256" w:lineRule="auto"/>
        <w:jc w:val="both"/>
        <w:rPr>
          <w:rFonts w:ascii="Times New Roman" w:hAnsi="Times New Roman"/>
          <w:b/>
          <w:color w:val="00B050"/>
          <w:sz w:val="36"/>
          <w:szCs w:val="36"/>
        </w:rPr>
      </w:pPr>
      <w:r w:rsidRPr="00B145B0">
        <w:rPr>
          <w:rFonts w:ascii="Times New Roman" w:hAnsi="Times New Roman"/>
          <w:b/>
          <w:color w:val="00B050"/>
          <w:sz w:val="36"/>
          <w:szCs w:val="36"/>
        </w:rPr>
        <w:t>Восстановите текст, вп</w:t>
      </w:r>
      <w:r w:rsidR="00B145B0" w:rsidRPr="00B145B0">
        <w:rPr>
          <w:rFonts w:ascii="Times New Roman" w:hAnsi="Times New Roman"/>
          <w:b/>
          <w:color w:val="00B050"/>
          <w:sz w:val="36"/>
          <w:szCs w:val="36"/>
        </w:rPr>
        <w:t>исав недостающие ключевые слова</w:t>
      </w:r>
      <w:r w:rsidRPr="00B145B0">
        <w:rPr>
          <w:rFonts w:ascii="Times New Roman" w:hAnsi="Times New Roman"/>
          <w:b/>
          <w:color w:val="00B050"/>
          <w:sz w:val="36"/>
          <w:szCs w:val="36"/>
        </w:rPr>
        <w:t xml:space="preserve"> </w:t>
      </w:r>
    </w:p>
    <w:p w:rsidR="00B145B0" w:rsidRPr="00B145B0" w:rsidRDefault="00B145B0" w:rsidP="00086566">
      <w:pPr>
        <w:spacing w:after="0" w:line="256" w:lineRule="auto"/>
        <w:jc w:val="both"/>
        <w:rPr>
          <w:rFonts w:ascii="Times New Roman" w:eastAsia="Times New Roman" w:hAnsi="Times New Roman"/>
          <w:color w:val="00B050"/>
          <w:sz w:val="36"/>
          <w:szCs w:val="36"/>
        </w:rPr>
      </w:pPr>
    </w:p>
    <w:p w:rsidR="00086566" w:rsidRPr="00B145B0" w:rsidRDefault="00086566" w:rsidP="00086566">
      <w:pPr>
        <w:pStyle w:val="1"/>
        <w:spacing w:after="0"/>
        <w:ind w:left="138" w:right="130"/>
        <w:rPr>
          <w:sz w:val="32"/>
          <w:szCs w:val="32"/>
        </w:rPr>
      </w:pPr>
      <w:r w:rsidRPr="00B145B0">
        <w:rPr>
          <w:sz w:val="32"/>
          <w:szCs w:val="32"/>
        </w:rPr>
        <w:t xml:space="preserve">Текст </w:t>
      </w:r>
    </w:p>
    <w:p w:rsidR="00086566" w:rsidRPr="00B145B0" w:rsidRDefault="00086566" w:rsidP="00086566">
      <w:pPr>
        <w:ind w:left="-15" w:firstLine="708"/>
        <w:rPr>
          <w:rFonts w:ascii="Times New Roman" w:hAnsi="Times New Roman"/>
          <w:sz w:val="32"/>
          <w:szCs w:val="32"/>
        </w:rPr>
      </w:pPr>
      <w:r w:rsidRPr="00B145B0">
        <w:rPr>
          <w:rFonts w:ascii="Times New Roman" w:hAnsi="Times New Roman"/>
          <w:sz w:val="32"/>
          <w:szCs w:val="32"/>
        </w:rPr>
        <w:t xml:space="preserve">В сохранении и поддержании здоровья человека ведущая роль принадлежит здоровому образу жизни. Питание вносит до 50% вклада в обеспечение здоровья и работоспособности человека от суммы всех факторов, влияющих на образ жизни. </w:t>
      </w:r>
    </w:p>
    <w:p w:rsidR="00086566" w:rsidRPr="00B145B0" w:rsidRDefault="00086566" w:rsidP="00086566">
      <w:pPr>
        <w:spacing w:after="33"/>
        <w:ind w:left="-15" w:firstLine="708"/>
        <w:rPr>
          <w:rFonts w:ascii="Times New Roman" w:hAnsi="Times New Roman"/>
          <w:sz w:val="32"/>
          <w:szCs w:val="32"/>
        </w:rPr>
      </w:pPr>
      <w:r w:rsidRPr="00B145B0">
        <w:rPr>
          <w:rFonts w:ascii="Times New Roman" w:hAnsi="Times New Roman"/>
          <w:sz w:val="32"/>
          <w:szCs w:val="32"/>
        </w:rPr>
        <w:t xml:space="preserve">Принципы здорового питания, способствующего укреплению здоровья человека, снижению риска развития заболеваний, включают в себя: </w:t>
      </w:r>
    </w:p>
    <w:p w:rsidR="00B145B0" w:rsidRPr="00B145B0" w:rsidRDefault="00086566" w:rsidP="00B145B0">
      <w:pPr>
        <w:pStyle w:val="a7"/>
        <w:numPr>
          <w:ilvl w:val="0"/>
          <w:numId w:val="23"/>
        </w:numPr>
        <w:rPr>
          <w:rFonts w:ascii="Times New Roman" w:hAnsi="Times New Roman"/>
          <w:sz w:val="32"/>
          <w:szCs w:val="32"/>
        </w:rPr>
      </w:pPr>
      <w:r w:rsidRPr="00B145B0">
        <w:rPr>
          <w:rFonts w:ascii="Times New Roman" w:hAnsi="Times New Roman"/>
          <w:sz w:val="32"/>
          <w:szCs w:val="32"/>
        </w:rPr>
        <w:t>соответствие _________________</w:t>
      </w:r>
      <w:r w:rsidR="00B145B0" w:rsidRPr="00B145B0">
        <w:rPr>
          <w:rFonts w:ascii="Times New Roman" w:hAnsi="Times New Roman"/>
          <w:sz w:val="32"/>
          <w:szCs w:val="32"/>
        </w:rPr>
        <w:t xml:space="preserve"> </w:t>
      </w:r>
      <w:r w:rsidRPr="00B145B0">
        <w:rPr>
          <w:rFonts w:ascii="Times New Roman" w:hAnsi="Times New Roman"/>
          <w:sz w:val="32"/>
          <w:szCs w:val="32"/>
        </w:rPr>
        <w:t xml:space="preserve">(1) ценности ежедневного рациона энерготратам; </w:t>
      </w:r>
    </w:p>
    <w:p w:rsidR="00086566" w:rsidRPr="00B145B0" w:rsidRDefault="00086566" w:rsidP="00B145B0">
      <w:pPr>
        <w:pStyle w:val="a7"/>
        <w:numPr>
          <w:ilvl w:val="0"/>
          <w:numId w:val="23"/>
        </w:numPr>
        <w:rPr>
          <w:rFonts w:ascii="Times New Roman" w:hAnsi="Times New Roman"/>
          <w:sz w:val="32"/>
          <w:szCs w:val="32"/>
        </w:rPr>
      </w:pPr>
      <w:r w:rsidRPr="00B145B0">
        <w:rPr>
          <w:rFonts w:ascii="Times New Roman" w:hAnsi="Times New Roman"/>
          <w:sz w:val="32"/>
          <w:szCs w:val="32"/>
        </w:rPr>
        <w:lastRenderedPageBreak/>
        <w:t xml:space="preserve">соответствие химического состава ежедневного рациона физиологическим потребностям человека в макронутриентах </w:t>
      </w:r>
      <w:r w:rsidR="00B145B0" w:rsidRPr="00B145B0">
        <w:rPr>
          <w:rFonts w:ascii="Times New Roman" w:hAnsi="Times New Roman"/>
          <w:sz w:val="32"/>
          <w:szCs w:val="32"/>
        </w:rPr>
        <w:t xml:space="preserve">          </w:t>
      </w:r>
      <w:r w:rsidRPr="00B145B0">
        <w:rPr>
          <w:rFonts w:ascii="Times New Roman" w:hAnsi="Times New Roman"/>
          <w:sz w:val="32"/>
          <w:szCs w:val="32"/>
        </w:rPr>
        <w:t xml:space="preserve">( __________ (2) и аминокислоты, __________ (3) и жирные кислоты, ____________ (4) и микронутриентах (____________(5), минеральные вещества и микроэлементы, биологически активные вещества). </w:t>
      </w:r>
    </w:p>
    <w:p w:rsidR="00086566" w:rsidRPr="00B145B0" w:rsidRDefault="00086566" w:rsidP="00086566">
      <w:pPr>
        <w:ind w:left="-15" w:firstLine="708"/>
        <w:rPr>
          <w:rFonts w:ascii="Times New Roman" w:hAnsi="Times New Roman"/>
          <w:sz w:val="32"/>
          <w:szCs w:val="32"/>
        </w:rPr>
      </w:pPr>
      <w:r w:rsidRPr="00B145B0">
        <w:rPr>
          <w:rFonts w:ascii="Times New Roman" w:hAnsi="Times New Roman"/>
          <w:sz w:val="32"/>
          <w:szCs w:val="32"/>
        </w:rPr>
        <w:t>Белки – высокомолекулярные азотистые соединения, молекулы которых построены из остатков аминокислот. Белки играют важную роль в организме, выполняя пластическую, энергетическую, каталитическую (ферменты), регуляторную (гормоны), ____________</w:t>
      </w:r>
      <w:r w:rsidR="00B145B0" w:rsidRPr="00B145B0">
        <w:rPr>
          <w:rFonts w:ascii="Times New Roman" w:hAnsi="Times New Roman"/>
          <w:sz w:val="32"/>
          <w:szCs w:val="32"/>
        </w:rPr>
        <w:t xml:space="preserve"> </w:t>
      </w:r>
      <w:r w:rsidRPr="00B145B0">
        <w:rPr>
          <w:rFonts w:ascii="Times New Roman" w:hAnsi="Times New Roman"/>
          <w:sz w:val="32"/>
          <w:szCs w:val="32"/>
        </w:rPr>
        <w:t xml:space="preserve">(6) (иммуноглобулин, интерферон), транспортную (гемоглобин, миоглобин и др.) и другие функции. </w:t>
      </w:r>
    </w:p>
    <w:p w:rsidR="00086566" w:rsidRPr="00B145B0" w:rsidRDefault="00086566" w:rsidP="00086566">
      <w:pPr>
        <w:ind w:left="-15" w:firstLine="708"/>
        <w:rPr>
          <w:rFonts w:ascii="Times New Roman" w:hAnsi="Times New Roman"/>
          <w:sz w:val="32"/>
          <w:szCs w:val="32"/>
        </w:rPr>
      </w:pPr>
      <w:r w:rsidRPr="00B145B0">
        <w:rPr>
          <w:rFonts w:ascii="Times New Roman" w:hAnsi="Times New Roman"/>
          <w:sz w:val="32"/>
          <w:szCs w:val="32"/>
        </w:rPr>
        <w:t>Для взрослых рекомендуемая в суточном рационе доля белков животного происхождения от общего их количества – ______</w:t>
      </w:r>
      <w:r w:rsidR="00B145B0" w:rsidRPr="00B145B0">
        <w:rPr>
          <w:rFonts w:ascii="Times New Roman" w:hAnsi="Times New Roman"/>
          <w:sz w:val="32"/>
          <w:szCs w:val="32"/>
        </w:rPr>
        <w:t xml:space="preserve">  </w:t>
      </w:r>
      <w:r w:rsidRPr="00B145B0">
        <w:rPr>
          <w:rFonts w:ascii="Times New Roman" w:hAnsi="Times New Roman"/>
          <w:sz w:val="32"/>
          <w:szCs w:val="32"/>
        </w:rPr>
        <w:t xml:space="preserve">(7) %. </w:t>
      </w:r>
    </w:p>
    <w:p w:rsidR="00086566" w:rsidRPr="00B145B0" w:rsidRDefault="00086566" w:rsidP="00086566">
      <w:pPr>
        <w:spacing w:after="22" w:line="256" w:lineRule="auto"/>
        <w:ind w:right="10"/>
        <w:jc w:val="right"/>
        <w:rPr>
          <w:rFonts w:ascii="Times New Roman" w:hAnsi="Times New Roman"/>
          <w:sz w:val="32"/>
          <w:szCs w:val="32"/>
        </w:rPr>
      </w:pPr>
      <w:r w:rsidRPr="00B145B0">
        <w:rPr>
          <w:rFonts w:ascii="Times New Roman" w:hAnsi="Times New Roman"/>
          <w:sz w:val="32"/>
          <w:szCs w:val="32"/>
        </w:rPr>
        <w:t xml:space="preserve">Жиры (липиды) входят в состав клеток и выполняют две основные функции: </w:t>
      </w:r>
    </w:p>
    <w:p w:rsidR="00086566" w:rsidRPr="00B145B0" w:rsidRDefault="00086566" w:rsidP="00086566">
      <w:pPr>
        <w:ind w:left="-5"/>
        <w:rPr>
          <w:rFonts w:ascii="Times New Roman" w:hAnsi="Times New Roman"/>
          <w:sz w:val="32"/>
          <w:szCs w:val="32"/>
        </w:rPr>
      </w:pPr>
      <w:r w:rsidRPr="00B145B0">
        <w:rPr>
          <w:rFonts w:ascii="Times New Roman" w:hAnsi="Times New Roman"/>
          <w:sz w:val="32"/>
          <w:szCs w:val="32"/>
        </w:rPr>
        <w:t>структурную и __________________</w:t>
      </w:r>
      <w:r w:rsidR="00B145B0" w:rsidRPr="00AC18BB">
        <w:rPr>
          <w:rFonts w:ascii="Times New Roman" w:hAnsi="Times New Roman"/>
          <w:sz w:val="32"/>
          <w:szCs w:val="32"/>
        </w:rPr>
        <w:t xml:space="preserve"> </w:t>
      </w:r>
      <w:r w:rsidRPr="00B145B0">
        <w:rPr>
          <w:rFonts w:ascii="Times New Roman" w:hAnsi="Times New Roman"/>
          <w:sz w:val="32"/>
          <w:szCs w:val="32"/>
        </w:rPr>
        <w:t xml:space="preserve">(8). </w:t>
      </w:r>
    </w:p>
    <w:p w:rsidR="00086566" w:rsidRPr="00B145B0" w:rsidRDefault="00086566" w:rsidP="00086566">
      <w:pPr>
        <w:ind w:left="-15" w:firstLine="708"/>
        <w:rPr>
          <w:rFonts w:ascii="Times New Roman" w:hAnsi="Times New Roman"/>
          <w:sz w:val="32"/>
          <w:szCs w:val="32"/>
        </w:rPr>
      </w:pPr>
      <w:r w:rsidRPr="00B145B0">
        <w:rPr>
          <w:rFonts w:ascii="Times New Roman" w:hAnsi="Times New Roman"/>
          <w:sz w:val="32"/>
          <w:szCs w:val="32"/>
        </w:rPr>
        <w:t xml:space="preserve">Потребление жиров для взрослых должно составлять не более ______ (9) % от калорийности суточного рациона. </w:t>
      </w:r>
    </w:p>
    <w:p w:rsidR="00086566" w:rsidRPr="00B145B0" w:rsidRDefault="00086566" w:rsidP="00086566">
      <w:pPr>
        <w:ind w:left="-15" w:firstLine="708"/>
        <w:rPr>
          <w:rFonts w:ascii="Times New Roman" w:hAnsi="Times New Roman"/>
          <w:sz w:val="32"/>
          <w:szCs w:val="32"/>
        </w:rPr>
      </w:pPr>
      <w:r w:rsidRPr="00B145B0">
        <w:rPr>
          <w:rFonts w:ascii="Times New Roman" w:hAnsi="Times New Roman"/>
          <w:sz w:val="32"/>
          <w:szCs w:val="32"/>
        </w:rPr>
        <w:t>Углеводы представляют собой многоатомные альдегидо- и кетоспирты, которые подразделяют на простые (моно- и дисахариды) и сложные (олиго- и полисахариды). Усвояемые углеводы (простые углеводы и крахмал) являются важнейшими источниками __________</w:t>
      </w:r>
      <w:r w:rsidR="00B145B0" w:rsidRPr="00AC18BB">
        <w:rPr>
          <w:rFonts w:ascii="Times New Roman" w:hAnsi="Times New Roman"/>
          <w:sz w:val="32"/>
          <w:szCs w:val="32"/>
        </w:rPr>
        <w:t xml:space="preserve"> </w:t>
      </w:r>
      <w:r w:rsidRPr="00B145B0">
        <w:rPr>
          <w:rFonts w:ascii="Times New Roman" w:hAnsi="Times New Roman"/>
          <w:sz w:val="32"/>
          <w:szCs w:val="32"/>
        </w:rPr>
        <w:t xml:space="preserve">(10). При окислении 1 грамма углеводов выделяется примерно ________ (11) ккал. </w:t>
      </w:r>
    </w:p>
    <w:p w:rsidR="00B145B0" w:rsidRDefault="00086566" w:rsidP="00086566">
      <w:pPr>
        <w:ind w:left="-15" w:firstLine="708"/>
        <w:rPr>
          <w:rFonts w:ascii="Times New Roman" w:hAnsi="Times New Roman"/>
          <w:sz w:val="32"/>
          <w:szCs w:val="32"/>
        </w:rPr>
      </w:pPr>
      <w:r w:rsidRPr="00B145B0">
        <w:rPr>
          <w:rFonts w:ascii="Times New Roman" w:hAnsi="Times New Roman"/>
          <w:sz w:val="32"/>
          <w:szCs w:val="32"/>
        </w:rPr>
        <w:t xml:space="preserve">В соответствии с принципами рационального питания соотношение белков, жиров и углеводов (БЖУ) в суточном рационе должно </w:t>
      </w:r>
      <w:r w:rsidR="00B145B0">
        <w:rPr>
          <w:rFonts w:ascii="Times New Roman" w:hAnsi="Times New Roman"/>
          <w:sz w:val="32"/>
          <w:szCs w:val="32"/>
        </w:rPr>
        <w:t>составлять примерно ______ (12)</w:t>
      </w:r>
      <w:r w:rsidRPr="00B145B0">
        <w:rPr>
          <w:rFonts w:ascii="Times New Roman" w:hAnsi="Times New Roman"/>
          <w:sz w:val="32"/>
          <w:szCs w:val="32"/>
        </w:rPr>
        <w:t>:</w:t>
      </w:r>
      <w:r w:rsidR="00B145B0" w:rsidRPr="00B145B0">
        <w:rPr>
          <w:rFonts w:ascii="Times New Roman" w:hAnsi="Times New Roman"/>
          <w:sz w:val="32"/>
          <w:szCs w:val="32"/>
        </w:rPr>
        <w:t xml:space="preserve"> </w:t>
      </w:r>
      <w:r w:rsidRPr="00B145B0">
        <w:rPr>
          <w:rFonts w:ascii="Times New Roman" w:hAnsi="Times New Roman"/>
          <w:sz w:val="32"/>
          <w:szCs w:val="32"/>
        </w:rPr>
        <w:t xml:space="preserve">_____ (13) :______ (14) в граммах. </w:t>
      </w:r>
    </w:p>
    <w:p w:rsidR="00B145B0" w:rsidRDefault="00B145B0" w:rsidP="00086566">
      <w:pPr>
        <w:ind w:left="-15" w:firstLine="708"/>
        <w:rPr>
          <w:rFonts w:ascii="Times New Roman" w:hAnsi="Times New Roman"/>
          <w:sz w:val="32"/>
          <w:szCs w:val="32"/>
        </w:rPr>
      </w:pPr>
    </w:p>
    <w:p w:rsidR="00B145B0" w:rsidRPr="00B145B0" w:rsidRDefault="00B145B0" w:rsidP="00086566">
      <w:pPr>
        <w:ind w:left="-15" w:firstLine="708"/>
        <w:rPr>
          <w:rFonts w:ascii="Times New Roman" w:hAnsi="Times New Roman"/>
          <w:sz w:val="32"/>
          <w:szCs w:val="32"/>
        </w:rPr>
      </w:pPr>
    </w:p>
    <w:p w:rsidR="00086566" w:rsidRPr="00B145B0" w:rsidRDefault="00086566" w:rsidP="00086566">
      <w:pPr>
        <w:ind w:left="-15" w:firstLine="708"/>
        <w:rPr>
          <w:rFonts w:ascii="Times New Roman" w:hAnsi="Times New Roman"/>
          <w:sz w:val="28"/>
          <w:szCs w:val="28"/>
        </w:rPr>
      </w:pPr>
      <w:r w:rsidRPr="00B145B0">
        <w:rPr>
          <w:rFonts w:ascii="Times New Roman" w:hAnsi="Times New Roman"/>
          <w:b/>
          <w:sz w:val="28"/>
          <w:szCs w:val="28"/>
        </w:rPr>
        <w:t xml:space="preserve">Ответ: </w:t>
      </w:r>
    </w:p>
    <w:tbl>
      <w:tblPr>
        <w:tblStyle w:val="TableGrid"/>
        <w:tblW w:w="9855" w:type="dxa"/>
        <w:tblInd w:w="-107" w:type="dxa"/>
        <w:tblCellMar>
          <w:top w:w="5" w:type="dxa"/>
          <w:left w:w="107" w:type="dxa"/>
          <w:right w:w="115" w:type="dxa"/>
        </w:tblCellMar>
        <w:tblLook w:val="04A0" w:firstRow="1" w:lastRow="0" w:firstColumn="1" w:lastColumn="0" w:noHBand="0" w:noVBand="1"/>
      </w:tblPr>
      <w:tblGrid>
        <w:gridCol w:w="672"/>
        <w:gridCol w:w="9183"/>
      </w:tblGrid>
      <w:tr w:rsidR="00086566" w:rsidRPr="00B145B0" w:rsidTr="00086566">
        <w:trPr>
          <w:trHeight w:val="284"/>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1.</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энергетической  </w:t>
            </w:r>
          </w:p>
        </w:tc>
      </w:tr>
      <w:tr w:rsidR="00086566" w:rsidRPr="00B145B0" w:rsidTr="00086566">
        <w:trPr>
          <w:trHeight w:val="286"/>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2.</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белки </w:t>
            </w:r>
          </w:p>
        </w:tc>
      </w:tr>
      <w:tr w:rsidR="00086566" w:rsidRPr="00B145B0" w:rsidTr="00086566">
        <w:trPr>
          <w:trHeight w:val="286"/>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3.</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жиры </w:t>
            </w:r>
          </w:p>
        </w:tc>
      </w:tr>
      <w:tr w:rsidR="00086566" w:rsidRPr="00B145B0" w:rsidTr="00086566">
        <w:trPr>
          <w:trHeight w:val="286"/>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4.</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углеводы </w:t>
            </w:r>
          </w:p>
        </w:tc>
      </w:tr>
      <w:tr w:rsidR="00086566" w:rsidRPr="00B145B0" w:rsidTr="00086566">
        <w:trPr>
          <w:trHeight w:val="286"/>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5.</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витамины </w:t>
            </w:r>
          </w:p>
        </w:tc>
      </w:tr>
      <w:tr w:rsidR="00086566" w:rsidRPr="00B145B0" w:rsidTr="00086566">
        <w:trPr>
          <w:trHeight w:val="287"/>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6.</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защитную </w:t>
            </w:r>
          </w:p>
        </w:tc>
      </w:tr>
      <w:tr w:rsidR="00086566" w:rsidRPr="00B145B0" w:rsidTr="00086566">
        <w:trPr>
          <w:trHeight w:val="287"/>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7.</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50 (пятьдесят) </w:t>
            </w:r>
          </w:p>
        </w:tc>
      </w:tr>
      <w:tr w:rsidR="00086566" w:rsidRPr="00B145B0" w:rsidTr="00086566">
        <w:trPr>
          <w:trHeight w:val="286"/>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8.</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энергетическую </w:t>
            </w:r>
          </w:p>
        </w:tc>
      </w:tr>
      <w:tr w:rsidR="00086566" w:rsidRPr="00B145B0" w:rsidTr="00086566">
        <w:trPr>
          <w:trHeight w:val="286"/>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9.</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30 (тридцать) </w:t>
            </w:r>
          </w:p>
        </w:tc>
      </w:tr>
      <w:tr w:rsidR="00086566" w:rsidRPr="00B145B0" w:rsidTr="00086566">
        <w:trPr>
          <w:trHeight w:val="286"/>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10.</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энергии </w:t>
            </w:r>
          </w:p>
        </w:tc>
      </w:tr>
      <w:tr w:rsidR="00086566" w:rsidRPr="00B145B0" w:rsidTr="00086566">
        <w:trPr>
          <w:trHeight w:val="286"/>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11.</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4 (четыре) </w:t>
            </w:r>
          </w:p>
        </w:tc>
      </w:tr>
      <w:tr w:rsidR="00086566" w:rsidRPr="00B145B0" w:rsidTr="00086566">
        <w:trPr>
          <w:trHeight w:val="287"/>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12.</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1 (один) </w:t>
            </w:r>
          </w:p>
        </w:tc>
      </w:tr>
      <w:tr w:rsidR="00086566" w:rsidRPr="00B145B0" w:rsidTr="00086566">
        <w:trPr>
          <w:trHeight w:val="287"/>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13.</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1 (один) </w:t>
            </w:r>
          </w:p>
        </w:tc>
      </w:tr>
      <w:tr w:rsidR="00086566" w:rsidRPr="00B145B0" w:rsidTr="00086566">
        <w:trPr>
          <w:trHeight w:val="284"/>
        </w:trPr>
        <w:tc>
          <w:tcPr>
            <w:tcW w:w="672" w:type="dxa"/>
            <w:tcBorders>
              <w:top w:val="single" w:sz="4" w:space="0" w:color="000000"/>
              <w:left w:val="single" w:sz="4" w:space="0" w:color="000000"/>
              <w:bottom w:val="single" w:sz="4" w:space="0" w:color="000000"/>
              <w:right w:val="single" w:sz="4" w:space="0" w:color="000000"/>
            </w:tcBorders>
            <w:shd w:val="clear" w:color="auto" w:fill="D9D9D9"/>
            <w:hideMark/>
          </w:tcPr>
          <w:p w:rsidR="00086566" w:rsidRPr="00B145B0" w:rsidRDefault="00086566">
            <w:pPr>
              <w:spacing w:after="0" w:line="256" w:lineRule="auto"/>
              <w:rPr>
                <w:rFonts w:ascii="Times New Roman" w:hAnsi="Times New Roman"/>
                <w:sz w:val="28"/>
                <w:szCs w:val="28"/>
              </w:rPr>
            </w:pPr>
            <w:r w:rsidRPr="00B145B0">
              <w:rPr>
                <w:rFonts w:ascii="Times New Roman" w:hAnsi="Times New Roman"/>
                <w:sz w:val="28"/>
                <w:szCs w:val="28"/>
              </w:rPr>
              <w:t>14.</w:t>
            </w:r>
            <w:r w:rsidRPr="00B145B0">
              <w:rPr>
                <w:rFonts w:ascii="Times New Roman" w:eastAsia="Arial" w:hAnsi="Times New Roman"/>
                <w:sz w:val="28"/>
                <w:szCs w:val="28"/>
              </w:rPr>
              <w:t xml:space="preserve"> </w:t>
            </w:r>
          </w:p>
        </w:tc>
        <w:tc>
          <w:tcPr>
            <w:tcW w:w="9183" w:type="dxa"/>
            <w:tcBorders>
              <w:top w:val="single" w:sz="4" w:space="0" w:color="000000"/>
              <w:left w:val="single" w:sz="4" w:space="0" w:color="000000"/>
              <w:bottom w:val="single" w:sz="4" w:space="0" w:color="000000"/>
              <w:right w:val="single" w:sz="4" w:space="0" w:color="000000"/>
            </w:tcBorders>
            <w:hideMark/>
          </w:tcPr>
          <w:p w:rsidR="00086566" w:rsidRPr="00B145B0" w:rsidRDefault="00086566">
            <w:pPr>
              <w:spacing w:after="0" w:line="256" w:lineRule="auto"/>
              <w:ind w:left="36"/>
              <w:rPr>
                <w:rFonts w:ascii="Times New Roman" w:hAnsi="Times New Roman"/>
                <w:sz w:val="28"/>
                <w:szCs w:val="28"/>
              </w:rPr>
            </w:pPr>
            <w:r w:rsidRPr="00B145B0">
              <w:rPr>
                <w:rFonts w:ascii="Times New Roman" w:hAnsi="Times New Roman"/>
                <w:sz w:val="28"/>
                <w:szCs w:val="28"/>
              </w:rPr>
              <w:t xml:space="preserve">4 (четыре) </w:t>
            </w:r>
          </w:p>
        </w:tc>
      </w:tr>
    </w:tbl>
    <w:p w:rsidR="00A005A7" w:rsidRDefault="00A005A7" w:rsidP="00086566">
      <w:pPr>
        <w:spacing w:before="100" w:beforeAutospacing="1" w:after="100" w:afterAutospacing="1" w:line="330" w:lineRule="atLeast"/>
        <w:rPr>
          <w:rFonts w:ascii="Times New Roman" w:eastAsia="Times New Roman" w:hAnsi="Times New Roman"/>
          <w:b/>
          <w:color w:val="000000"/>
          <w:sz w:val="32"/>
          <w:szCs w:val="32"/>
          <w:lang w:eastAsia="ru-RU"/>
        </w:rPr>
      </w:pPr>
    </w:p>
    <w:p w:rsidR="000203BF" w:rsidRDefault="000203BF" w:rsidP="00086566">
      <w:pPr>
        <w:spacing w:before="100" w:beforeAutospacing="1" w:after="100" w:afterAutospacing="1" w:line="330" w:lineRule="atLeast"/>
        <w:rPr>
          <w:rFonts w:ascii="Times New Roman" w:eastAsia="Times New Roman" w:hAnsi="Times New Roman"/>
          <w:b/>
          <w:color w:val="000000"/>
          <w:sz w:val="32"/>
          <w:szCs w:val="32"/>
          <w:lang w:eastAsia="ru-RU"/>
        </w:rPr>
      </w:pPr>
    </w:p>
    <w:p w:rsidR="003F3A19" w:rsidRPr="008A7F94" w:rsidRDefault="003F3A19" w:rsidP="003F3A19">
      <w:pPr>
        <w:spacing w:after="205" w:line="256" w:lineRule="auto"/>
        <w:ind w:right="12"/>
        <w:rPr>
          <w:rFonts w:ascii="Times New Roman" w:hAnsi="Times New Roman"/>
          <w:b/>
          <w:sz w:val="36"/>
          <w:szCs w:val="36"/>
        </w:rPr>
      </w:pPr>
      <w:r>
        <w:rPr>
          <w:rFonts w:ascii="Times New Roman" w:hAnsi="Times New Roman"/>
          <w:b/>
          <w:sz w:val="36"/>
          <w:szCs w:val="36"/>
        </w:rPr>
        <w:t>Задание 8</w:t>
      </w:r>
    </w:p>
    <w:p w:rsidR="000203BF" w:rsidRDefault="000203BF" w:rsidP="00B145B0">
      <w:pPr>
        <w:spacing w:before="100" w:beforeAutospacing="1" w:after="100" w:afterAutospacing="1" w:line="330" w:lineRule="atLeast"/>
        <w:rPr>
          <w:rFonts w:ascii="Times New Roman" w:eastAsia="Times New Roman" w:hAnsi="Times New Roman"/>
          <w:b/>
          <w:color w:val="000000"/>
          <w:sz w:val="32"/>
          <w:szCs w:val="32"/>
          <w:lang w:eastAsia="ru-RU"/>
        </w:rPr>
      </w:pPr>
    </w:p>
    <w:p w:rsidR="000203BF" w:rsidRPr="00B145B0" w:rsidRDefault="000203BF" w:rsidP="00B145B0">
      <w:pPr>
        <w:spacing w:after="22" w:line="256" w:lineRule="auto"/>
        <w:ind w:right="1390"/>
        <w:jc w:val="center"/>
        <w:rPr>
          <w:rFonts w:ascii="Times New Roman" w:eastAsia="Times New Roman" w:hAnsi="Times New Roman"/>
          <w:sz w:val="36"/>
          <w:szCs w:val="36"/>
        </w:rPr>
      </w:pPr>
      <w:r w:rsidRPr="00B145B0">
        <w:rPr>
          <w:rFonts w:ascii="Times New Roman" w:hAnsi="Times New Roman"/>
          <w:b/>
          <w:sz w:val="36"/>
          <w:szCs w:val="36"/>
        </w:rPr>
        <w:t>Д</w:t>
      </w:r>
      <w:r w:rsidR="00B145B0">
        <w:rPr>
          <w:rFonts w:ascii="Times New Roman" w:hAnsi="Times New Roman"/>
          <w:b/>
          <w:sz w:val="36"/>
          <w:szCs w:val="36"/>
        </w:rPr>
        <w:t xml:space="preserve">ля профилактики </w:t>
      </w:r>
      <w:r w:rsidR="00B145B0" w:rsidRPr="00B145B0">
        <w:rPr>
          <w:rFonts w:ascii="Times New Roman" w:hAnsi="Times New Roman"/>
          <w:b/>
          <w:sz w:val="36"/>
          <w:szCs w:val="36"/>
        </w:rPr>
        <w:t xml:space="preserve">инфекционных </w:t>
      </w:r>
      <w:r w:rsidRPr="00B145B0">
        <w:rPr>
          <w:rFonts w:ascii="Times New Roman" w:hAnsi="Times New Roman"/>
          <w:b/>
          <w:sz w:val="36"/>
          <w:szCs w:val="36"/>
        </w:rPr>
        <w:t xml:space="preserve">заболеваний </w:t>
      </w:r>
      <w:r w:rsidRPr="00B145B0">
        <w:rPr>
          <w:rFonts w:ascii="Times New Roman" w:hAnsi="Times New Roman"/>
          <w:b/>
          <w:sz w:val="36"/>
          <w:szCs w:val="36"/>
        </w:rPr>
        <w:tab/>
        <w:t>применяются</w:t>
      </w:r>
    </w:p>
    <w:p w:rsidR="00B145B0" w:rsidRPr="00B145B0" w:rsidRDefault="000203BF" w:rsidP="00B145B0">
      <w:pPr>
        <w:spacing w:after="0" w:line="376" w:lineRule="auto"/>
        <w:ind w:left="-5"/>
        <w:jc w:val="center"/>
        <w:rPr>
          <w:rFonts w:ascii="Times New Roman" w:hAnsi="Times New Roman"/>
          <w:b/>
          <w:sz w:val="36"/>
          <w:szCs w:val="36"/>
        </w:rPr>
      </w:pPr>
      <w:r w:rsidRPr="00B145B0">
        <w:rPr>
          <w:rFonts w:ascii="Times New Roman" w:hAnsi="Times New Roman"/>
          <w:b/>
          <w:sz w:val="36"/>
          <w:szCs w:val="36"/>
        </w:rPr>
        <w:t>профилактические прививки. В Российской Федерации утверждены национальный календарь профилактических прививок и календарь профилактических прививок по эпидемическим показаниям.</w:t>
      </w:r>
    </w:p>
    <w:p w:rsidR="000203BF" w:rsidRPr="00B145B0" w:rsidRDefault="000203BF" w:rsidP="00B145B0">
      <w:pPr>
        <w:spacing w:after="0" w:line="376" w:lineRule="auto"/>
        <w:ind w:left="-5"/>
        <w:rPr>
          <w:rFonts w:ascii="Times New Roman" w:hAnsi="Times New Roman"/>
          <w:i/>
          <w:color w:val="00B050"/>
          <w:sz w:val="36"/>
          <w:szCs w:val="36"/>
        </w:rPr>
      </w:pPr>
      <w:r w:rsidRPr="00B145B0">
        <w:rPr>
          <w:rFonts w:ascii="Times New Roman" w:hAnsi="Times New Roman"/>
          <w:b/>
          <w:color w:val="00B050"/>
          <w:sz w:val="36"/>
          <w:szCs w:val="36"/>
        </w:rPr>
        <w:t xml:space="preserve">Заполните таблицу, вписав цифры, под которыми приведены названия инфекционных заболеваний в зависимости от того, к какому календарю они </w:t>
      </w:r>
      <w:r w:rsidRPr="00B145B0">
        <w:rPr>
          <w:rFonts w:ascii="Times New Roman" w:hAnsi="Times New Roman"/>
          <w:b/>
          <w:color w:val="00B050"/>
          <w:sz w:val="36"/>
          <w:szCs w:val="36"/>
        </w:rPr>
        <w:lastRenderedPageBreak/>
        <w:t>перечислены. В случае, если вакцинация от заболевания предусмотрена в двух календарях, соответствующую цифру необходимо внести только в правый столбец таблицы.</w:t>
      </w:r>
      <w:r w:rsidRPr="00B145B0">
        <w:rPr>
          <w:rFonts w:ascii="Times New Roman" w:hAnsi="Times New Roman"/>
          <w:i/>
          <w:color w:val="00B050"/>
          <w:sz w:val="36"/>
          <w:szCs w:val="36"/>
        </w:rPr>
        <w:t xml:space="preserve"> </w:t>
      </w:r>
    </w:p>
    <w:p w:rsidR="00B145B0" w:rsidRDefault="00B145B0" w:rsidP="00B145B0">
      <w:pPr>
        <w:spacing w:after="0" w:line="376" w:lineRule="auto"/>
      </w:pPr>
    </w:p>
    <w:p w:rsidR="000203BF" w:rsidRPr="00B145B0" w:rsidRDefault="000203BF" w:rsidP="000203BF">
      <w:pPr>
        <w:spacing w:line="393" w:lineRule="auto"/>
        <w:ind w:left="-5"/>
        <w:rPr>
          <w:rFonts w:ascii="Times New Roman" w:hAnsi="Times New Roman"/>
          <w:sz w:val="28"/>
          <w:szCs w:val="28"/>
        </w:rPr>
      </w:pPr>
      <w:r w:rsidRPr="00B145B0">
        <w:rPr>
          <w:rFonts w:ascii="Times New Roman" w:hAnsi="Times New Roman"/>
          <w:sz w:val="28"/>
          <w:szCs w:val="28"/>
        </w:rPr>
        <w:t xml:space="preserve">Перечень инфекционных заболеваний, против которых проводится вакцинация в Российской Федерации: </w:t>
      </w:r>
    </w:p>
    <w:p w:rsidR="000203BF" w:rsidRPr="00B145B0" w:rsidRDefault="000203BF" w:rsidP="000203BF">
      <w:pPr>
        <w:tabs>
          <w:tab w:val="center" w:pos="1572"/>
          <w:tab w:val="center" w:pos="6891"/>
        </w:tabs>
        <w:spacing w:after="150"/>
        <w:rPr>
          <w:rFonts w:ascii="Times New Roman" w:hAnsi="Times New Roman"/>
          <w:sz w:val="28"/>
          <w:szCs w:val="28"/>
        </w:rPr>
      </w:pPr>
      <w:r w:rsidRPr="00B145B0">
        <w:rPr>
          <w:rFonts w:ascii="Times New Roman" w:hAnsi="Times New Roman"/>
          <w:sz w:val="28"/>
          <w:szCs w:val="28"/>
        </w:rPr>
        <w:tab/>
        <w:t>1.</w:t>
      </w:r>
      <w:r w:rsidRPr="00B145B0">
        <w:rPr>
          <w:rFonts w:ascii="Times New Roman" w:eastAsia="Arial" w:hAnsi="Times New Roman"/>
          <w:sz w:val="28"/>
          <w:szCs w:val="28"/>
        </w:rPr>
        <w:t xml:space="preserve"> </w:t>
      </w:r>
      <w:r w:rsidRPr="00B145B0">
        <w:rPr>
          <w:rFonts w:ascii="Times New Roman" w:hAnsi="Times New Roman"/>
          <w:sz w:val="28"/>
          <w:szCs w:val="28"/>
        </w:rPr>
        <w:t xml:space="preserve">вирусный гепатит В </w:t>
      </w:r>
      <w:r w:rsidRPr="00B145B0">
        <w:rPr>
          <w:rFonts w:ascii="Times New Roman" w:hAnsi="Times New Roman"/>
          <w:sz w:val="28"/>
          <w:szCs w:val="28"/>
        </w:rPr>
        <w:tab/>
        <w:t>2.</w:t>
      </w:r>
      <w:r w:rsidRPr="00B145B0">
        <w:rPr>
          <w:rFonts w:ascii="Times New Roman" w:eastAsia="Arial" w:hAnsi="Times New Roman"/>
          <w:sz w:val="28"/>
          <w:szCs w:val="28"/>
        </w:rPr>
        <w:t xml:space="preserve"> </w:t>
      </w:r>
      <w:r w:rsidRPr="00B145B0">
        <w:rPr>
          <w:rFonts w:ascii="Times New Roman" w:hAnsi="Times New Roman"/>
          <w:sz w:val="28"/>
          <w:szCs w:val="28"/>
        </w:rPr>
        <w:t xml:space="preserve">менингококковая инфекция </w:t>
      </w:r>
    </w:p>
    <w:p w:rsidR="000203BF" w:rsidRPr="00B145B0" w:rsidRDefault="000203BF" w:rsidP="000203BF">
      <w:pPr>
        <w:tabs>
          <w:tab w:val="center" w:pos="887"/>
          <w:tab w:val="center" w:pos="5888"/>
        </w:tabs>
        <w:spacing w:after="151"/>
        <w:rPr>
          <w:rFonts w:ascii="Times New Roman" w:hAnsi="Times New Roman"/>
          <w:sz w:val="28"/>
          <w:szCs w:val="28"/>
        </w:rPr>
      </w:pPr>
      <w:r w:rsidRPr="00B145B0">
        <w:rPr>
          <w:rFonts w:ascii="Times New Roman" w:hAnsi="Times New Roman"/>
          <w:sz w:val="28"/>
          <w:szCs w:val="28"/>
        </w:rPr>
        <w:tab/>
        <w:t>3.</w:t>
      </w:r>
      <w:r w:rsidRPr="00B145B0">
        <w:rPr>
          <w:rFonts w:ascii="Times New Roman" w:eastAsia="Arial" w:hAnsi="Times New Roman"/>
          <w:sz w:val="28"/>
          <w:szCs w:val="28"/>
        </w:rPr>
        <w:t xml:space="preserve"> </w:t>
      </w:r>
      <w:r w:rsidRPr="00B145B0">
        <w:rPr>
          <w:rFonts w:ascii="Times New Roman" w:hAnsi="Times New Roman"/>
          <w:sz w:val="28"/>
          <w:szCs w:val="28"/>
        </w:rPr>
        <w:t xml:space="preserve">холера </w:t>
      </w:r>
      <w:r w:rsidRPr="00B145B0">
        <w:rPr>
          <w:rFonts w:ascii="Times New Roman" w:hAnsi="Times New Roman"/>
          <w:sz w:val="28"/>
          <w:szCs w:val="28"/>
        </w:rPr>
        <w:tab/>
        <w:t>4.</w:t>
      </w:r>
      <w:r w:rsidRPr="00B145B0">
        <w:rPr>
          <w:rFonts w:ascii="Times New Roman" w:eastAsia="Arial" w:hAnsi="Times New Roman"/>
          <w:sz w:val="28"/>
          <w:szCs w:val="28"/>
        </w:rPr>
        <w:t xml:space="preserve"> </w:t>
      </w:r>
      <w:r w:rsidRPr="00B145B0">
        <w:rPr>
          <w:rFonts w:ascii="Times New Roman" w:hAnsi="Times New Roman"/>
          <w:sz w:val="28"/>
          <w:szCs w:val="28"/>
        </w:rPr>
        <w:t xml:space="preserve">коклюш </w:t>
      </w:r>
    </w:p>
    <w:p w:rsidR="000203BF" w:rsidRPr="00B145B0" w:rsidRDefault="000203BF" w:rsidP="000203BF">
      <w:pPr>
        <w:tabs>
          <w:tab w:val="center" w:pos="1257"/>
          <w:tab w:val="center" w:pos="5933"/>
        </w:tabs>
        <w:spacing w:after="154"/>
        <w:rPr>
          <w:rFonts w:ascii="Times New Roman" w:hAnsi="Times New Roman"/>
          <w:sz w:val="28"/>
          <w:szCs w:val="28"/>
        </w:rPr>
      </w:pPr>
      <w:r w:rsidRPr="00B145B0">
        <w:rPr>
          <w:rFonts w:ascii="Times New Roman" w:hAnsi="Times New Roman"/>
          <w:sz w:val="28"/>
          <w:szCs w:val="28"/>
        </w:rPr>
        <w:tab/>
        <w:t>5.</w:t>
      </w:r>
      <w:r w:rsidRPr="00B145B0">
        <w:rPr>
          <w:rFonts w:ascii="Times New Roman" w:eastAsia="Arial" w:hAnsi="Times New Roman"/>
          <w:sz w:val="28"/>
          <w:szCs w:val="28"/>
        </w:rPr>
        <w:t xml:space="preserve"> </w:t>
      </w:r>
      <w:r w:rsidRPr="00B145B0">
        <w:rPr>
          <w:rFonts w:ascii="Times New Roman" w:hAnsi="Times New Roman"/>
          <w:sz w:val="28"/>
          <w:szCs w:val="28"/>
        </w:rPr>
        <w:t xml:space="preserve">брюшной тиф </w:t>
      </w:r>
      <w:r w:rsidRPr="00B145B0">
        <w:rPr>
          <w:rFonts w:ascii="Times New Roman" w:hAnsi="Times New Roman"/>
          <w:sz w:val="28"/>
          <w:szCs w:val="28"/>
        </w:rPr>
        <w:tab/>
        <w:t>6.</w:t>
      </w:r>
      <w:r w:rsidRPr="00B145B0">
        <w:rPr>
          <w:rFonts w:ascii="Times New Roman" w:eastAsia="Arial" w:hAnsi="Times New Roman"/>
          <w:sz w:val="28"/>
          <w:szCs w:val="28"/>
        </w:rPr>
        <w:t xml:space="preserve"> </w:t>
      </w:r>
      <w:r w:rsidRPr="00B145B0">
        <w:rPr>
          <w:rFonts w:ascii="Times New Roman" w:hAnsi="Times New Roman"/>
          <w:sz w:val="28"/>
          <w:szCs w:val="28"/>
        </w:rPr>
        <w:t xml:space="preserve">столбняк </w:t>
      </w:r>
    </w:p>
    <w:p w:rsidR="000203BF" w:rsidRPr="00B145B0" w:rsidRDefault="000203BF" w:rsidP="000203BF">
      <w:pPr>
        <w:tabs>
          <w:tab w:val="center" w:pos="1578"/>
          <w:tab w:val="center" w:pos="5717"/>
        </w:tabs>
        <w:spacing w:after="146"/>
        <w:rPr>
          <w:rFonts w:ascii="Times New Roman" w:hAnsi="Times New Roman"/>
          <w:sz w:val="28"/>
          <w:szCs w:val="28"/>
        </w:rPr>
      </w:pPr>
      <w:r w:rsidRPr="00B145B0">
        <w:rPr>
          <w:rFonts w:ascii="Times New Roman" w:hAnsi="Times New Roman"/>
          <w:sz w:val="28"/>
          <w:szCs w:val="28"/>
        </w:rPr>
        <w:tab/>
        <w:t>7.</w:t>
      </w:r>
      <w:r w:rsidRPr="00B145B0">
        <w:rPr>
          <w:rFonts w:ascii="Times New Roman" w:eastAsia="Arial" w:hAnsi="Times New Roman"/>
          <w:sz w:val="28"/>
          <w:szCs w:val="28"/>
        </w:rPr>
        <w:t xml:space="preserve"> </w:t>
      </w:r>
      <w:r w:rsidRPr="00B145B0">
        <w:rPr>
          <w:rFonts w:ascii="Times New Roman" w:hAnsi="Times New Roman"/>
          <w:sz w:val="28"/>
          <w:szCs w:val="28"/>
        </w:rPr>
        <w:t xml:space="preserve">вирусный гепатит А </w:t>
      </w:r>
      <w:r w:rsidRPr="00B145B0">
        <w:rPr>
          <w:rFonts w:ascii="Times New Roman" w:hAnsi="Times New Roman"/>
          <w:sz w:val="28"/>
          <w:szCs w:val="28"/>
        </w:rPr>
        <w:tab/>
        <w:t>8.</w:t>
      </w:r>
      <w:r w:rsidRPr="00B145B0">
        <w:rPr>
          <w:rFonts w:ascii="Times New Roman" w:eastAsia="Arial" w:hAnsi="Times New Roman"/>
          <w:sz w:val="28"/>
          <w:szCs w:val="28"/>
        </w:rPr>
        <w:t xml:space="preserve"> </w:t>
      </w:r>
      <w:r w:rsidRPr="00B145B0">
        <w:rPr>
          <w:rFonts w:ascii="Times New Roman" w:hAnsi="Times New Roman"/>
          <w:sz w:val="28"/>
          <w:szCs w:val="28"/>
        </w:rPr>
        <w:t xml:space="preserve">чума </w:t>
      </w:r>
    </w:p>
    <w:p w:rsidR="000203BF" w:rsidRPr="00B145B0" w:rsidRDefault="000203BF" w:rsidP="000203BF">
      <w:pPr>
        <w:tabs>
          <w:tab w:val="center" w:pos="773"/>
          <w:tab w:val="center" w:pos="6032"/>
        </w:tabs>
        <w:spacing w:after="151"/>
        <w:rPr>
          <w:rFonts w:ascii="Times New Roman" w:hAnsi="Times New Roman"/>
          <w:sz w:val="28"/>
          <w:szCs w:val="28"/>
        </w:rPr>
      </w:pPr>
      <w:r w:rsidRPr="00B145B0">
        <w:rPr>
          <w:rFonts w:ascii="Times New Roman" w:hAnsi="Times New Roman"/>
          <w:sz w:val="28"/>
          <w:szCs w:val="28"/>
        </w:rPr>
        <w:tab/>
        <w:t>9.</w:t>
      </w:r>
      <w:r w:rsidRPr="00B145B0">
        <w:rPr>
          <w:rFonts w:ascii="Times New Roman" w:eastAsia="Arial" w:hAnsi="Times New Roman"/>
          <w:sz w:val="28"/>
          <w:szCs w:val="28"/>
        </w:rPr>
        <w:t xml:space="preserve"> </w:t>
      </w:r>
      <w:r w:rsidRPr="00B145B0">
        <w:rPr>
          <w:rFonts w:ascii="Times New Roman" w:hAnsi="Times New Roman"/>
          <w:sz w:val="28"/>
          <w:szCs w:val="28"/>
        </w:rPr>
        <w:t xml:space="preserve">корь </w:t>
      </w:r>
      <w:r w:rsidRPr="00B145B0">
        <w:rPr>
          <w:rFonts w:ascii="Times New Roman" w:hAnsi="Times New Roman"/>
          <w:sz w:val="28"/>
          <w:szCs w:val="28"/>
        </w:rPr>
        <w:tab/>
        <w:t>10.</w:t>
      </w:r>
      <w:r w:rsidRPr="00B145B0">
        <w:rPr>
          <w:rFonts w:ascii="Times New Roman" w:eastAsia="Arial" w:hAnsi="Times New Roman"/>
          <w:sz w:val="28"/>
          <w:szCs w:val="28"/>
        </w:rPr>
        <w:t xml:space="preserve"> </w:t>
      </w:r>
      <w:r w:rsidRPr="00B145B0">
        <w:rPr>
          <w:rFonts w:ascii="Times New Roman" w:hAnsi="Times New Roman"/>
          <w:sz w:val="28"/>
          <w:szCs w:val="28"/>
        </w:rPr>
        <w:t xml:space="preserve">туберкулёз </w:t>
      </w:r>
    </w:p>
    <w:p w:rsidR="000203BF" w:rsidRPr="00B145B0" w:rsidRDefault="000203BF" w:rsidP="000203BF">
      <w:pPr>
        <w:tabs>
          <w:tab w:val="center" w:pos="1029"/>
          <w:tab w:val="center" w:pos="6234"/>
        </w:tabs>
        <w:spacing w:after="147"/>
        <w:rPr>
          <w:rFonts w:ascii="Times New Roman" w:hAnsi="Times New Roman"/>
          <w:sz w:val="28"/>
          <w:szCs w:val="28"/>
        </w:rPr>
      </w:pPr>
      <w:r w:rsidRPr="00B145B0">
        <w:rPr>
          <w:rFonts w:ascii="Times New Roman" w:hAnsi="Times New Roman"/>
          <w:sz w:val="28"/>
          <w:szCs w:val="28"/>
        </w:rPr>
        <w:tab/>
        <w:t>11.</w:t>
      </w:r>
      <w:r w:rsidRPr="00B145B0">
        <w:rPr>
          <w:rFonts w:ascii="Times New Roman" w:eastAsia="Arial" w:hAnsi="Times New Roman"/>
          <w:sz w:val="28"/>
          <w:szCs w:val="28"/>
        </w:rPr>
        <w:t xml:space="preserve"> </w:t>
      </w:r>
      <w:r w:rsidRPr="00B145B0">
        <w:rPr>
          <w:rFonts w:ascii="Times New Roman" w:hAnsi="Times New Roman"/>
          <w:sz w:val="28"/>
          <w:szCs w:val="28"/>
        </w:rPr>
        <w:t xml:space="preserve">дифтерия </w:t>
      </w:r>
      <w:r w:rsidRPr="00B145B0">
        <w:rPr>
          <w:rFonts w:ascii="Times New Roman" w:hAnsi="Times New Roman"/>
          <w:sz w:val="28"/>
          <w:szCs w:val="28"/>
        </w:rPr>
        <w:tab/>
        <w:t>12.</w:t>
      </w:r>
      <w:r w:rsidRPr="00B145B0">
        <w:rPr>
          <w:rFonts w:ascii="Times New Roman" w:eastAsia="Arial" w:hAnsi="Times New Roman"/>
          <w:sz w:val="28"/>
          <w:szCs w:val="28"/>
        </w:rPr>
        <w:t xml:space="preserve"> </w:t>
      </w:r>
      <w:r w:rsidRPr="00B145B0">
        <w:rPr>
          <w:rFonts w:ascii="Times New Roman" w:hAnsi="Times New Roman"/>
          <w:sz w:val="28"/>
          <w:szCs w:val="28"/>
        </w:rPr>
        <w:t xml:space="preserve">сибирская язва </w:t>
      </w:r>
    </w:p>
    <w:p w:rsidR="000203BF" w:rsidRPr="00B145B0" w:rsidRDefault="000203BF" w:rsidP="000203BF">
      <w:pPr>
        <w:tabs>
          <w:tab w:val="center" w:pos="1218"/>
          <w:tab w:val="center" w:pos="5771"/>
        </w:tabs>
        <w:spacing w:after="156"/>
        <w:rPr>
          <w:rFonts w:ascii="Times New Roman" w:hAnsi="Times New Roman"/>
          <w:sz w:val="28"/>
          <w:szCs w:val="28"/>
        </w:rPr>
      </w:pPr>
      <w:r w:rsidRPr="00B145B0">
        <w:rPr>
          <w:rFonts w:ascii="Times New Roman" w:hAnsi="Times New Roman"/>
          <w:sz w:val="28"/>
          <w:szCs w:val="28"/>
        </w:rPr>
        <w:tab/>
        <w:t>13.</w:t>
      </w:r>
      <w:r w:rsidRPr="00B145B0">
        <w:rPr>
          <w:rFonts w:ascii="Times New Roman" w:eastAsia="Arial" w:hAnsi="Times New Roman"/>
          <w:sz w:val="28"/>
          <w:szCs w:val="28"/>
        </w:rPr>
        <w:t xml:space="preserve"> </w:t>
      </w:r>
      <w:r w:rsidRPr="00B145B0">
        <w:rPr>
          <w:rFonts w:ascii="Times New Roman" w:hAnsi="Times New Roman"/>
          <w:sz w:val="28"/>
          <w:szCs w:val="28"/>
        </w:rPr>
        <w:t xml:space="preserve">полиомиелит </w:t>
      </w:r>
      <w:r w:rsidRPr="00B145B0">
        <w:rPr>
          <w:rFonts w:ascii="Times New Roman" w:hAnsi="Times New Roman"/>
          <w:sz w:val="28"/>
          <w:szCs w:val="28"/>
        </w:rPr>
        <w:tab/>
        <w:t>14.</w:t>
      </w:r>
      <w:r w:rsidRPr="00B145B0">
        <w:rPr>
          <w:rFonts w:ascii="Times New Roman" w:eastAsia="Arial" w:hAnsi="Times New Roman"/>
          <w:sz w:val="28"/>
          <w:szCs w:val="28"/>
        </w:rPr>
        <w:t xml:space="preserve"> </w:t>
      </w:r>
      <w:r w:rsidRPr="00B145B0">
        <w:rPr>
          <w:rFonts w:ascii="Times New Roman" w:hAnsi="Times New Roman"/>
          <w:sz w:val="28"/>
          <w:szCs w:val="28"/>
        </w:rPr>
        <w:t xml:space="preserve">грипп </w:t>
      </w:r>
    </w:p>
    <w:p w:rsidR="00B145B0" w:rsidRDefault="000203BF" w:rsidP="000203BF">
      <w:pPr>
        <w:ind w:left="-15" w:right="2099" w:firstLine="360"/>
        <w:rPr>
          <w:rFonts w:ascii="Times New Roman" w:hAnsi="Times New Roman"/>
          <w:sz w:val="28"/>
          <w:szCs w:val="28"/>
        </w:rPr>
      </w:pPr>
      <w:r w:rsidRPr="00B145B0">
        <w:rPr>
          <w:rFonts w:ascii="Times New Roman" w:hAnsi="Times New Roman"/>
          <w:sz w:val="28"/>
          <w:szCs w:val="28"/>
        </w:rPr>
        <w:t>15.</w:t>
      </w:r>
      <w:r w:rsidRPr="00B145B0">
        <w:rPr>
          <w:rFonts w:ascii="Times New Roman" w:eastAsia="Arial" w:hAnsi="Times New Roman"/>
          <w:sz w:val="28"/>
          <w:szCs w:val="28"/>
        </w:rPr>
        <w:t xml:space="preserve"> </w:t>
      </w:r>
      <w:r w:rsidRPr="00B145B0">
        <w:rPr>
          <w:rFonts w:ascii="Times New Roman" w:hAnsi="Times New Roman"/>
          <w:sz w:val="28"/>
          <w:szCs w:val="28"/>
        </w:rPr>
        <w:t xml:space="preserve">клещевой вирусный энцефалит </w:t>
      </w:r>
      <w:r w:rsidRPr="00B145B0">
        <w:rPr>
          <w:rFonts w:ascii="Times New Roman" w:hAnsi="Times New Roman"/>
          <w:sz w:val="28"/>
          <w:szCs w:val="28"/>
        </w:rPr>
        <w:tab/>
        <w:t>16.</w:t>
      </w:r>
      <w:r w:rsidRPr="00B145B0">
        <w:rPr>
          <w:rFonts w:ascii="Times New Roman" w:eastAsia="Arial" w:hAnsi="Times New Roman"/>
          <w:sz w:val="28"/>
          <w:szCs w:val="28"/>
        </w:rPr>
        <w:t xml:space="preserve"> </w:t>
      </w:r>
      <w:r w:rsidRPr="00B145B0">
        <w:rPr>
          <w:rFonts w:ascii="Times New Roman" w:hAnsi="Times New Roman"/>
          <w:sz w:val="28"/>
          <w:szCs w:val="28"/>
        </w:rPr>
        <w:t xml:space="preserve">бешенство </w:t>
      </w:r>
    </w:p>
    <w:p w:rsidR="000203BF" w:rsidRPr="00B145B0" w:rsidRDefault="000203BF" w:rsidP="000203BF">
      <w:pPr>
        <w:ind w:left="-15" w:right="2099" w:firstLine="360"/>
        <w:rPr>
          <w:rFonts w:ascii="Times New Roman" w:hAnsi="Times New Roman"/>
          <w:sz w:val="28"/>
          <w:szCs w:val="28"/>
        </w:rPr>
      </w:pPr>
      <w:r w:rsidRPr="00B145B0">
        <w:rPr>
          <w:rFonts w:ascii="Times New Roman" w:hAnsi="Times New Roman"/>
          <w:b/>
          <w:sz w:val="28"/>
          <w:szCs w:val="28"/>
        </w:rPr>
        <w:t xml:space="preserve">Ответ: </w:t>
      </w:r>
    </w:p>
    <w:tbl>
      <w:tblPr>
        <w:tblStyle w:val="TableGrid"/>
        <w:tblW w:w="9853" w:type="dxa"/>
        <w:tblInd w:w="-107" w:type="dxa"/>
        <w:tblCellMar>
          <w:top w:w="13" w:type="dxa"/>
          <w:left w:w="128" w:type="dxa"/>
          <w:right w:w="72" w:type="dxa"/>
        </w:tblCellMar>
        <w:tblLook w:val="04A0" w:firstRow="1" w:lastRow="0" w:firstColumn="1" w:lastColumn="0" w:noHBand="0" w:noVBand="1"/>
      </w:tblPr>
      <w:tblGrid>
        <w:gridCol w:w="3285"/>
        <w:gridCol w:w="3286"/>
        <w:gridCol w:w="3282"/>
      </w:tblGrid>
      <w:tr w:rsidR="000203BF" w:rsidRPr="00B145B0" w:rsidTr="000203BF">
        <w:trPr>
          <w:trHeight w:val="423"/>
        </w:trPr>
        <w:tc>
          <w:tcPr>
            <w:tcW w:w="985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203BF" w:rsidRPr="00B145B0" w:rsidRDefault="000203BF">
            <w:pPr>
              <w:spacing w:after="0" w:line="256" w:lineRule="auto"/>
              <w:ind w:right="58"/>
              <w:jc w:val="center"/>
              <w:rPr>
                <w:rFonts w:ascii="Times New Roman" w:hAnsi="Times New Roman"/>
                <w:sz w:val="28"/>
                <w:szCs w:val="28"/>
              </w:rPr>
            </w:pPr>
            <w:r w:rsidRPr="00B145B0">
              <w:rPr>
                <w:rFonts w:ascii="Times New Roman" w:hAnsi="Times New Roman"/>
                <w:sz w:val="28"/>
                <w:szCs w:val="28"/>
              </w:rPr>
              <w:t xml:space="preserve">Инфекционные заболевания, вакцины против которых включены </w:t>
            </w:r>
          </w:p>
        </w:tc>
      </w:tr>
      <w:tr w:rsidR="000203BF" w:rsidRPr="00B145B0" w:rsidTr="000203BF">
        <w:trPr>
          <w:trHeight w:val="2491"/>
        </w:trPr>
        <w:tc>
          <w:tcPr>
            <w:tcW w:w="3285" w:type="dxa"/>
            <w:tcBorders>
              <w:top w:val="single" w:sz="4" w:space="0" w:color="000000"/>
              <w:left w:val="single" w:sz="4" w:space="0" w:color="000000"/>
              <w:bottom w:val="single" w:sz="4" w:space="0" w:color="000000"/>
              <w:right w:val="single" w:sz="4" w:space="0" w:color="000000"/>
            </w:tcBorders>
            <w:shd w:val="clear" w:color="auto" w:fill="D9D9D9"/>
            <w:hideMark/>
          </w:tcPr>
          <w:p w:rsidR="000203BF" w:rsidRPr="00B145B0" w:rsidRDefault="000203BF">
            <w:pPr>
              <w:spacing w:after="112" w:line="256" w:lineRule="auto"/>
              <w:ind w:right="61"/>
              <w:jc w:val="center"/>
              <w:rPr>
                <w:rFonts w:ascii="Times New Roman" w:hAnsi="Times New Roman"/>
                <w:sz w:val="28"/>
                <w:szCs w:val="28"/>
              </w:rPr>
            </w:pPr>
            <w:r w:rsidRPr="00B145B0">
              <w:rPr>
                <w:rFonts w:ascii="Times New Roman" w:hAnsi="Times New Roman"/>
                <w:sz w:val="28"/>
                <w:szCs w:val="28"/>
              </w:rPr>
              <w:t xml:space="preserve">только в национальный </w:t>
            </w:r>
          </w:p>
          <w:p w:rsidR="000203BF" w:rsidRPr="00B145B0" w:rsidRDefault="000203BF">
            <w:pPr>
              <w:spacing w:after="160" w:line="256" w:lineRule="auto"/>
              <w:rPr>
                <w:rFonts w:ascii="Times New Roman" w:hAnsi="Times New Roman"/>
                <w:sz w:val="28"/>
                <w:szCs w:val="28"/>
              </w:rPr>
            </w:pPr>
            <w:r w:rsidRPr="00B145B0">
              <w:rPr>
                <w:rFonts w:ascii="Times New Roman" w:hAnsi="Times New Roman"/>
                <w:sz w:val="28"/>
                <w:szCs w:val="28"/>
              </w:rPr>
              <w:t xml:space="preserve">календарь профилактических </w:t>
            </w:r>
          </w:p>
          <w:p w:rsidR="000203BF" w:rsidRPr="00B145B0" w:rsidRDefault="000203BF">
            <w:pPr>
              <w:spacing w:after="0" w:line="256" w:lineRule="auto"/>
              <w:ind w:right="59"/>
              <w:jc w:val="center"/>
              <w:rPr>
                <w:rFonts w:ascii="Times New Roman" w:hAnsi="Times New Roman"/>
                <w:sz w:val="28"/>
                <w:szCs w:val="28"/>
              </w:rPr>
            </w:pPr>
            <w:r w:rsidRPr="00B145B0">
              <w:rPr>
                <w:rFonts w:ascii="Times New Roman" w:hAnsi="Times New Roman"/>
                <w:sz w:val="28"/>
                <w:szCs w:val="28"/>
              </w:rPr>
              <w:t xml:space="preserve">прививок </w:t>
            </w:r>
          </w:p>
        </w:tc>
        <w:tc>
          <w:tcPr>
            <w:tcW w:w="3286" w:type="dxa"/>
            <w:tcBorders>
              <w:top w:val="single" w:sz="4" w:space="0" w:color="000000"/>
              <w:left w:val="single" w:sz="4" w:space="0" w:color="000000"/>
              <w:bottom w:val="single" w:sz="4" w:space="0" w:color="000000"/>
              <w:right w:val="single" w:sz="4" w:space="0" w:color="000000"/>
            </w:tcBorders>
            <w:shd w:val="clear" w:color="auto" w:fill="D9D9D9"/>
            <w:hideMark/>
          </w:tcPr>
          <w:p w:rsidR="000203BF" w:rsidRPr="00B145B0" w:rsidRDefault="000203BF">
            <w:pPr>
              <w:spacing w:after="112" w:line="256" w:lineRule="auto"/>
              <w:ind w:right="61"/>
              <w:jc w:val="center"/>
              <w:rPr>
                <w:rFonts w:ascii="Times New Roman" w:hAnsi="Times New Roman"/>
                <w:sz w:val="28"/>
                <w:szCs w:val="28"/>
              </w:rPr>
            </w:pPr>
            <w:r w:rsidRPr="00B145B0">
              <w:rPr>
                <w:rFonts w:ascii="Times New Roman" w:hAnsi="Times New Roman"/>
                <w:sz w:val="28"/>
                <w:szCs w:val="28"/>
              </w:rPr>
              <w:t xml:space="preserve">только в календарь </w:t>
            </w:r>
          </w:p>
          <w:p w:rsidR="000203BF" w:rsidRPr="00B145B0" w:rsidRDefault="000203BF">
            <w:pPr>
              <w:spacing w:after="0" w:line="256" w:lineRule="auto"/>
              <w:ind w:left="25" w:hanging="25"/>
              <w:jc w:val="center"/>
              <w:rPr>
                <w:rFonts w:ascii="Times New Roman" w:hAnsi="Times New Roman"/>
                <w:sz w:val="28"/>
                <w:szCs w:val="28"/>
              </w:rPr>
            </w:pPr>
            <w:r w:rsidRPr="00B145B0">
              <w:rPr>
                <w:rFonts w:ascii="Times New Roman" w:hAnsi="Times New Roman"/>
                <w:sz w:val="28"/>
                <w:szCs w:val="28"/>
              </w:rPr>
              <w:t xml:space="preserve">профилактических прививок по эпидемическим показаниям </w:t>
            </w:r>
          </w:p>
        </w:tc>
        <w:tc>
          <w:tcPr>
            <w:tcW w:w="3282" w:type="dxa"/>
            <w:tcBorders>
              <w:top w:val="single" w:sz="4" w:space="0" w:color="000000"/>
              <w:left w:val="single" w:sz="4" w:space="0" w:color="000000"/>
              <w:bottom w:val="single" w:sz="4" w:space="0" w:color="000000"/>
              <w:right w:val="single" w:sz="4" w:space="0" w:color="000000"/>
            </w:tcBorders>
            <w:shd w:val="clear" w:color="auto" w:fill="D9D9D9"/>
            <w:hideMark/>
          </w:tcPr>
          <w:p w:rsidR="000203BF" w:rsidRPr="00B145B0" w:rsidRDefault="000203BF">
            <w:pPr>
              <w:spacing w:after="112" w:line="256" w:lineRule="auto"/>
              <w:ind w:right="58"/>
              <w:jc w:val="center"/>
              <w:rPr>
                <w:rFonts w:ascii="Times New Roman" w:hAnsi="Times New Roman"/>
                <w:sz w:val="28"/>
                <w:szCs w:val="28"/>
              </w:rPr>
            </w:pPr>
            <w:r w:rsidRPr="00B145B0">
              <w:rPr>
                <w:rFonts w:ascii="Times New Roman" w:hAnsi="Times New Roman"/>
                <w:sz w:val="28"/>
                <w:szCs w:val="28"/>
              </w:rPr>
              <w:t xml:space="preserve">в национальный календарь </w:t>
            </w:r>
          </w:p>
          <w:p w:rsidR="000203BF" w:rsidRPr="00B145B0" w:rsidRDefault="000203BF">
            <w:pPr>
              <w:spacing w:after="115" w:line="256" w:lineRule="auto"/>
              <w:ind w:left="35"/>
              <w:rPr>
                <w:rFonts w:ascii="Times New Roman" w:hAnsi="Times New Roman"/>
                <w:sz w:val="28"/>
                <w:szCs w:val="28"/>
              </w:rPr>
            </w:pPr>
            <w:r w:rsidRPr="00B145B0">
              <w:rPr>
                <w:rFonts w:ascii="Times New Roman" w:hAnsi="Times New Roman"/>
                <w:sz w:val="28"/>
                <w:szCs w:val="28"/>
              </w:rPr>
              <w:t xml:space="preserve">профилактических прививок </w:t>
            </w:r>
          </w:p>
          <w:p w:rsidR="000203BF" w:rsidRPr="00B145B0" w:rsidRDefault="000203BF">
            <w:pPr>
              <w:spacing w:after="112" w:line="256" w:lineRule="auto"/>
              <w:ind w:right="58"/>
              <w:jc w:val="center"/>
              <w:rPr>
                <w:rFonts w:ascii="Times New Roman" w:hAnsi="Times New Roman"/>
                <w:sz w:val="28"/>
                <w:szCs w:val="28"/>
              </w:rPr>
            </w:pPr>
            <w:r w:rsidRPr="00B145B0">
              <w:rPr>
                <w:rFonts w:ascii="Times New Roman" w:hAnsi="Times New Roman"/>
                <w:sz w:val="28"/>
                <w:szCs w:val="28"/>
              </w:rPr>
              <w:t xml:space="preserve">и календарь </w:t>
            </w:r>
          </w:p>
          <w:p w:rsidR="000203BF" w:rsidRPr="00B145B0" w:rsidRDefault="000203BF">
            <w:pPr>
              <w:spacing w:after="0" w:line="256" w:lineRule="auto"/>
              <w:ind w:left="25" w:hanging="25"/>
              <w:jc w:val="center"/>
              <w:rPr>
                <w:rFonts w:ascii="Times New Roman" w:hAnsi="Times New Roman"/>
                <w:sz w:val="28"/>
                <w:szCs w:val="28"/>
              </w:rPr>
            </w:pPr>
            <w:r w:rsidRPr="00B145B0">
              <w:rPr>
                <w:rFonts w:ascii="Times New Roman" w:hAnsi="Times New Roman"/>
                <w:sz w:val="28"/>
                <w:szCs w:val="28"/>
              </w:rPr>
              <w:t xml:space="preserve">профилактических прививок по эпидемическим показаниям </w:t>
            </w:r>
          </w:p>
        </w:tc>
      </w:tr>
      <w:tr w:rsidR="000203BF" w:rsidRPr="00B145B0" w:rsidTr="000203BF">
        <w:trPr>
          <w:trHeight w:val="426"/>
        </w:trPr>
        <w:tc>
          <w:tcPr>
            <w:tcW w:w="3285" w:type="dxa"/>
            <w:tcBorders>
              <w:top w:val="single" w:sz="4" w:space="0" w:color="000000"/>
              <w:left w:val="single" w:sz="4" w:space="0" w:color="000000"/>
              <w:bottom w:val="single" w:sz="4" w:space="0" w:color="000000"/>
              <w:right w:val="single" w:sz="4" w:space="0" w:color="000000"/>
            </w:tcBorders>
            <w:hideMark/>
          </w:tcPr>
          <w:p w:rsidR="000203BF" w:rsidRPr="00B145B0" w:rsidRDefault="000203BF">
            <w:pPr>
              <w:spacing w:after="0" w:line="256" w:lineRule="auto"/>
              <w:ind w:right="60"/>
              <w:jc w:val="center"/>
              <w:rPr>
                <w:rFonts w:ascii="Times New Roman" w:hAnsi="Times New Roman"/>
                <w:sz w:val="28"/>
                <w:szCs w:val="28"/>
              </w:rPr>
            </w:pPr>
            <w:r w:rsidRPr="00B145B0">
              <w:rPr>
                <w:rFonts w:ascii="Times New Roman" w:hAnsi="Times New Roman"/>
                <w:sz w:val="28"/>
                <w:szCs w:val="28"/>
              </w:rPr>
              <w:t xml:space="preserve">10, 11, 13, 15 </w:t>
            </w:r>
          </w:p>
        </w:tc>
        <w:tc>
          <w:tcPr>
            <w:tcW w:w="3286" w:type="dxa"/>
            <w:tcBorders>
              <w:top w:val="single" w:sz="4" w:space="0" w:color="000000"/>
              <w:left w:val="single" w:sz="4" w:space="0" w:color="000000"/>
              <w:bottom w:val="single" w:sz="4" w:space="0" w:color="000000"/>
              <w:right w:val="single" w:sz="4" w:space="0" w:color="000000"/>
            </w:tcBorders>
            <w:hideMark/>
          </w:tcPr>
          <w:p w:rsidR="000203BF" w:rsidRPr="00B145B0" w:rsidRDefault="000203BF">
            <w:pPr>
              <w:spacing w:after="0" w:line="256" w:lineRule="auto"/>
              <w:ind w:right="59"/>
              <w:jc w:val="center"/>
              <w:rPr>
                <w:rFonts w:ascii="Times New Roman" w:hAnsi="Times New Roman"/>
                <w:sz w:val="28"/>
                <w:szCs w:val="28"/>
              </w:rPr>
            </w:pPr>
            <w:r w:rsidRPr="00B145B0">
              <w:rPr>
                <w:rFonts w:ascii="Times New Roman" w:hAnsi="Times New Roman"/>
                <w:sz w:val="28"/>
                <w:szCs w:val="28"/>
              </w:rPr>
              <w:t xml:space="preserve">2, 3, 4, 8, 9, 12, 14, 16 </w:t>
            </w:r>
          </w:p>
        </w:tc>
        <w:tc>
          <w:tcPr>
            <w:tcW w:w="3282" w:type="dxa"/>
            <w:tcBorders>
              <w:top w:val="single" w:sz="4" w:space="0" w:color="000000"/>
              <w:left w:val="single" w:sz="4" w:space="0" w:color="000000"/>
              <w:bottom w:val="single" w:sz="4" w:space="0" w:color="000000"/>
              <w:right w:val="single" w:sz="4" w:space="0" w:color="000000"/>
            </w:tcBorders>
            <w:hideMark/>
          </w:tcPr>
          <w:p w:rsidR="000203BF" w:rsidRPr="00B145B0" w:rsidRDefault="000203BF">
            <w:pPr>
              <w:spacing w:after="0" w:line="256" w:lineRule="auto"/>
              <w:ind w:right="54"/>
              <w:jc w:val="center"/>
              <w:rPr>
                <w:rFonts w:ascii="Times New Roman" w:hAnsi="Times New Roman"/>
                <w:sz w:val="28"/>
                <w:szCs w:val="28"/>
              </w:rPr>
            </w:pPr>
            <w:r w:rsidRPr="00B145B0">
              <w:rPr>
                <w:rFonts w:ascii="Times New Roman" w:hAnsi="Times New Roman"/>
                <w:sz w:val="28"/>
                <w:szCs w:val="28"/>
              </w:rPr>
              <w:t xml:space="preserve">1, 5, 6, 7 </w:t>
            </w:r>
          </w:p>
        </w:tc>
      </w:tr>
    </w:tbl>
    <w:p w:rsidR="000203BF" w:rsidRDefault="000203BF" w:rsidP="000203BF">
      <w:pPr>
        <w:spacing w:after="158" w:line="256" w:lineRule="auto"/>
        <w:rPr>
          <w:rFonts w:eastAsia="Times New Roman"/>
          <w:color w:val="000000"/>
        </w:rPr>
      </w:pPr>
      <w:r>
        <w:rPr>
          <w:b/>
        </w:rPr>
        <w:t xml:space="preserve"> </w:t>
      </w:r>
    </w:p>
    <w:p w:rsidR="00B145B0" w:rsidRDefault="00B145B0" w:rsidP="00BF4F31">
      <w:pPr>
        <w:spacing w:after="205" w:line="256" w:lineRule="auto"/>
        <w:ind w:right="12"/>
        <w:rPr>
          <w:rFonts w:ascii="Times New Roman" w:hAnsi="Times New Roman"/>
          <w:b/>
          <w:sz w:val="36"/>
          <w:szCs w:val="36"/>
        </w:rPr>
      </w:pPr>
    </w:p>
    <w:p w:rsidR="00BF4F31" w:rsidRPr="008A7F94" w:rsidRDefault="00BF4F31" w:rsidP="00BF4F31">
      <w:pPr>
        <w:spacing w:after="205" w:line="256" w:lineRule="auto"/>
        <w:ind w:right="12"/>
        <w:rPr>
          <w:rFonts w:ascii="Times New Roman" w:hAnsi="Times New Roman"/>
          <w:b/>
          <w:sz w:val="36"/>
          <w:szCs w:val="36"/>
        </w:rPr>
      </w:pPr>
      <w:r>
        <w:rPr>
          <w:rFonts w:ascii="Times New Roman" w:hAnsi="Times New Roman"/>
          <w:b/>
          <w:sz w:val="36"/>
          <w:szCs w:val="36"/>
        </w:rPr>
        <w:lastRenderedPageBreak/>
        <w:t>Задание 9</w:t>
      </w:r>
    </w:p>
    <w:p w:rsidR="000203BF" w:rsidRPr="00B145B0" w:rsidRDefault="000203BF" w:rsidP="00086566">
      <w:pPr>
        <w:spacing w:before="100" w:beforeAutospacing="1" w:after="100" w:afterAutospacing="1" w:line="330" w:lineRule="atLeast"/>
        <w:rPr>
          <w:rFonts w:ascii="Times New Roman" w:eastAsia="Times New Roman" w:hAnsi="Times New Roman"/>
          <w:b/>
          <w:color w:val="00B050"/>
          <w:sz w:val="36"/>
          <w:szCs w:val="36"/>
          <w:lang w:eastAsia="ru-RU"/>
        </w:rPr>
      </w:pPr>
    </w:p>
    <w:p w:rsidR="004D5ED0" w:rsidRDefault="004D5ED0" w:rsidP="00B145B0">
      <w:pPr>
        <w:spacing w:after="13" w:line="268" w:lineRule="auto"/>
        <w:ind w:right="19"/>
        <w:jc w:val="both"/>
        <w:rPr>
          <w:rFonts w:ascii="Times New Roman" w:eastAsia="Times New Roman" w:hAnsi="Times New Roman"/>
          <w:b/>
          <w:color w:val="00B050"/>
          <w:sz w:val="36"/>
          <w:szCs w:val="36"/>
        </w:rPr>
      </w:pPr>
      <w:r w:rsidRPr="00B145B0">
        <w:rPr>
          <w:rFonts w:ascii="Times New Roman" w:eastAsia="Times New Roman" w:hAnsi="Times New Roman"/>
          <w:b/>
          <w:color w:val="00B050"/>
          <w:sz w:val="36"/>
          <w:szCs w:val="36"/>
        </w:rPr>
        <w:t xml:space="preserve">Верны ли следующие суждения об энергетической ценности пищевых веществ? Организм человека получает 9,3 ккал энергии при расщеплении 1 грамма </w:t>
      </w:r>
      <w:r w:rsidR="00B145B0" w:rsidRPr="00B145B0">
        <w:rPr>
          <w:rFonts w:ascii="Times New Roman" w:eastAsia="Times New Roman" w:hAnsi="Times New Roman"/>
          <w:b/>
          <w:color w:val="00B050"/>
          <w:sz w:val="36"/>
          <w:szCs w:val="36"/>
        </w:rPr>
        <w:t xml:space="preserve">– А) </w:t>
      </w:r>
      <w:r w:rsidRPr="00B145B0">
        <w:rPr>
          <w:rFonts w:ascii="Times New Roman" w:eastAsia="Times New Roman" w:hAnsi="Times New Roman"/>
          <w:b/>
          <w:color w:val="00B050"/>
          <w:sz w:val="36"/>
          <w:szCs w:val="36"/>
        </w:rPr>
        <w:t>жиров</w:t>
      </w:r>
      <w:r w:rsidR="00B145B0" w:rsidRPr="00B145B0">
        <w:rPr>
          <w:rFonts w:ascii="Times New Roman" w:eastAsia="Times New Roman" w:hAnsi="Times New Roman"/>
          <w:b/>
          <w:color w:val="00B050"/>
          <w:sz w:val="36"/>
          <w:szCs w:val="36"/>
        </w:rPr>
        <w:t xml:space="preserve">, Б) </w:t>
      </w:r>
      <w:r w:rsidRPr="00B145B0">
        <w:rPr>
          <w:rFonts w:ascii="Times New Roman" w:eastAsia="Times New Roman" w:hAnsi="Times New Roman"/>
          <w:b/>
          <w:color w:val="00B050"/>
          <w:sz w:val="36"/>
          <w:szCs w:val="36"/>
        </w:rPr>
        <w:t xml:space="preserve">углеводов </w:t>
      </w:r>
    </w:p>
    <w:p w:rsidR="00B145B0" w:rsidRPr="00B145B0" w:rsidRDefault="00B145B0" w:rsidP="00B145B0">
      <w:pPr>
        <w:spacing w:after="13" w:line="268" w:lineRule="auto"/>
        <w:ind w:right="19"/>
        <w:jc w:val="both"/>
        <w:rPr>
          <w:color w:val="00B050"/>
          <w:sz w:val="36"/>
          <w:szCs w:val="36"/>
        </w:rPr>
      </w:pPr>
    </w:p>
    <w:p w:rsidR="004D5ED0" w:rsidRPr="00B145B0" w:rsidRDefault="00B145B0" w:rsidP="00B145B0">
      <w:pPr>
        <w:spacing w:after="13" w:line="268" w:lineRule="auto"/>
        <w:ind w:right="19"/>
        <w:jc w:val="both"/>
        <w:rPr>
          <w:rFonts w:ascii="Times New Roman" w:hAnsi="Times New Roman"/>
          <w:sz w:val="32"/>
          <w:szCs w:val="32"/>
        </w:rPr>
      </w:pPr>
      <w:r w:rsidRPr="00B145B0">
        <w:rPr>
          <w:rFonts w:ascii="Times New Roman" w:eastAsia="Courier New" w:hAnsi="Times New Roman"/>
          <w:sz w:val="32"/>
          <w:szCs w:val="32"/>
        </w:rPr>
        <w:t>а</w:t>
      </w:r>
      <w:r w:rsidR="001546F8">
        <w:rPr>
          <w:rFonts w:ascii="Times New Roman" w:eastAsia="Courier New" w:hAnsi="Times New Roman"/>
          <w:sz w:val="32"/>
          <w:szCs w:val="32"/>
        </w:rPr>
        <w:t>)</w:t>
      </w:r>
      <w:r w:rsidR="004D5ED0" w:rsidRPr="00B145B0">
        <w:rPr>
          <w:rFonts w:ascii="Times New Roman" w:eastAsia="Arial" w:hAnsi="Times New Roman"/>
          <w:sz w:val="32"/>
          <w:szCs w:val="32"/>
        </w:rPr>
        <w:t xml:space="preserve"> </w:t>
      </w:r>
      <w:r w:rsidR="004D5ED0" w:rsidRPr="00B145B0">
        <w:rPr>
          <w:rFonts w:ascii="Times New Roman" w:eastAsia="Times New Roman" w:hAnsi="Times New Roman"/>
          <w:sz w:val="32"/>
          <w:szCs w:val="32"/>
        </w:rPr>
        <w:t xml:space="preserve">верно только А </w:t>
      </w:r>
    </w:p>
    <w:p w:rsidR="004D5ED0" w:rsidRPr="00B145B0" w:rsidRDefault="00B145B0" w:rsidP="00B145B0">
      <w:pPr>
        <w:spacing w:after="13" w:line="268" w:lineRule="auto"/>
        <w:ind w:right="19"/>
        <w:jc w:val="both"/>
        <w:rPr>
          <w:rFonts w:ascii="Times New Roman" w:hAnsi="Times New Roman"/>
          <w:sz w:val="32"/>
          <w:szCs w:val="32"/>
        </w:rPr>
      </w:pPr>
      <w:r w:rsidRPr="00B145B0">
        <w:rPr>
          <w:rFonts w:ascii="Times New Roman" w:eastAsia="Courier New" w:hAnsi="Times New Roman"/>
          <w:sz w:val="32"/>
          <w:szCs w:val="32"/>
        </w:rPr>
        <w:t>б)</w:t>
      </w:r>
      <w:r w:rsidR="001546F8">
        <w:rPr>
          <w:rFonts w:ascii="Times New Roman" w:eastAsia="Courier New" w:hAnsi="Times New Roman"/>
          <w:sz w:val="32"/>
          <w:szCs w:val="32"/>
        </w:rPr>
        <w:t xml:space="preserve"> </w:t>
      </w:r>
      <w:r w:rsidR="004D5ED0" w:rsidRPr="00B145B0">
        <w:rPr>
          <w:rFonts w:ascii="Times New Roman" w:eastAsia="Times New Roman" w:hAnsi="Times New Roman"/>
          <w:sz w:val="32"/>
          <w:szCs w:val="32"/>
        </w:rPr>
        <w:t xml:space="preserve">верно только Б </w:t>
      </w:r>
    </w:p>
    <w:p w:rsidR="001546F8" w:rsidRDefault="00B145B0" w:rsidP="00B145B0">
      <w:pPr>
        <w:spacing w:after="13" w:line="268" w:lineRule="auto"/>
        <w:ind w:right="19"/>
        <w:jc w:val="both"/>
        <w:rPr>
          <w:rFonts w:ascii="Times New Roman" w:eastAsia="Courier New" w:hAnsi="Times New Roman"/>
          <w:sz w:val="32"/>
          <w:szCs w:val="32"/>
        </w:rPr>
      </w:pPr>
      <w:r w:rsidRPr="00B145B0">
        <w:rPr>
          <w:rFonts w:ascii="Times New Roman" w:eastAsia="Courier New" w:hAnsi="Times New Roman"/>
          <w:sz w:val="32"/>
          <w:szCs w:val="32"/>
        </w:rPr>
        <w:t>в)</w:t>
      </w:r>
      <w:r w:rsidR="001546F8">
        <w:rPr>
          <w:rFonts w:ascii="Times New Roman" w:eastAsia="Courier New" w:hAnsi="Times New Roman"/>
          <w:sz w:val="32"/>
          <w:szCs w:val="32"/>
        </w:rPr>
        <w:t xml:space="preserve"> </w:t>
      </w:r>
      <w:r w:rsidR="004D5ED0" w:rsidRPr="00B145B0">
        <w:rPr>
          <w:rFonts w:ascii="Times New Roman" w:eastAsia="Times New Roman" w:hAnsi="Times New Roman"/>
          <w:sz w:val="32"/>
          <w:szCs w:val="32"/>
        </w:rPr>
        <w:t xml:space="preserve">верны оба суждения </w:t>
      </w:r>
    </w:p>
    <w:p w:rsidR="00BF4F31" w:rsidRPr="00B145B0" w:rsidRDefault="001546F8" w:rsidP="00B145B0">
      <w:pPr>
        <w:spacing w:after="13" w:line="268" w:lineRule="auto"/>
        <w:ind w:right="19"/>
        <w:jc w:val="both"/>
        <w:rPr>
          <w:rFonts w:ascii="Times New Roman" w:hAnsi="Times New Roman"/>
          <w:sz w:val="32"/>
          <w:szCs w:val="32"/>
        </w:rPr>
      </w:pPr>
      <w:r>
        <w:rPr>
          <w:rFonts w:ascii="Times New Roman" w:eastAsia="Courier New" w:hAnsi="Times New Roman"/>
          <w:sz w:val="32"/>
          <w:szCs w:val="32"/>
        </w:rPr>
        <w:t xml:space="preserve">г) </w:t>
      </w:r>
      <w:r w:rsidR="004D5ED0" w:rsidRPr="00B145B0">
        <w:rPr>
          <w:rFonts w:ascii="Times New Roman" w:eastAsia="Times New Roman" w:hAnsi="Times New Roman"/>
          <w:sz w:val="32"/>
          <w:szCs w:val="32"/>
        </w:rPr>
        <w:t>оба суждения неверны</w:t>
      </w:r>
    </w:p>
    <w:p w:rsidR="00BF4F31" w:rsidRPr="00BF4F31" w:rsidRDefault="00BF4F31" w:rsidP="00BF4F31"/>
    <w:p w:rsidR="00BF4F31" w:rsidRDefault="00BF4F31" w:rsidP="00BF4F31"/>
    <w:p w:rsidR="00BF4F31" w:rsidRDefault="00BF4F31" w:rsidP="00BF4F31">
      <w:pPr>
        <w:spacing w:after="138"/>
        <w:ind w:left="10" w:right="13"/>
      </w:pPr>
    </w:p>
    <w:p w:rsidR="00BF4F31" w:rsidRPr="008A7F94" w:rsidRDefault="00BF4F31" w:rsidP="00BF4F31">
      <w:pPr>
        <w:spacing w:after="205" w:line="256" w:lineRule="auto"/>
        <w:ind w:right="12"/>
        <w:rPr>
          <w:rFonts w:ascii="Times New Roman" w:hAnsi="Times New Roman"/>
          <w:b/>
          <w:sz w:val="36"/>
          <w:szCs w:val="36"/>
        </w:rPr>
      </w:pPr>
      <w:r>
        <w:rPr>
          <w:rFonts w:ascii="Times New Roman" w:hAnsi="Times New Roman"/>
          <w:b/>
          <w:sz w:val="36"/>
          <w:szCs w:val="36"/>
        </w:rPr>
        <w:t>Задание 10</w:t>
      </w:r>
    </w:p>
    <w:p w:rsidR="00BF4F31" w:rsidRDefault="00BF4F31" w:rsidP="00BF4F31">
      <w:pPr>
        <w:spacing w:after="138"/>
        <w:ind w:left="10" w:right="13"/>
      </w:pPr>
    </w:p>
    <w:p w:rsidR="00BF4F31" w:rsidRPr="001D190F" w:rsidRDefault="00BF4F31" w:rsidP="001D190F">
      <w:pPr>
        <w:spacing w:after="138"/>
        <w:ind w:right="13"/>
        <w:rPr>
          <w:rFonts w:ascii="Times New Roman" w:hAnsi="Times New Roman"/>
          <w:b/>
          <w:sz w:val="36"/>
          <w:szCs w:val="36"/>
        </w:rPr>
      </w:pPr>
      <w:r w:rsidRPr="001D190F">
        <w:rPr>
          <w:rFonts w:ascii="Times New Roman" w:hAnsi="Times New Roman"/>
          <w:b/>
          <w:sz w:val="36"/>
          <w:szCs w:val="36"/>
        </w:rPr>
        <w:t xml:space="preserve">Инфекционные заболевания вызываются различными микроорганизмами. Возбудителями инфекционных болезней являются вирусы, бактерии, риккетсии, грибки. </w:t>
      </w:r>
    </w:p>
    <w:p w:rsidR="001D190F" w:rsidRPr="001546F8" w:rsidRDefault="00BF4F31" w:rsidP="00BF4F31">
      <w:pPr>
        <w:spacing w:after="0"/>
        <w:ind w:left="10" w:right="13"/>
        <w:rPr>
          <w:rFonts w:ascii="Times New Roman" w:hAnsi="Times New Roman"/>
          <w:b/>
          <w:color w:val="00B050"/>
          <w:sz w:val="36"/>
          <w:szCs w:val="36"/>
        </w:rPr>
      </w:pPr>
      <w:r w:rsidRPr="001546F8">
        <w:rPr>
          <w:rFonts w:ascii="Times New Roman" w:hAnsi="Times New Roman"/>
          <w:b/>
          <w:color w:val="00B050"/>
          <w:sz w:val="36"/>
          <w:szCs w:val="36"/>
        </w:rPr>
        <w:t>Соотнесите возбудителей инфекционных заб</w:t>
      </w:r>
      <w:r w:rsidR="001D190F" w:rsidRPr="001546F8">
        <w:rPr>
          <w:rFonts w:ascii="Times New Roman" w:hAnsi="Times New Roman"/>
          <w:b/>
          <w:color w:val="00B050"/>
          <w:sz w:val="36"/>
          <w:szCs w:val="36"/>
        </w:rPr>
        <w:t>олеваний с их характеристиками</w:t>
      </w:r>
    </w:p>
    <w:p w:rsidR="00BF4F31" w:rsidRDefault="00BF4F31" w:rsidP="00BF4F31">
      <w:pPr>
        <w:spacing w:after="0"/>
        <w:ind w:left="10" w:right="13"/>
      </w:pPr>
      <w:r>
        <w:t xml:space="preserve"> </w:t>
      </w:r>
    </w:p>
    <w:tbl>
      <w:tblPr>
        <w:tblStyle w:val="TableGrid"/>
        <w:tblW w:w="9568" w:type="dxa"/>
        <w:tblInd w:w="5" w:type="dxa"/>
        <w:tblCellMar>
          <w:top w:w="14" w:type="dxa"/>
          <w:left w:w="108" w:type="dxa"/>
          <w:right w:w="50" w:type="dxa"/>
        </w:tblCellMar>
        <w:tblLook w:val="04A0" w:firstRow="1" w:lastRow="0" w:firstColumn="1" w:lastColumn="0" w:noHBand="0" w:noVBand="1"/>
      </w:tblPr>
      <w:tblGrid>
        <w:gridCol w:w="2264"/>
        <w:gridCol w:w="1277"/>
        <w:gridCol w:w="6027"/>
      </w:tblGrid>
      <w:tr w:rsidR="00BF4F31" w:rsidTr="00BF4F31">
        <w:trPr>
          <w:trHeight w:val="977"/>
        </w:trPr>
        <w:tc>
          <w:tcPr>
            <w:tcW w:w="2264"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jc w:val="center"/>
              <w:rPr>
                <w:rFonts w:ascii="Times New Roman" w:hAnsi="Times New Roman"/>
                <w:sz w:val="28"/>
                <w:szCs w:val="28"/>
              </w:rPr>
            </w:pPr>
            <w:r w:rsidRPr="001546F8">
              <w:rPr>
                <w:rFonts w:ascii="Times New Roman" w:hAnsi="Times New Roman"/>
                <w:b/>
                <w:sz w:val="28"/>
                <w:szCs w:val="28"/>
              </w:rPr>
              <w:t xml:space="preserve">Возбудители инфекционных заболеваний </w:t>
            </w:r>
          </w:p>
        </w:tc>
        <w:tc>
          <w:tcPr>
            <w:tcW w:w="1277" w:type="dxa"/>
            <w:vMerge w:val="restart"/>
            <w:tcBorders>
              <w:top w:val="nil"/>
              <w:left w:val="single" w:sz="4" w:space="0" w:color="000000"/>
              <w:bottom w:val="nil"/>
              <w:right w:val="single" w:sz="4" w:space="0" w:color="000000"/>
            </w:tcBorders>
            <w:hideMark/>
          </w:tcPr>
          <w:p w:rsidR="00BF4F31" w:rsidRPr="001546F8" w:rsidRDefault="00BF4F31">
            <w:pPr>
              <w:spacing w:after="621" w:line="256" w:lineRule="auto"/>
              <w:ind w:left="13"/>
              <w:jc w:val="center"/>
              <w:rPr>
                <w:rFonts w:ascii="Times New Roman" w:hAnsi="Times New Roman"/>
                <w:sz w:val="28"/>
                <w:szCs w:val="28"/>
              </w:rPr>
            </w:pPr>
            <w:r w:rsidRPr="001546F8">
              <w:rPr>
                <w:rFonts w:ascii="Times New Roman" w:hAnsi="Times New Roman"/>
                <w:b/>
                <w:sz w:val="28"/>
                <w:szCs w:val="28"/>
              </w:rPr>
              <w:t xml:space="preserve"> </w:t>
            </w:r>
          </w:p>
          <w:p w:rsidR="00BF4F31" w:rsidRPr="001546F8" w:rsidRDefault="00BF4F31">
            <w:pPr>
              <w:spacing w:after="1591" w:line="256" w:lineRule="auto"/>
              <w:rPr>
                <w:rFonts w:ascii="Times New Roman" w:hAnsi="Times New Roman"/>
                <w:sz w:val="28"/>
                <w:szCs w:val="28"/>
              </w:rPr>
            </w:pPr>
            <w:r w:rsidRPr="001546F8">
              <w:rPr>
                <w:rFonts w:ascii="Times New Roman" w:hAnsi="Times New Roman"/>
                <w:sz w:val="28"/>
                <w:szCs w:val="28"/>
              </w:rPr>
              <w:t xml:space="preserve"> </w:t>
            </w:r>
          </w:p>
          <w:p w:rsidR="00BF4F31" w:rsidRPr="001546F8" w:rsidRDefault="00BF4F31">
            <w:pPr>
              <w:spacing w:after="2555" w:line="256" w:lineRule="auto"/>
              <w:rPr>
                <w:rFonts w:ascii="Times New Roman" w:hAnsi="Times New Roman"/>
                <w:sz w:val="28"/>
                <w:szCs w:val="28"/>
              </w:rPr>
            </w:pPr>
            <w:r w:rsidRPr="001546F8">
              <w:rPr>
                <w:rFonts w:ascii="Times New Roman" w:hAnsi="Times New Roman"/>
                <w:sz w:val="28"/>
                <w:szCs w:val="28"/>
              </w:rPr>
              <w:lastRenderedPageBreak/>
              <w:t xml:space="preserve"> </w:t>
            </w:r>
          </w:p>
          <w:p w:rsidR="00BF4F31" w:rsidRPr="001546F8" w:rsidRDefault="00BF4F31">
            <w:pPr>
              <w:spacing w:after="1914" w:line="256" w:lineRule="auto"/>
              <w:rPr>
                <w:rFonts w:ascii="Times New Roman" w:hAnsi="Times New Roman"/>
                <w:sz w:val="28"/>
                <w:szCs w:val="28"/>
              </w:rPr>
            </w:pPr>
            <w:r w:rsidRPr="001546F8">
              <w:rPr>
                <w:rFonts w:ascii="Times New Roman" w:hAnsi="Times New Roman"/>
                <w:sz w:val="28"/>
                <w:szCs w:val="28"/>
              </w:rPr>
              <w:t xml:space="preserve"> </w:t>
            </w:r>
          </w:p>
          <w:p w:rsidR="00BF4F31" w:rsidRPr="001546F8" w:rsidRDefault="00BF4F31">
            <w:pPr>
              <w:spacing w:after="0" w:line="256" w:lineRule="auto"/>
              <w:rPr>
                <w:rFonts w:ascii="Times New Roman" w:hAnsi="Times New Roman"/>
                <w:sz w:val="28"/>
                <w:szCs w:val="28"/>
              </w:rPr>
            </w:pPr>
            <w:r w:rsidRPr="001546F8">
              <w:rPr>
                <w:rFonts w:ascii="Times New Roman" w:hAnsi="Times New Roman"/>
                <w:sz w:val="28"/>
                <w:szCs w:val="28"/>
              </w:rPr>
              <w:t xml:space="preserve"> </w:t>
            </w:r>
          </w:p>
        </w:tc>
        <w:tc>
          <w:tcPr>
            <w:tcW w:w="6027"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jc w:val="center"/>
              <w:rPr>
                <w:rFonts w:ascii="Times New Roman" w:hAnsi="Times New Roman"/>
                <w:sz w:val="28"/>
                <w:szCs w:val="28"/>
              </w:rPr>
            </w:pPr>
            <w:r w:rsidRPr="001546F8">
              <w:rPr>
                <w:rFonts w:ascii="Times New Roman" w:hAnsi="Times New Roman"/>
                <w:b/>
                <w:sz w:val="28"/>
                <w:szCs w:val="28"/>
              </w:rPr>
              <w:lastRenderedPageBreak/>
              <w:t xml:space="preserve">Характеристика возбудителей инфекционных заболеваний </w:t>
            </w:r>
          </w:p>
        </w:tc>
      </w:tr>
      <w:tr w:rsidR="00BF4F31" w:rsidTr="00BF4F31">
        <w:trPr>
          <w:trHeight w:val="1942"/>
        </w:trPr>
        <w:tc>
          <w:tcPr>
            <w:tcW w:w="2264"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ind w:left="2"/>
              <w:rPr>
                <w:rFonts w:ascii="Times New Roman" w:hAnsi="Times New Roman"/>
                <w:sz w:val="28"/>
                <w:szCs w:val="28"/>
              </w:rPr>
            </w:pPr>
            <w:r w:rsidRPr="001546F8">
              <w:rPr>
                <w:rFonts w:ascii="Times New Roman" w:hAnsi="Times New Roman"/>
                <w:sz w:val="28"/>
                <w:szCs w:val="28"/>
              </w:rPr>
              <w:t xml:space="preserve">Вирусы </w:t>
            </w:r>
          </w:p>
        </w:tc>
        <w:tc>
          <w:tcPr>
            <w:tcW w:w="0" w:type="auto"/>
            <w:vMerge/>
            <w:tcBorders>
              <w:top w:val="nil"/>
              <w:left w:val="single" w:sz="4" w:space="0" w:color="000000"/>
              <w:bottom w:val="nil"/>
              <w:right w:val="single" w:sz="4" w:space="0" w:color="000000"/>
            </w:tcBorders>
            <w:vAlign w:val="center"/>
            <w:hideMark/>
          </w:tcPr>
          <w:p w:rsidR="00BF4F31" w:rsidRPr="001546F8" w:rsidRDefault="00BF4F31">
            <w:pPr>
              <w:spacing w:after="0" w:line="240" w:lineRule="auto"/>
              <w:rPr>
                <w:rFonts w:ascii="Times New Roman" w:eastAsia="Times New Roman" w:hAnsi="Times New Roman"/>
                <w:color w:val="000000"/>
                <w:sz w:val="28"/>
                <w:szCs w:val="28"/>
              </w:rPr>
            </w:pPr>
          </w:p>
        </w:tc>
        <w:tc>
          <w:tcPr>
            <w:tcW w:w="6027"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rPr>
                <w:rFonts w:ascii="Times New Roman" w:hAnsi="Times New Roman"/>
                <w:sz w:val="28"/>
                <w:szCs w:val="28"/>
              </w:rPr>
            </w:pPr>
            <w:r w:rsidRPr="001546F8">
              <w:rPr>
                <w:rFonts w:ascii="Times New Roman" w:hAnsi="Times New Roman"/>
                <w:sz w:val="28"/>
                <w:szCs w:val="28"/>
              </w:rPr>
              <w:t xml:space="preserve">Их клетки покрыты плотной клеточной оболочкой, состоящей из полисахаридов, близких к целлюлозе, и азотистых веществ, подобных хитину. Состоят из нитей (гифов), совокупность которых называют мицелием. Являются причиной микозов. </w:t>
            </w:r>
          </w:p>
        </w:tc>
      </w:tr>
      <w:tr w:rsidR="00BF4F31" w:rsidTr="00BF4F31">
        <w:trPr>
          <w:trHeight w:val="2907"/>
        </w:trPr>
        <w:tc>
          <w:tcPr>
            <w:tcW w:w="2264"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ind w:left="2"/>
              <w:rPr>
                <w:rFonts w:ascii="Times New Roman" w:hAnsi="Times New Roman"/>
                <w:sz w:val="28"/>
                <w:szCs w:val="28"/>
              </w:rPr>
            </w:pPr>
            <w:r w:rsidRPr="001546F8">
              <w:rPr>
                <w:rFonts w:ascii="Times New Roman" w:hAnsi="Times New Roman"/>
                <w:sz w:val="28"/>
                <w:szCs w:val="28"/>
              </w:rPr>
              <w:lastRenderedPageBreak/>
              <w:t xml:space="preserve">Риккетсии </w:t>
            </w:r>
          </w:p>
        </w:tc>
        <w:tc>
          <w:tcPr>
            <w:tcW w:w="0" w:type="auto"/>
            <w:vMerge/>
            <w:tcBorders>
              <w:top w:val="nil"/>
              <w:left w:val="single" w:sz="4" w:space="0" w:color="000000"/>
              <w:bottom w:val="nil"/>
              <w:right w:val="single" w:sz="4" w:space="0" w:color="000000"/>
            </w:tcBorders>
            <w:vAlign w:val="center"/>
            <w:hideMark/>
          </w:tcPr>
          <w:p w:rsidR="00BF4F31" w:rsidRPr="001546F8" w:rsidRDefault="00BF4F31">
            <w:pPr>
              <w:spacing w:after="0" w:line="240" w:lineRule="auto"/>
              <w:rPr>
                <w:rFonts w:ascii="Times New Roman" w:eastAsia="Times New Roman" w:hAnsi="Times New Roman"/>
                <w:color w:val="000000"/>
                <w:sz w:val="28"/>
                <w:szCs w:val="28"/>
              </w:rPr>
            </w:pPr>
          </w:p>
        </w:tc>
        <w:tc>
          <w:tcPr>
            <w:tcW w:w="6027"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rPr>
                <w:rFonts w:ascii="Times New Roman" w:hAnsi="Times New Roman"/>
                <w:sz w:val="28"/>
                <w:szCs w:val="28"/>
              </w:rPr>
            </w:pPr>
            <w:r w:rsidRPr="001546F8">
              <w:rPr>
                <w:rFonts w:ascii="Times New Roman" w:hAnsi="Times New Roman"/>
                <w:sz w:val="28"/>
                <w:szCs w:val="28"/>
              </w:rPr>
              <w:t xml:space="preserve">Не имеют клеточной структуры, способны развиваться и размножаться только в живых клетках. Имеют собственный генетический аппарат, который кодирует их синтез в клетке – хозяине, т. е. являются внутриклеточными паразитами на генетическом уровне. Являются причиной многих тяжёлых заболеваний человека, таких как натуральная оспа, ящур, гепатит В, гепатит С и др. </w:t>
            </w:r>
          </w:p>
        </w:tc>
      </w:tr>
      <w:tr w:rsidR="00BF4F31" w:rsidTr="00BF4F31">
        <w:trPr>
          <w:trHeight w:val="2266"/>
        </w:trPr>
        <w:tc>
          <w:tcPr>
            <w:tcW w:w="2264"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ind w:left="2"/>
              <w:rPr>
                <w:rFonts w:ascii="Times New Roman" w:hAnsi="Times New Roman"/>
                <w:sz w:val="28"/>
                <w:szCs w:val="28"/>
              </w:rPr>
            </w:pPr>
            <w:r w:rsidRPr="001546F8">
              <w:rPr>
                <w:rFonts w:ascii="Times New Roman" w:hAnsi="Times New Roman"/>
                <w:sz w:val="28"/>
                <w:szCs w:val="28"/>
              </w:rPr>
              <w:lastRenderedPageBreak/>
              <w:t xml:space="preserve">Бактерии  </w:t>
            </w:r>
          </w:p>
        </w:tc>
        <w:tc>
          <w:tcPr>
            <w:tcW w:w="0" w:type="auto"/>
            <w:vMerge/>
            <w:tcBorders>
              <w:top w:val="nil"/>
              <w:left w:val="single" w:sz="4" w:space="0" w:color="000000"/>
              <w:bottom w:val="nil"/>
              <w:right w:val="single" w:sz="4" w:space="0" w:color="000000"/>
            </w:tcBorders>
            <w:vAlign w:val="center"/>
            <w:hideMark/>
          </w:tcPr>
          <w:p w:rsidR="00BF4F31" w:rsidRPr="001546F8" w:rsidRDefault="00BF4F31">
            <w:pPr>
              <w:spacing w:after="0" w:line="240" w:lineRule="auto"/>
              <w:rPr>
                <w:rFonts w:ascii="Times New Roman" w:eastAsia="Times New Roman" w:hAnsi="Times New Roman"/>
                <w:color w:val="000000"/>
                <w:sz w:val="28"/>
                <w:szCs w:val="28"/>
              </w:rPr>
            </w:pPr>
          </w:p>
        </w:tc>
        <w:tc>
          <w:tcPr>
            <w:tcW w:w="6027"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ind w:right="36"/>
              <w:rPr>
                <w:rFonts w:ascii="Times New Roman" w:hAnsi="Times New Roman"/>
                <w:sz w:val="28"/>
                <w:szCs w:val="28"/>
              </w:rPr>
            </w:pPr>
            <w:r w:rsidRPr="001546F8">
              <w:rPr>
                <w:rFonts w:ascii="Times New Roman" w:hAnsi="Times New Roman"/>
                <w:sz w:val="28"/>
                <w:szCs w:val="28"/>
              </w:rPr>
              <w:t xml:space="preserve">Небольшие кокковидные или палочковидные клетки, неподвижные, грамотрицательные, размножаются бинарным делением, спор не образуют. Размножаются только внутри клеток живых тканей. Являются причиной таких тяжёлых заболеваний человека, как сыпной тиф, пятнистая лихорадка Скалистых гор и др. </w:t>
            </w:r>
          </w:p>
        </w:tc>
      </w:tr>
      <w:tr w:rsidR="00BF4F31" w:rsidTr="00BF4F31">
        <w:trPr>
          <w:trHeight w:val="2907"/>
        </w:trPr>
        <w:tc>
          <w:tcPr>
            <w:tcW w:w="2264"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ind w:left="2"/>
              <w:rPr>
                <w:rFonts w:ascii="Times New Roman" w:hAnsi="Times New Roman"/>
                <w:sz w:val="28"/>
                <w:szCs w:val="28"/>
              </w:rPr>
            </w:pPr>
            <w:r w:rsidRPr="001546F8">
              <w:rPr>
                <w:rFonts w:ascii="Times New Roman" w:hAnsi="Times New Roman"/>
                <w:sz w:val="28"/>
                <w:szCs w:val="28"/>
              </w:rPr>
              <w:t xml:space="preserve">Грибки </w:t>
            </w:r>
          </w:p>
        </w:tc>
        <w:tc>
          <w:tcPr>
            <w:tcW w:w="0" w:type="auto"/>
            <w:vMerge/>
            <w:tcBorders>
              <w:top w:val="nil"/>
              <w:left w:val="single" w:sz="4" w:space="0" w:color="000000"/>
              <w:bottom w:val="nil"/>
              <w:right w:val="single" w:sz="4" w:space="0" w:color="000000"/>
            </w:tcBorders>
            <w:vAlign w:val="center"/>
            <w:hideMark/>
          </w:tcPr>
          <w:p w:rsidR="00BF4F31" w:rsidRPr="001546F8" w:rsidRDefault="00BF4F31">
            <w:pPr>
              <w:spacing w:after="0" w:line="240" w:lineRule="auto"/>
              <w:rPr>
                <w:rFonts w:ascii="Times New Roman" w:eastAsia="Times New Roman" w:hAnsi="Times New Roman"/>
                <w:color w:val="000000"/>
                <w:sz w:val="28"/>
                <w:szCs w:val="28"/>
              </w:rPr>
            </w:pPr>
          </w:p>
        </w:tc>
        <w:tc>
          <w:tcPr>
            <w:tcW w:w="6027" w:type="dxa"/>
            <w:tcBorders>
              <w:top w:val="single" w:sz="4" w:space="0" w:color="000000"/>
              <w:left w:val="single" w:sz="4" w:space="0" w:color="000000"/>
              <w:bottom w:val="single" w:sz="4" w:space="0" w:color="000000"/>
              <w:right w:val="single" w:sz="4" w:space="0" w:color="000000"/>
            </w:tcBorders>
            <w:hideMark/>
          </w:tcPr>
          <w:p w:rsidR="00BF4F31" w:rsidRPr="001546F8" w:rsidRDefault="00BF4F31">
            <w:pPr>
              <w:spacing w:after="0" w:line="256" w:lineRule="auto"/>
              <w:rPr>
                <w:rFonts w:ascii="Times New Roman" w:hAnsi="Times New Roman"/>
                <w:sz w:val="28"/>
                <w:szCs w:val="28"/>
              </w:rPr>
            </w:pPr>
            <w:r w:rsidRPr="001546F8">
              <w:rPr>
                <w:rFonts w:ascii="Times New Roman" w:hAnsi="Times New Roman"/>
                <w:sz w:val="28"/>
                <w:szCs w:val="28"/>
              </w:rPr>
              <w:t xml:space="preserve">Группа микроскопических преимущественно одноклеточных организмов. Обладают клеточной стенкой, но не имеют чётко оформленного ядра. Размножаются делением. По форме могут быть шаровидными, палочковидными и извитыми. Многие подвижны, имеют жгутики. Являются причиной таких тяжёлых заболеваний человека, как чума, сибирская язва и др. </w:t>
            </w:r>
          </w:p>
        </w:tc>
      </w:tr>
    </w:tbl>
    <w:p w:rsidR="00BF4F31" w:rsidRDefault="00BF4F31" w:rsidP="00BF4F31">
      <w:pPr>
        <w:spacing w:after="0" w:line="256" w:lineRule="auto"/>
        <w:rPr>
          <w:rFonts w:eastAsia="Times New Roman"/>
          <w:color w:val="000000"/>
          <w:sz w:val="28"/>
        </w:rPr>
      </w:pPr>
      <w:r>
        <w:rPr>
          <w:b/>
        </w:rPr>
        <w:t xml:space="preserve"> </w:t>
      </w:r>
      <w:r>
        <w:rPr>
          <w:b/>
        </w:rPr>
        <w:tab/>
        <w:t xml:space="preserve"> </w:t>
      </w:r>
    </w:p>
    <w:p w:rsidR="000203BF" w:rsidRDefault="000203BF" w:rsidP="00BF4F31"/>
    <w:p w:rsidR="00CD503F" w:rsidRPr="001546F8" w:rsidRDefault="00CD503F" w:rsidP="001546F8">
      <w:pPr>
        <w:spacing w:after="205" w:line="256" w:lineRule="auto"/>
        <w:ind w:right="12"/>
        <w:rPr>
          <w:rFonts w:ascii="Times New Roman" w:hAnsi="Times New Roman"/>
          <w:b/>
          <w:sz w:val="36"/>
          <w:szCs w:val="36"/>
        </w:rPr>
      </w:pPr>
      <w:r>
        <w:rPr>
          <w:rFonts w:ascii="Times New Roman" w:hAnsi="Times New Roman"/>
          <w:b/>
          <w:sz w:val="36"/>
          <w:szCs w:val="36"/>
        </w:rPr>
        <w:t>Задание 11</w:t>
      </w:r>
    </w:p>
    <w:p w:rsidR="00CD503F" w:rsidRPr="001546F8" w:rsidRDefault="00CD503F" w:rsidP="001546F8">
      <w:pPr>
        <w:spacing w:after="137"/>
        <w:ind w:left="10" w:right="13"/>
        <w:rPr>
          <w:rFonts w:ascii="Times New Roman" w:eastAsia="Times New Roman" w:hAnsi="Times New Roman"/>
          <w:b/>
          <w:color w:val="00B050"/>
          <w:sz w:val="36"/>
          <w:szCs w:val="36"/>
        </w:rPr>
      </w:pPr>
      <w:r w:rsidRPr="001546F8">
        <w:rPr>
          <w:rFonts w:ascii="Times New Roman" w:hAnsi="Times New Roman"/>
          <w:b/>
          <w:color w:val="00B050"/>
          <w:sz w:val="36"/>
          <w:szCs w:val="36"/>
        </w:rPr>
        <w:t xml:space="preserve">Какие из перечисленных инфекционных заболеваний являются природноочаговыми?  </w:t>
      </w:r>
      <w:r w:rsidR="001546F8" w:rsidRPr="001546F8">
        <w:rPr>
          <w:rFonts w:ascii="Times New Roman" w:hAnsi="Times New Roman"/>
          <w:b/>
          <w:color w:val="00B050"/>
          <w:sz w:val="36"/>
          <w:szCs w:val="36"/>
        </w:rPr>
        <w:t>Выберите два верных ответа</w:t>
      </w:r>
    </w:p>
    <w:p w:rsidR="001546F8" w:rsidRPr="001546F8" w:rsidRDefault="001546F8" w:rsidP="001546F8">
      <w:pPr>
        <w:spacing w:after="3" w:line="292" w:lineRule="auto"/>
        <w:ind w:right="6458"/>
        <w:rPr>
          <w:rFonts w:ascii="Times New Roman" w:hAnsi="Times New Roman"/>
          <w:sz w:val="32"/>
          <w:szCs w:val="32"/>
        </w:rPr>
      </w:pPr>
      <w:r w:rsidRPr="001546F8">
        <w:rPr>
          <w:rFonts w:ascii="Times New Roman" w:eastAsia="Courier New" w:hAnsi="Times New Roman"/>
          <w:sz w:val="32"/>
          <w:szCs w:val="32"/>
        </w:rPr>
        <w:t xml:space="preserve">а) </w:t>
      </w:r>
      <w:r w:rsidR="00CD503F" w:rsidRPr="001546F8">
        <w:rPr>
          <w:rFonts w:ascii="Times New Roman" w:hAnsi="Times New Roman"/>
          <w:sz w:val="32"/>
          <w:szCs w:val="32"/>
        </w:rPr>
        <w:t xml:space="preserve">грипп </w:t>
      </w:r>
    </w:p>
    <w:p w:rsidR="001546F8" w:rsidRPr="001546F8" w:rsidRDefault="001546F8" w:rsidP="001546F8">
      <w:pPr>
        <w:spacing w:after="3" w:line="292" w:lineRule="auto"/>
        <w:ind w:right="6458"/>
        <w:rPr>
          <w:rFonts w:ascii="Times New Roman" w:eastAsia="Courier New" w:hAnsi="Times New Roman"/>
          <w:sz w:val="32"/>
          <w:szCs w:val="32"/>
        </w:rPr>
      </w:pPr>
      <w:r w:rsidRPr="001546F8">
        <w:rPr>
          <w:rFonts w:ascii="Times New Roman" w:eastAsia="Courier New" w:hAnsi="Times New Roman"/>
          <w:sz w:val="32"/>
          <w:szCs w:val="32"/>
        </w:rPr>
        <w:t>б)</w:t>
      </w:r>
      <w:r>
        <w:rPr>
          <w:rFonts w:ascii="Times New Roman" w:eastAsia="Courier New" w:hAnsi="Times New Roman"/>
          <w:sz w:val="32"/>
          <w:szCs w:val="32"/>
        </w:rPr>
        <w:t xml:space="preserve"> </w:t>
      </w:r>
      <w:r w:rsidR="00CD503F" w:rsidRPr="001546F8">
        <w:rPr>
          <w:rFonts w:ascii="Times New Roman" w:hAnsi="Times New Roman"/>
          <w:sz w:val="32"/>
          <w:szCs w:val="32"/>
        </w:rPr>
        <w:t xml:space="preserve">дизентерия </w:t>
      </w:r>
    </w:p>
    <w:p w:rsidR="00CD503F" w:rsidRPr="001546F8" w:rsidRDefault="001546F8" w:rsidP="001546F8">
      <w:pPr>
        <w:spacing w:after="3" w:line="292" w:lineRule="auto"/>
        <w:ind w:right="6458"/>
        <w:rPr>
          <w:rFonts w:ascii="Times New Roman" w:hAnsi="Times New Roman"/>
          <w:sz w:val="32"/>
          <w:szCs w:val="32"/>
        </w:rPr>
      </w:pPr>
      <w:r w:rsidRPr="001546F8">
        <w:rPr>
          <w:rFonts w:ascii="Times New Roman" w:eastAsia="Courier New" w:hAnsi="Times New Roman"/>
          <w:sz w:val="32"/>
          <w:szCs w:val="32"/>
        </w:rPr>
        <w:t>в)</w:t>
      </w:r>
      <w:r>
        <w:rPr>
          <w:rFonts w:ascii="Times New Roman" w:eastAsia="Courier New" w:hAnsi="Times New Roman"/>
          <w:sz w:val="32"/>
          <w:szCs w:val="32"/>
        </w:rPr>
        <w:t xml:space="preserve"> </w:t>
      </w:r>
      <w:r>
        <w:rPr>
          <w:rFonts w:ascii="Times New Roman" w:hAnsi="Times New Roman"/>
          <w:sz w:val="32"/>
          <w:szCs w:val="32"/>
        </w:rPr>
        <w:t xml:space="preserve">клещевой </w:t>
      </w:r>
      <w:r w:rsidR="00CD503F" w:rsidRPr="001546F8">
        <w:rPr>
          <w:rFonts w:ascii="Times New Roman" w:hAnsi="Times New Roman"/>
          <w:sz w:val="32"/>
          <w:szCs w:val="32"/>
        </w:rPr>
        <w:t xml:space="preserve">энцефалит </w:t>
      </w:r>
      <w:r w:rsidRPr="001546F8">
        <w:rPr>
          <w:rFonts w:ascii="Times New Roman" w:hAnsi="Times New Roman"/>
          <w:sz w:val="32"/>
          <w:szCs w:val="32"/>
        </w:rPr>
        <w:t xml:space="preserve">                                                                                                                           </w:t>
      </w:r>
      <w:r w:rsidR="00CD503F" w:rsidRPr="001546F8">
        <w:rPr>
          <w:rFonts w:ascii="Times New Roman" w:eastAsia="Arial" w:hAnsi="Times New Roman"/>
          <w:sz w:val="32"/>
          <w:szCs w:val="32"/>
        </w:rPr>
        <w:t xml:space="preserve"> </w:t>
      </w:r>
      <w:r w:rsidRPr="001546F8">
        <w:rPr>
          <w:rFonts w:ascii="Times New Roman" w:eastAsia="Arial" w:hAnsi="Times New Roman"/>
          <w:sz w:val="32"/>
          <w:szCs w:val="32"/>
        </w:rPr>
        <w:t xml:space="preserve">г) </w:t>
      </w:r>
      <w:r w:rsidR="00CD503F" w:rsidRPr="001546F8">
        <w:rPr>
          <w:rFonts w:ascii="Times New Roman" w:hAnsi="Times New Roman"/>
          <w:sz w:val="32"/>
          <w:szCs w:val="32"/>
        </w:rPr>
        <w:t xml:space="preserve">ветряная оспа </w:t>
      </w:r>
    </w:p>
    <w:p w:rsidR="001D190F" w:rsidRPr="001546F8" w:rsidRDefault="001546F8" w:rsidP="001546F8">
      <w:pPr>
        <w:spacing w:after="0"/>
        <w:ind w:right="13"/>
        <w:rPr>
          <w:rFonts w:ascii="Times New Roman" w:hAnsi="Times New Roman"/>
          <w:sz w:val="32"/>
          <w:szCs w:val="32"/>
        </w:rPr>
      </w:pPr>
      <w:r w:rsidRPr="001546F8">
        <w:rPr>
          <w:rFonts w:ascii="Times New Roman" w:eastAsia="Courier New" w:hAnsi="Times New Roman"/>
          <w:sz w:val="32"/>
          <w:szCs w:val="32"/>
        </w:rPr>
        <w:t>д)</w:t>
      </w:r>
      <w:r>
        <w:rPr>
          <w:rFonts w:ascii="Times New Roman" w:eastAsia="Courier New" w:hAnsi="Times New Roman"/>
          <w:sz w:val="32"/>
          <w:szCs w:val="32"/>
        </w:rPr>
        <w:t xml:space="preserve"> </w:t>
      </w:r>
      <w:r w:rsidR="00CD503F" w:rsidRPr="001546F8">
        <w:rPr>
          <w:rFonts w:ascii="Times New Roman" w:hAnsi="Times New Roman"/>
          <w:sz w:val="32"/>
          <w:szCs w:val="32"/>
        </w:rPr>
        <w:t xml:space="preserve">малярия </w:t>
      </w:r>
    </w:p>
    <w:p w:rsidR="001D190F" w:rsidRPr="008A7F94" w:rsidRDefault="001D190F" w:rsidP="001D190F">
      <w:pPr>
        <w:spacing w:after="205" w:line="256" w:lineRule="auto"/>
        <w:ind w:right="12"/>
        <w:rPr>
          <w:rFonts w:ascii="Times New Roman" w:hAnsi="Times New Roman"/>
          <w:b/>
          <w:sz w:val="36"/>
          <w:szCs w:val="36"/>
        </w:rPr>
      </w:pPr>
      <w:r>
        <w:rPr>
          <w:rFonts w:ascii="Times New Roman" w:hAnsi="Times New Roman"/>
          <w:b/>
          <w:sz w:val="36"/>
          <w:szCs w:val="36"/>
        </w:rPr>
        <w:lastRenderedPageBreak/>
        <w:t>Задание 12</w:t>
      </w:r>
    </w:p>
    <w:p w:rsidR="001D190F" w:rsidRDefault="001D190F" w:rsidP="001D190F">
      <w:pPr>
        <w:spacing w:after="104" w:line="292" w:lineRule="auto"/>
        <w:ind w:left="22" w:hanging="8"/>
        <w:rPr>
          <w:b/>
        </w:rPr>
      </w:pPr>
    </w:p>
    <w:p w:rsidR="001D190F" w:rsidRDefault="001D190F" w:rsidP="001546F8">
      <w:pPr>
        <w:spacing w:after="104" w:line="292" w:lineRule="auto"/>
        <w:rPr>
          <w:b/>
        </w:rPr>
      </w:pPr>
    </w:p>
    <w:p w:rsidR="001D190F" w:rsidRPr="001546F8" w:rsidRDefault="001D190F" w:rsidP="001D190F">
      <w:pPr>
        <w:spacing w:after="104" w:line="292" w:lineRule="auto"/>
        <w:ind w:left="22" w:hanging="8"/>
        <w:rPr>
          <w:rFonts w:ascii="Times New Roman" w:hAnsi="Times New Roman"/>
          <w:b/>
          <w:sz w:val="36"/>
          <w:szCs w:val="36"/>
        </w:rPr>
      </w:pPr>
      <w:r w:rsidRPr="001546F8">
        <w:rPr>
          <w:rFonts w:ascii="Times New Roman" w:hAnsi="Times New Roman"/>
          <w:b/>
          <w:sz w:val="36"/>
          <w:szCs w:val="36"/>
        </w:rPr>
        <w:t xml:space="preserve">Индекс массы тела (ИМТ, или индекс Кетле) был разработан в 1869 году бельгийским социологом и статистиком Адольфом Кетле. </w:t>
      </w:r>
      <w:r w:rsidR="001546F8">
        <w:rPr>
          <w:rFonts w:ascii="Times New Roman" w:hAnsi="Times New Roman"/>
          <w:b/>
          <w:sz w:val="36"/>
          <w:szCs w:val="36"/>
        </w:rPr>
        <w:t xml:space="preserve">                                                   </w:t>
      </w:r>
      <w:r w:rsidRPr="001546F8">
        <w:rPr>
          <w:rFonts w:ascii="Times New Roman" w:hAnsi="Times New Roman"/>
          <w:b/>
          <w:sz w:val="36"/>
          <w:szCs w:val="36"/>
        </w:rPr>
        <w:t>Данный показ</w:t>
      </w:r>
      <w:r w:rsidR="001546F8">
        <w:rPr>
          <w:rFonts w:ascii="Times New Roman" w:hAnsi="Times New Roman"/>
          <w:b/>
          <w:sz w:val="36"/>
          <w:szCs w:val="36"/>
        </w:rPr>
        <w:t xml:space="preserve">атель широко </w:t>
      </w:r>
      <w:r w:rsidR="001546F8">
        <w:rPr>
          <w:rFonts w:ascii="Times New Roman" w:hAnsi="Times New Roman"/>
          <w:b/>
          <w:sz w:val="36"/>
          <w:szCs w:val="36"/>
        </w:rPr>
        <w:tab/>
        <w:t xml:space="preserve">применяется для классификации </w:t>
      </w:r>
      <w:r w:rsidR="001546F8">
        <w:rPr>
          <w:rFonts w:ascii="Times New Roman" w:hAnsi="Times New Roman"/>
          <w:b/>
          <w:sz w:val="36"/>
          <w:szCs w:val="36"/>
        </w:rPr>
        <w:tab/>
        <w:t xml:space="preserve">состояний избыточного </w:t>
      </w:r>
      <w:r w:rsidRPr="001546F8">
        <w:rPr>
          <w:rFonts w:ascii="Times New Roman" w:hAnsi="Times New Roman"/>
          <w:b/>
          <w:sz w:val="36"/>
          <w:szCs w:val="36"/>
        </w:rPr>
        <w:t xml:space="preserve">или недостаточного веса у взрослых людей (старше 20 лет). </w:t>
      </w:r>
    </w:p>
    <w:p w:rsidR="001D190F" w:rsidRPr="001546F8" w:rsidRDefault="001D190F" w:rsidP="001D190F">
      <w:pPr>
        <w:spacing w:after="79"/>
        <w:ind w:left="10" w:right="13"/>
        <w:rPr>
          <w:rFonts w:ascii="Times New Roman" w:hAnsi="Times New Roman"/>
          <w:b/>
          <w:color w:val="00B050"/>
          <w:sz w:val="36"/>
          <w:szCs w:val="36"/>
        </w:rPr>
      </w:pPr>
      <w:r w:rsidRPr="001546F8">
        <w:rPr>
          <w:rFonts w:ascii="Times New Roman" w:hAnsi="Times New Roman"/>
          <w:b/>
          <w:color w:val="00B050"/>
          <w:sz w:val="36"/>
          <w:szCs w:val="36"/>
        </w:rPr>
        <w:t xml:space="preserve">Определите ИМТ у мужчины 25 лет, если известно, что рост его составляет 180 см, вес – 102 кг. Ответ запишите в виде десятичной дроби. </w:t>
      </w:r>
      <w:r w:rsidR="001546F8" w:rsidRPr="001546F8">
        <w:rPr>
          <w:rFonts w:ascii="Times New Roman" w:hAnsi="Times New Roman"/>
          <w:b/>
          <w:color w:val="00B050"/>
          <w:sz w:val="36"/>
          <w:szCs w:val="36"/>
        </w:rPr>
        <w:t>Результат округлите до десятых</w:t>
      </w:r>
    </w:p>
    <w:p w:rsidR="001D190F" w:rsidRPr="001546F8" w:rsidRDefault="001D190F" w:rsidP="001546F8">
      <w:pPr>
        <w:spacing w:after="0" w:line="256" w:lineRule="auto"/>
        <w:rPr>
          <w:rFonts w:ascii="Times New Roman" w:hAnsi="Times New Roman"/>
          <w:b/>
          <w:sz w:val="36"/>
          <w:szCs w:val="36"/>
        </w:rPr>
      </w:pPr>
      <w:r w:rsidRPr="001546F8">
        <w:rPr>
          <w:rFonts w:ascii="Times New Roman" w:hAnsi="Times New Roman"/>
          <w:b/>
          <w:sz w:val="36"/>
          <w:szCs w:val="36"/>
        </w:rPr>
        <w:t xml:space="preserve">  </w:t>
      </w:r>
    </w:p>
    <w:p w:rsidR="001D190F" w:rsidRPr="001546F8" w:rsidRDefault="001D190F" w:rsidP="001D190F">
      <w:pPr>
        <w:spacing w:after="141"/>
        <w:ind w:left="10" w:right="13"/>
        <w:rPr>
          <w:rFonts w:ascii="Times New Roman" w:hAnsi="Times New Roman"/>
          <w:b/>
          <w:color w:val="00B050"/>
          <w:sz w:val="36"/>
          <w:szCs w:val="36"/>
        </w:rPr>
      </w:pPr>
      <w:r w:rsidRPr="001546F8">
        <w:rPr>
          <w:rFonts w:ascii="Times New Roman" w:hAnsi="Times New Roman"/>
          <w:b/>
          <w:color w:val="00B050"/>
          <w:sz w:val="36"/>
          <w:szCs w:val="36"/>
        </w:rPr>
        <w:t>Оце</w:t>
      </w:r>
      <w:r w:rsidR="001546F8" w:rsidRPr="001546F8">
        <w:rPr>
          <w:rFonts w:ascii="Times New Roman" w:hAnsi="Times New Roman"/>
          <w:b/>
          <w:color w:val="00B050"/>
          <w:sz w:val="36"/>
          <w:szCs w:val="36"/>
        </w:rPr>
        <w:t>ните значение рассчитанного ИМТ</w:t>
      </w:r>
      <w:r w:rsidRPr="001546F8">
        <w:rPr>
          <w:rFonts w:ascii="Times New Roman" w:hAnsi="Times New Roman"/>
          <w:b/>
          <w:color w:val="00B050"/>
          <w:sz w:val="36"/>
          <w:szCs w:val="36"/>
        </w:rPr>
        <w:t xml:space="preserve"> </w:t>
      </w:r>
    </w:p>
    <w:p w:rsidR="001D190F" w:rsidRDefault="001D190F" w:rsidP="001546F8">
      <w:pPr>
        <w:ind w:right="4098"/>
        <w:rPr>
          <w:rFonts w:ascii="Times New Roman" w:hAnsi="Times New Roman"/>
          <w:sz w:val="32"/>
          <w:szCs w:val="32"/>
        </w:rPr>
      </w:pPr>
      <w:r w:rsidRPr="001546F8">
        <w:rPr>
          <w:rFonts w:ascii="Times New Roman" w:hAnsi="Times New Roman"/>
          <w:sz w:val="32"/>
          <w:szCs w:val="32"/>
        </w:rPr>
        <w:t xml:space="preserve">тяжёлая степень дефицита массы тела </w:t>
      </w:r>
      <w:r w:rsidR="001546F8" w:rsidRPr="001546F8">
        <w:rPr>
          <w:rFonts w:ascii="Times New Roman" w:hAnsi="Times New Roman"/>
          <w:sz w:val="32"/>
          <w:szCs w:val="32"/>
        </w:rPr>
        <w:t xml:space="preserve">                                                        </w:t>
      </w:r>
      <w:r w:rsidRPr="001546F8">
        <w:rPr>
          <w:rFonts w:ascii="Times New Roman" w:hAnsi="Times New Roman"/>
          <w:sz w:val="32"/>
          <w:szCs w:val="32"/>
        </w:rPr>
        <w:t xml:space="preserve">умеренная степень дефицита массы тела </w:t>
      </w:r>
      <w:r w:rsidR="001546F8" w:rsidRPr="001546F8">
        <w:rPr>
          <w:rFonts w:ascii="Times New Roman" w:hAnsi="Times New Roman"/>
          <w:sz w:val="32"/>
          <w:szCs w:val="32"/>
        </w:rPr>
        <w:t xml:space="preserve">                                                </w:t>
      </w:r>
      <w:r w:rsidR="001546F8">
        <w:rPr>
          <w:rFonts w:ascii="Times New Roman" w:eastAsia="Courier New" w:hAnsi="Times New Roman"/>
          <w:sz w:val="32"/>
          <w:szCs w:val="32"/>
        </w:rPr>
        <w:t xml:space="preserve">                    </w:t>
      </w:r>
      <w:r w:rsidRPr="001546F8">
        <w:rPr>
          <w:rFonts w:ascii="Times New Roman" w:hAnsi="Times New Roman"/>
          <w:sz w:val="32"/>
          <w:szCs w:val="32"/>
        </w:rPr>
        <w:t xml:space="preserve">лёгкая степень дефицита массы тела </w:t>
      </w:r>
      <w:r w:rsidR="001546F8" w:rsidRPr="001546F8">
        <w:rPr>
          <w:rFonts w:ascii="Times New Roman" w:hAnsi="Times New Roman"/>
          <w:sz w:val="32"/>
          <w:szCs w:val="32"/>
        </w:rPr>
        <w:t xml:space="preserve">                                                   </w:t>
      </w:r>
      <w:r w:rsidRPr="001546F8">
        <w:rPr>
          <w:rFonts w:ascii="Times New Roman" w:hAnsi="Times New Roman"/>
          <w:sz w:val="32"/>
          <w:szCs w:val="32"/>
        </w:rPr>
        <w:t xml:space="preserve">норма (оптимальный вес) </w:t>
      </w:r>
      <w:r w:rsidR="001546F8" w:rsidRPr="001546F8">
        <w:rPr>
          <w:rFonts w:ascii="Times New Roman" w:hAnsi="Times New Roman"/>
          <w:sz w:val="32"/>
          <w:szCs w:val="32"/>
        </w:rPr>
        <w:t xml:space="preserve">                                                                       </w:t>
      </w:r>
      <w:r w:rsidRPr="001546F8">
        <w:rPr>
          <w:rFonts w:ascii="Times New Roman" w:hAnsi="Times New Roman"/>
          <w:sz w:val="32"/>
          <w:szCs w:val="32"/>
        </w:rPr>
        <w:t xml:space="preserve">избыточная масса </w:t>
      </w:r>
      <w:r w:rsidR="001546F8" w:rsidRPr="001546F8">
        <w:rPr>
          <w:rFonts w:ascii="Times New Roman" w:hAnsi="Times New Roman"/>
          <w:sz w:val="32"/>
          <w:szCs w:val="32"/>
        </w:rPr>
        <w:t xml:space="preserve">                                                                                     </w:t>
      </w:r>
      <w:r w:rsidRPr="001546F8">
        <w:rPr>
          <w:rFonts w:ascii="Times New Roman" w:hAnsi="Times New Roman"/>
          <w:sz w:val="32"/>
          <w:szCs w:val="32"/>
        </w:rPr>
        <w:t>ожирение I степени</w:t>
      </w:r>
      <w:r w:rsidR="001546F8" w:rsidRPr="001546F8">
        <w:rPr>
          <w:rFonts w:ascii="Times New Roman" w:hAnsi="Times New Roman"/>
          <w:sz w:val="32"/>
          <w:szCs w:val="32"/>
        </w:rPr>
        <w:t xml:space="preserve">                                                                                                                                                    </w:t>
      </w:r>
      <w:r w:rsidRPr="001546F8">
        <w:rPr>
          <w:rFonts w:ascii="Times New Roman" w:hAnsi="Times New Roman"/>
          <w:sz w:val="32"/>
          <w:szCs w:val="32"/>
        </w:rPr>
        <w:t xml:space="preserve"> ожирение II степени </w:t>
      </w:r>
      <w:r w:rsidR="001546F8" w:rsidRPr="001546F8">
        <w:rPr>
          <w:rFonts w:ascii="Times New Roman" w:hAnsi="Times New Roman"/>
          <w:sz w:val="32"/>
          <w:szCs w:val="32"/>
        </w:rPr>
        <w:t xml:space="preserve">                                                                    </w:t>
      </w:r>
      <w:r w:rsidRPr="001546F8">
        <w:rPr>
          <w:rFonts w:ascii="Times New Roman" w:hAnsi="Times New Roman"/>
          <w:sz w:val="32"/>
          <w:szCs w:val="32"/>
        </w:rPr>
        <w:t xml:space="preserve">ожирение III степени </w:t>
      </w:r>
    </w:p>
    <w:p w:rsidR="00AC18BB" w:rsidRDefault="00AC18BB" w:rsidP="001546F8">
      <w:pPr>
        <w:ind w:right="4098"/>
        <w:rPr>
          <w:rFonts w:ascii="Times New Roman" w:hAnsi="Times New Roman"/>
          <w:sz w:val="32"/>
          <w:szCs w:val="32"/>
        </w:rPr>
      </w:pPr>
    </w:p>
    <w:p w:rsidR="00AC18BB" w:rsidRDefault="00AC18BB" w:rsidP="001546F8">
      <w:pPr>
        <w:ind w:right="4098"/>
        <w:rPr>
          <w:rFonts w:ascii="Times New Roman" w:hAnsi="Times New Roman"/>
          <w:sz w:val="32"/>
          <w:szCs w:val="32"/>
        </w:rPr>
      </w:pPr>
    </w:p>
    <w:p w:rsidR="00AC18BB" w:rsidRDefault="00AC18BB" w:rsidP="001546F8">
      <w:pPr>
        <w:ind w:right="4098"/>
        <w:rPr>
          <w:rFonts w:ascii="Times New Roman" w:hAnsi="Times New Roman"/>
          <w:sz w:val="32"/>
          <w:szCs w:val="32"/>
        </w:rPr>
      </w:pPr>
    </w:p>
    <w:p w:rsidR="00AC18BB" w:rsidRDefault="00AC18BB" w:rsidP="001546F8">
      <w:pPr>
        <w:ind w:right="4098"/>
        <w:rPr>
          <w:rFonts w:ascii="Times New Roman" w:hAnsi="Times New Roman"/>
          <w:sz w:val="32"/>
          <w:szCs w:val="32"/>
        </w:rPr>
      </w:pPr>
    </w:p>
    <w:p w:rsidR="00AC18BB" w:rsidRDefault="00AC18BB" w:rsidP="001546F8">
      <w:pPr>
        <w:ind w:right="4098"/>
        <w:rPr>
          <w:rFonts w:ascii="Times New Roman" w:hAnsi="Times New Roman"/>
          <w:sz w:val="32"/>
          <w:szCs w:val="32"/>
        </w:rPr>
      </w:pPr>
    </w:p>
    <w:p w:rsidR="00AC18BB" w:rsidRPr="008A7F94" w:rsidRDefault="00AC18BB" w:rsidP="00AC18BB">
      <w:pPr>
        <w:spacing w:after="205" w:line="256" w:lineRule="auto"/>
        <w:ind w:right="12"/>
        <w:rPr>
          <w:rFonts w:ascii="Times New Roman" w:hAnsi="Times New Roman"/>
          <w:b/>
          <w:sz w:val="36"/>
          <w:szCs w:val="36"/>
        </w:rPr>
      </w:pPr>
      <w:r>
        <w:rPr>
          <w:rFonts w:ascii="Times New Roman" w:hAnsi="Times New Roman"/>
          <w:b/>
          <w:sz w:val="36"/>
          <w:szCs w:val="36"/>
        </w:rPr>
        <w:lastRenderedPageBreak/>
        <w:t>Задание 13</w:t>
      </w:r>
    </w:p>
    <w:p w:rsidR="00AC18BB" w:rsidRPr="00AC18BB" w:rsidRDefault="00AC18BB" w:rsidP="00AC18BB">
      <w:pPr>
        <w:spacing w:after="10" w:line="268" w:lineRule="auto"/>
        <w:ind w:right="54"/>
        <w:rPr>
          <w:rFonts w:ascii="Times New Roman" w:hAnsi="Times New Roman"/>
          <w:b/>
          <w:color w:val="00B050"/>
          <w:sz w:val="36"/>
          <w:szCs w:val="36"/>
        </w:rPr>
      </w:pPr>
      <w:r w:rsidRPr="00AC18BB">
        <w:rPr>
          <w:rFonts w:ascii="Times New Roman" w:hAnsi="Times New Roman"/>
          <w:b/>
          <w:color w:val="00B050"/>
          <w:sz w:val="36"/>
          <w:szCs w:val="36"/>
        </w:rPr>
        <w:t xml:space="preserve">Какое соотношение белков, жиров и углеводов соответственно является оптимальным для взрослых и детей старшего возраста?   </w:t>
      </w:r>
    </w:p>
    <w:p w:rsidR="00AC18BB" w:rsidRPr="007C097B" w:rsidRDefault="00AC18BB" w:rsidP="00AC18BB">
      <w:pPr>
        <w:spacing w:after="10" w:line="268" w:lineRule="auto"/>
        <w:ind w:right="54"/>
        <w:rPr>
          <w:rFonts w:ascii="Times New Roman" w:eastAsia="Times New Roman" w:hAnsi="Times New Roman"/>
          <w:sz w:val="32"/>
          <w:szCs w:val="32"/>
        </w:rPr>
      </w:pPr>
      <w:r w:rsidRPr="00AC18BB">
        <w:rPr>
          <w:rFonts w:ascii="Times New Roman" w:hAnsi="Times New Roman"/>
          <w:b/>
          <w:sz w:val="36"/>
          <w:szCs w:val="36"/>
        </w:rPr>
        <w:t xml:space="preserve">                                                                                                                                                                                                         </w:t>
      </w:r>
      <w:r w:rsidRPr="007C097B">
        <w:rPr>
          <w:rFonts w:ascii="Times New Roman" w:hAnsi="Times New Roman"/>
          <w:sz w:val="32"/>
          <w:szCs w:val="32"/>
        </w:rPr>
        <w:t xml:space="preserve">а) 1:1:3 </w:t>
      </w:r>
    </w:p>
    <w:p w:rsidR="00AC18BB" w:rsidRPr="007C097B" w:rsidRDefault="00AC18BB" w:rsidP="00AC18BB">
      <w:pPr>
        <w:rPr>
          <w:rFonts w:ascii="Times New Roman" w:hAnsi="Times New Roman"/>
          <w:sz w:val="32"/>
          <w:szCs w:val="32"/>
        </w:rPr>
      </w:pPr>
      <w:r w:rsidRPr="007C097B">
        <w:rPr>
          <w:rFonts w:ascii="Times New Roman" w:hAnsi="Times New Roman"/>
          <w:sz w:val="32"/>
          <w:szCs w:val="32"/>
        </w:rPr>
        <w:t xml:space="preserve">б) 1:1:4 </w:t>
      </w:r>
    </w:p>
    <w:p w:rsidR="00AC18BB" w:rsidRPr="007C097B" w:rsidRDefault="00AC18BB" w:rsidP="00AC18BB">
      <w:pPr>
        <w:rPr>
          <w:rFonts w:ascii="Times New Roman" w:hAnsi="Times New Roman"/>
          <w:sz w:val="32"/>
          <w:szCs w:val="32"/>
        </w:rPr>
      </w:pPr>
      <w:r w:rsidRPr="007C097B">
        <w:rPr>
          <w:rFonts w:ascii="Times New Roman" w:hAnsi="Times New Roman"/>
          <w:sz w:val="32"/>
          <w:szCs w:val="32"/>
        </w:rPr>
        <w:t xml:space="preserve">в) 1:4:1 </w:t>
      </w:r>
    </w:p>
    <w:p w:rsidR="00AC18BB" w:rsidRPr="007C097B" w:rsidRDefault="00AC18BB" w:rsidP="00AC18BB">
      <w:pPr>
        <w:rPr>
          <w:rFonts w:ascii="Times New Roman" w:hAnsi="Times New Roman"/>
          <w:sz w:val="32"/>
          <w:szCs w:val="32"/>
        </w:rPr>
      </w:pPr>
      <w:r w:rsidRPr="007C097B">
        <w:rPr>
          <w:rFonts w:ascii="Times New Roman" w:hAnsi="Times New Roman"/>
          <w:sz w:val="32"/>
          <w:szCs w:val="32"/>
        </w:rPr>
        <w:t xml:space="preserve">г) 4:1:1 </w:t>
      </w:r>
    </w:p>
    <w:p w:rsidR="007C097B" w:rsidRDefault="007C097B" w:rsidP="007C097B">
      <w:pPr>
        <w:spacing w:after="10" w:line="268" w:lineRule="auto"/>
        <w:ind w:right="22"/>
        <w:rPr>
          <w:b/>
        </w:rPr>
      </w:pPr>
    </w:p>
    <w:p w:rsidR="007C097B" w:rsidRPr="008A7F94" w:rsidRDefault="007C097B" w:rsidP="007C097B">
      <w:pPr>
        <w:spacing w:after="205" w:line="256" w:lineRule="auto"/>
        <w:ind w:right="12"/>
        <w:rPr>
          <w:rFonts w:ascii="Times New Roman" w:hAnsi="Times New Roman"/>
          <w:b/>
          <w:sz w:val="36"/>
          <w:szCs w:val="36"/>
        </w:rPr>
      </w:pPr>
      <w:r>
        <w:rPr>
          <w:rFonts w:ascii="Times New Roman" w:hAnsi="Times New Roman"/>
          <w:b/>
          <w:sz w:val="36"/>
          <w:szCs w:val="36"/>
        </w:rPr>
        <w:t>Задание 14</w:t>
      </w:r>
    </w:p>
    <w:p w:rsidR="007C097B" w:rsidRPr="007C097B" w:rsidRDefault="007C097B" w:rsidP="007C097B">
      <w:pPr>
        <w:spacing w:after="10" w:line="268" w:lineRule="auto"/>
        <w:ind w:right="22"/>
        <w:rPr>
          <w:b/>
          <w:color w:val="00B050"/>
        </w:rPr>
      </w:pPr>
    </w:p>
    <w:p w:rsidR="007C097B" w:rsidRPr="007C097B" w:rsidRDefault="007C097B" w:rsidP="007C097B">
      <w:pPr>
        <w:spacing w:after="10" w:line="268" w:lineRule="auto"/>
        <w:ind w:right="22"/>
        <w:rPr>
          <w:rFonts w:ascii="Times New Roman" w:hAnsi="Times New Roman"/>
          <w:b/>
          <w:color w:val="00B050"/>
          <w:sz w:val="36"/>
          <w:szCs w:val="36"/>
        </w:rPr>
      </w:pPr>
      <w:r w:rsidRPr="007C097B">
        <w:rPr>
          <w:rFonts w:ascii="Times New Roman" w:hAnsi="Times New Roman"/>
          <w:b/>
          <w:color w:val="00B050"/>
          <w:sz w:val="36"/>
          <w:szCs w:val="36"/>
        </w:rPr>
        <w:t xml:space="preserve">Меры профилактики инфекционных заболеваний с трансмиссивным механизмом передачи инфекции: </w:t>
      </w:r>
    </w:p>
    <w:p w:rsidR="007C097B" w:rsidRDefault="007C097B" w:rsidP="007C097B">
      <w:pPr>
        <w:spacing w:after="10" w:line="268" w:lineRule="auto"/>
        <w:ind w:right="22"/>
        <w:rPr>
          <w:b/>
        </w:rPr>
      </w:pPr>
    </w:p>
    <w:p w:rsidR="007C097B" w:rsidRPr="007C097B" w:rsidRDefault="007C097B" w:rsidP="007C097B">
      <w:pPr>
        <w:spacing w:after="10" w:line="268" w:lineRule="auto"/>
        <w:ind w:right="22"/>
        <w:rPr>
          <w:rFonts w:ascii="Times New Roman" w:hAnsi="Times New Roman"/>
          <w:sz w:val="32"/>
          <w:szCs w:val="32"/>
        </w:rPr>
      </w:pPr>
      <w:r w:rsidRPr="007C097B">
        <w:rPr>
          <w:rFonts w:ascii="Times New Roman" w:hAnsi="Times New Roman"/>
          <w:sz w:val="32"/>
          <w:szCs w:val="32"/>
        </w:rPr>
        <w:t xml:space="preserve">а) регулярное мытьё рук </w:t>
      </w:r>
    </w:p>
    <w:p w:rsidR="007C097B" w:rsidRPr="007C097B" w:rsidRDefault="007C097B" w:rsidP="007C097B">
      <w:pPr>
        <w:spacing w:after="10" w:line="268" w:lineRule="auto"/>
        <w:ind w:right="22"/>
        <w:rPr>
          <w:rFonts w:ascii="Times New Roman" w:eastAsia="Times New Roman" w:hAnsi="Times New Roman"/>
          <w:sz w:val="32"/>
          <w:szCs w:val="32"/>
        </w:rPr>
      </w:pPr>
    </w:p>
    <w:p w:rsidR="007C097B" w:rsidRPr="007C097B" w:rsidRDefault="007C097B" w:rsidP="007C097B">
      <w:pPr>
        <w:rPr>
          <w:rFonts w:ascii="Times New Roman" w:hAnsi="Times New Roman"/>
          <w:sz w:val="32"/>
          <w:szCs w:val="32"/>
        </w:rPr>
      </w:pPr>
      <w:r w:rsidRPr="007C097B">
        <w:rPr>
          <w:rFonts w:ascii="Times New Roman" w:hAnsi="Times New Roman"/>
          <w:sz w:val="32"/>
          <w:szCs w:val="32"/>
        </w:rPr>
        <w:t xml:space="preserve">б) использование медицинских трёхслойных одноразовых масок </w:t>
      </w:r>
    </w:p>
    <w:p w:rsidR="007C097B" w:rsidRPr="007C097B" w:rsidRDefault="007C097B" w:rsidP="007C097B">
      <w:pPr>
        <w:rPr>
          <w:rFonts w:ascii="Times New Roman" w:hAnsi="Times New Roman"/>
          <w:sz w:val="32"/>
          <w:szCs w:val="32"/>
        </w:rPr>
      </w:pPr>
      <w:r w:rsidRPr="007C097B">
        <w:rPr>
          <w:rFonts w:ascii="Times New Roman" w:hAnsi="Times New Roman"/>
          <w:sz w:val="32"/>
          <w:szCs w:val="32"/>
        </w:rPr>
        <w:t xml:space="preserve">в) проведение дезинсекции </w:t>
      </w:r>
    </w:p>
    <w:p w:rsidR="007C097B" w:rsidRPr="007C097B" w:rsidRDefault="007C097B" w:rsidP="007C097B">
      <w:pPr>
        <w:rPr>
          <w:rFonts w:ascii="Times New Roman" w:hAnsi="Times New Roman"/>
          <w:sz w:val="32"/>
          <w:szCs w:val="32"/>
        </w:rPr>
      </w:pPr>
      <w:r w:rsidRPr="007C097B">
        <w:rPr>
          <w:rFonts w:ascii="Times New Roman" w:hAnsi="Times New Roman"/>
          <w:sz w:val="32"/>
          <w:szCs w:val="32"/>
        </w:rPr>
        <w:t xml:space="preserve">г) проведение дезинфекции </w:t>
      </w:r>
    </w:p>
    <w:p w:rsidR="007C097B" w:rsidRDefault="007C097B" w:rsidP="007C097B">
      <w:pPr>
        <w:rPr>
          <w:rFonts w:ascii="Times New Roman" w:hAnsi="Times New Roman"/>
          <w:sz w:val="32"/>
          <w:szCs w:val="32"/>
        </w:rPr>
      </w:pPr>
      <w:r w:rsidRPr="007C097B">
        <w:rPr>
          <w:rFonts w:ascii="Times New Roman" w:hAnsi="Times New Roman"/>
          <w:sz w:val="32"/>
          <w:szCs w:val="32"/>
        </w:rPr>
        <w:t xml:space="preserve">д) использование москитных сеток </w:t>
      </w:r>
    </w:p>
    <w:p w:rsidR="007C097B" w:rsidRPr="007C097B" w:rsidRDefault="007C097B" w:rsidP="007C097B">
      <w:pPr>
        <w:rPr>
          <w:rFonts w:ascii="Times New Roman" w:hAnsi="Times New Roman"/>
          <w:sz w:val="32"/>
          <w:szCs w:val="32"/>
        </w:rPr>
      </w:pPr>
    </w:p>
    <w:p w:rsidR="007C097B" w:rsidRPr="008A7F94" w:rsidRDefault="007C097B" w:rsidP="007C097B">
      <w:pPr>
        <w:spacing w:after="205" w:line="256" w:lineRule="auto"/>
        <w:ind w:right="12"/>
        <w:rPr>
          <w:rFonts w:ascii="Times New Roman" w:hAnsi="Times New Roman"/>
          <w:b/>
          <w:sz w:val="36"/>
          <w:szCs w:val="36"/>
        </w:rPr>
      </w:pPr>
      <w:r>
        <w:rPr>
          <w:rFonts w:ascii="Times New Roman" w:hAnsi="Times New Roman"/>
          <w:b/>
          <w:sz w:val="36"/>
          <w:szCs w:val="36"/>
        </w:rPr>
        <w:t>Задание 15</w:t>
      </w:r>
    </w:p>
    <w:p w:rsidR="007C097B" w:rsidRPr="007C097B" w:rsidRDefault="007C097B" w:rsidP="007C097B">
      <w:pPr>
        <w:spacing w:after="37" w:line="256" w:lineRule="auto"/>
        <w:ind w:left="732"/>
      </w:pPr>
      <w:r>
        <w:t xml:space="preserve"> </w:t>
      </w:r>
    </w:p>
    <w:p w:rsidR="007C097B" w:rsidRPr="007C097B" w:rsidRDefault="007C097B" w:rsidP="007C097B">
      <w:pPr>
        <w:spacing w:after="10" w:line="268" w:lineRule="auto"/>
        <w:ind w:right="22"/>
        <w:rPr>
          <w:rFonts w:ascii="Times New Roman" w:hAnsi="Times New Roman"/>
          <w:b/>
          <w:color w:val="00B050"/>
          <w:sz w:val="36"/>
          <w:szCs w:val="36"/>
        </w:rPr>
      </w:pPr>
      <w:r w:rsidRPr="007C097B">
        <w:rPr>
          <w:rFonts w:ascii="Times New Roman" w:hAnsi="Times New Roman"/>
          <w:b/>
          <w:color w:val="00B050"/>
          <w:sz w:val="36"/>
          <w:szCs w:val="36"/>
        </w:rPr>
        <w:t xml:space="preserve">После вакцинации у человека формируется иммунитет: </w:t>
      </w:r>
    </w:p>
    <w:p w:rsidR="007C097B" w:rsidRDefault="007C097B" w:rsidP="007C097B">
      <w:pPr>
        <w:spacing w:after="10" w:line="268" w:lineRule="auto"/>
        <w:ind w:right="22"/>
      </w:pPr>
    </w:p>
    <w:p w:rsidR="007C097B" w:rsidRPr="007C097B" w:rsidRDefault="007C097B" w:rsidP="007C097B">
      <w:pPr>
        <w:rPr>
          <w:rFonts w:ascii="Times New Roman" w:hAnsi="Times New Roman"/>
          <w:sz w:val="32"/>
          <w:szCs w:val="32"/>
        </w:rPr>
      </w:pPr>
      <w:r w:rsidRPr="007C097B">
        <w:rPr>
          <w:rFonts w:ascii="Times New Roman" w:hAnsi="Times New Roman"/>
          <w:sz w:val="32"/>
          <w:szCs w:val="32"/>
        </w:rPr>
        <w:t xml:space="preserve">а) пассивный </w:t>
      </w:r>
    </w:p>
    <w:p w:rsidR="007C097B" w:rsidRPr="007C097B" w:rsidRDefault="007C097B" w:rsidP="007C097B">
      <w:pPr>
        <w:rPr>
          <w:rFonts w:ascii="Times New Roman" w:hAnsi="Times New Roman"/>
          <w:sz w:val="32"/>
          <w:szCs w:val="32"/>
        </w:rPr>
      </w:pPr>
      <w:r w:rsidRPr="007C097B">
        <w:rPr>
          <w:rFonts w:ascii="Times New Roman" w:hAnsi="Times New Roman"/>
          <w:sz w:val="32"/>
          <w:szCs w:val="32"/>
        </w:rPr>
        <w:t xml:space="preserve">б) активный </w:t>
      </w:r>
    </w:p>
    <w:p w:rsidR="007C097B" w:rsidRPr="007C097B" w:rsidRDefault="007C097B" w:rsidP="007C097B">
      <w:pPr>
        <w:rPr>
          <w:rFonts w:ascii="Times New Roman" w:hAnsi="Times New Roman"/>
          <w:sz w:val="32"/>
          <w:szCs w:val="32"/>
        </w:rPr>
      </w:pPr>
      <w:r w:rsidRPr="007C097B">
        <w:rPr>
          <w:rFonts w:ascii="Times New Roman" w:hAnsi="Times New Roman"/>
          <w:sz w:val="32"/>
          <w:szCs w:val="32"/>
        </w:rPr>
        <w:lastRenderedPageBreak/>
        <w:t xml:space="preserve">в) приобретённый </w:t>
      </w:r>
    </w:p>
    <w:p w:rsidR="007C097B" w:rsidRPr="007C097B" w:rsidRDefault="007C097B" w:rsidP="007C097B">
      <w:pPr>
        <w:rPr>
          <w:rFonts w:ascii="Times New Roman" w:hAnsi="Times New Roman"/>
          <w:sz w:val="32"/>
          <w:szCs w:val="32"/>
        </w:rPr>
      </w:pPr>
      <w:r w:rsidRPr="007C097B">
        <w:rPr>
          <w:rFonts w:ascii="Times New Roman" w:hAnsi="Times New Roman"/>
          <w:sz w:val="32"/>
          <w:szCs w:val="32"/>
        </w:rPr>
        <w:t xml:space="preserve">г) врождённый </w:t>
      </w:r>
    </w:p>
    <w:p w:rsidR="007C097B" w:rsidRPr="007C097B" w:rsidRDefault="007C097B" w:rsidP="007C097B">
      <w:pPr>
        <w:rPr>
          <w:rFonts w:ascii="Times New Roman" w:hAnsi="Times New Roman"/>
          <w:sz w:val="32"/>
          <w:szCs w:val="32"/>
        </w:rPr>
      </w:pPr>
      <w:r w:rsidRPr="007C097B">
        <w:rPr>
          <w:rFonts w:ascii="Times New Roman" w:hAnsi="Times New Roman"/>
          <w:sz w:val="32"/>
          <w:szCs w:val="32"/>
        </w:rPr>
        <w:t xml:space="preserve">д) видовой </w:t>
      </w:r>
    </w:p>
    <w:p w:rsidR="00AE13A6" w:rsidRDefault="00AE13A6" w:rsidP="00AE13A6">
      <w:pPr>
        <w:spacing w:after="11" w:line="268" w:lineRule="auto"/>
        <w:ind w:right="52"/>
        <w:rPr>
          <w:b/>
        </w:rPr>
      </w:pPr>
    </w:p>
    <w:p w:rsidR="007314E0" w:rsidRPr="008A7F94" w:rsidRDefault="007314E0" w:rsidP="007314E0">
      <w:pPr>
        <w:spacing w:after="205" w:line="256" w:lineRule="auto"/>
        <w:ind w:right="12"/>
        <w:rPr>
          <w:rFonts w:ascii="Times New Roman" w:hAnsi="Times New Roman"/>
          <w:b/>
          <w:sz w:val="36"/>
          <w:szCs w:val="36"/>
        </w:rPr>
      </w:pPr>
      <w:r>
        <w:rPr>
          <w:rFonts w:ascii="Times New Roman" w:hAnsi="Times New Roman"/>
          <w:b/>
          <w:sz w:val="36"/>
          <w:szCs w:val="36"/>
        </w:rPr>
        <w:t>Задание 16</w:t>
      </w:r>
    </w:p>
    <w:p w:rsidR="00AE13A6" w:rsidRDefault="00AE13A6" w:rsidP="00AE13A6">
      <w:pPr>
        <w:spacing w:after="11" w:line="268" w:lineRule="auto"/>
        <w:ind w:right="52"/>
        <w:rPr>
          <w:b/>
        </w:rPr>
      </w:pPr>
      <w:bookmarkStart w:id="0" w:name="_GoBack"/>
      <w:bookmarkEnd w:id="0"/>
    </w:p>
    <w:p w:rsidR="00AE13A6" w:rsidRPr="007314E0" w:rsidRDefault="00AE13A6" w:rsidP="00AE13A6">
      <w:pPr>
        <w:spacing w:after="11" w:line="268" w:lineRule="auto"/>
        <w:ind w:right="52"/>
        <w:rPr>
          <w:rFonts w:ascii="Times New Roman" w:hAnsi="Times New Roman"/>
          <w:b/>
          <w:color w:val="00B050"/>
          <w:sz w:val="36"/>
          <w:szCs w:val="36"/>
        </w:rPr>
      </w:pPr>
      <w:r w:rsidRPr="007314E0">
        <w:rPr>
          <w:rFonts w:ascii="Times New Roman" w:hAnsi="Times New Roman"/>
          <w:b/>
          <w:color w:val="00B050"/>
          <w:sz w:val="36"/>
          <w:szCs w:val="36"/>
        </w:rPr>
        <w:t xml:space="preserve">В жаркую пору для сохранения хорошего самочувствия стоит отказаться от употребления </w:t>
      </w:r>
    </w:p>
    <w:p w:rsidR="00AE13A6" w:rsidRDefault="00AE13A6" w:rsidP="00AE13A6">
      <w:pPr>
        <w:rPr>
          <w:rFonts w:ascii="Times New Roman" w:eastAsia="Times New Roman" w:hAnsi="Times New Roman"/>
        </w:rPr>
      </w:pPr>
    </w:p>
    <w:p w:rsidR="00AE13A6" w:rsidRPr="00AE13A6" w:rsidRDefault="00AE13A6" w:rsidP="00AE13A6">
      <w:pPr>
        <w:rPr>
          <w:rFonts w:ascii="Times New Roman" w:hAnsi="Times New Roman"/>
          <w:sz w:val="32"/>
          <w:szCs w:val="32"/>
        </w:rPr>
      </w:pPr>
      <w:r w:rsidRPr="00AE13A6">
        <w:rPr>
          <w:rFonts w:ascii="Times New Roman" w:hAnsi="Times New Roman"/>
          <w:sz w:val="32"/>
          <w:szCs w:val="32"/>
        </w:rPr>
        <w:t xml:space="preserve">а) сладких газированных напитков </w:t>
      </w:r>
    </w:p>
    <w:p w:rsidR="00AE13A6" w:rsidRPr="00AE13A6" w:rsidRDefault="00AE13A6" w:rsidP="00AE13A6">
      <w:pPr>
        <w:rPr>
          <w:rFonts w:ascii="Times New Roman" w:hAnsi="Times New Roman"/>
          <w:sz w:val="32"/>
          <w:szCs w:val="32"/>
        </w:rPr>
      </w:pPr>
      <w:r w:rsidRPr="00AE13A6">
        <w:rPr>
          <w:rFonts w:ascii="Times New Roman" w:hAnsi="Times New Roman"/>
          <w:sz w:val="32"/>
          <w:szCs w:val="32"/>
        </w:rPr>
        <w:t xml:space="preserve">б) морепродуктов </w:t>
      </w:r>
    </w:p>
    <w:p w:rsidR="00AE13A6" w:rsidRPr="00AE13A6" w:rsidRDefault="00AE13A6" w:rsidP="00AE13A6">
      <w:pPr>
        <w:rPr>
          <w:rFonts w:ascii="Times New Roman" w:hAnsi="Times New Roman"/>
          <w:sz w:val="32"/>
          <w:szCs w:val="32"/>
        </w:rPr>
      </w:pPr>
      <w:r w:rsidRPr="00AE13A6">
        <w:rPr>
          <w:rFonts w:ascii="Times New Roman" w:hAnsi="Times New Roman"/>
          <w:sz w:val="32"/>
          <w:szCs w:val="32"/>
        </w:rPr>
        <w:t xml:space="preserve">в) чая </w:t>
      </w:r>
    </w:p>
    <w:p w:rsidR="00AE13A6" w:rsidRPr="00AE13A6" w:rsidRDefault="00AE13A6" w:rsidP="00AE13A6">
      <w:pPr>
        <w:rPr>
          <w:rFonts w:ascii="Times New Roman" w:hAnsi="Times New Roman"/>
          <w:sz w:val="32"/>
          <w:szCs w:val="32"/>
        </w:rPr>
      </w:pPr>
      <w:r w:rsidRPr="00AE13A6">
        <w:rPr>
          <w:rFonts w:ascii="Times New Roman" w:hAnsi="Times New Roman"/>
          <w:sz w:val="32"/>
          <w:szCs w:val="32"/>
        </w:rPr>
        <w:t xml:space="preserve">г) жареного мяса </w:t>
      </w:r>
    </w:p>
    <w:p w:rsidR="00AE13A6" w:rsidRPr="00AE13A6" w:rsidRDefault="00AE13A6" w:rsidP="00AE13A6">
      <w:pPr>
        <w:spacing w:after="166"/>
        <w:rPr>
          <w:rFonts w:ascii="Times New Roman" w:hAnsi="Times New Roman"/>
          <w:sz w:val="32"/>
          <w:szCs w:val="32"/>
        </w:rPr>
      </w:pPr>
      <w:r w:rsidRPr="00AE13A6">
        <w:rPr>
          <w:rFonts w:ascii="Times New Roman" w:hAnsi="Times New Roman"/>
          <w:sz w:val="32"/>
          <w:szCs w:val="32"/>
        </w:rPr>
        <w:t xml:space="preserve">д) кисломолочных продуктов с низким содержанием жира  </w:t>
      </w:r>
    </w:p>
    <w:p w:rsidR="00CD503F" w:rsidRPr="00BF4F31" w:rsidRDefault="00CD503F" w:rsidP="00BF4F31"/>
    <w:sectPr w:rsidR="00CD503F" w:rsidRPr="00BF4F31"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6A" w:rsidRDefault="00FC326A" w:rsidP="007E527A">
      <w:pPr>
        <w:spacing w:after="0" w:line="240" w:lineRule="auto"/>
      </w:pPr>
      <w:r>
        <w:separator/>
      </w:r>
    </w:p>
  </w:endnote>
  <w:endnote w:type="continuationSeparator" w:id="0">
    <w:p w:rsidR="00FC326A" w:rsidRDefault="00FC326A"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6A" w:rsidRDefault="00FC326A" w:rsidP="007E527A">
      <w:pPr>
        <w:spacing w:after="0" w:line="240" w:lineRule="auto"/>
      </w:pPr>
      <w:r>
        <w:separator/>
      </w:r>
    </w:p>
  </w:footnote>
  <w:footnote w:type="continuationSeparator" w:id="0">
    <w:p w:rsidR="00FC326A" w:rsidRDefault="00FC326A" w:rsidP="007E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7D4"/>
    <w:multiLevelType w:val="hybridMultilevel"/>
    <w:tmpl w:val="B16066E6"/>
    <w:lvl w:ilvl="0" w:tplc="181AFC78">
      <w:start w:val="1"/>
      <w:numFmt w:val="bullet"/>
      <w:lvlText w:val=""/>
      <w:lvlJc w:val="left"/>
      <w:pPr>
        <w:ind w:left="4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2FFADEE0">
      <w:start w:val="1"/>
      <w:numFmt w:val="bullet"/>
      <w:lvlText w:val="o"/>
      <w:lvlJc w:val="left"/>
      <w:pPr>
        <w:ind w:left="15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1C2B906">
      <w:start w:val="1"/>
      <w:numFmt w:val="bullet"/>
      <w:lvlText w:val="▪"/>
      <w:lvlJc w:val="left"/>
      <w:pPr>
        <w:ind w:left="22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9E2D8FA">
      <w:start w:val="1"/>
      <w:numFmt w:val="bullet"/>
      <w:lvlText w:val="•"/>
      <w:lvlJc w:val="left"/>
      <w:pPr>
        <w:ind w:left="29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70A4070">
      <w:start w:val="1"/>
      <w:numFmt w:val="bullet"/>
      <w:lvlText w:val="o"/>
      <w:lvlJc w:val="left"/>
      <w:pPr>
        <w:ind w:left="36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8F247BE">
      <w:start w:val="1"/>
      <w:numFmt w:val="bullet"/>
      <w:lvlText w:val="▪"/>
      <w:lvlJc w:val="left"/>
      <w:pPr>
        <w:ind w:left="43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15CBBCA">
      <w:start w:val="1"/>
      <w:numFmt w:val="bullet"/>
      <w:lvlText w:val="•"/>
      <w:lvlJc w:val="left"/>
      <w:pPr>
        <w:ind w:left="51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CBC95E0">
      <w:start w:val="1"/>
      <w:numFmt w:val="bullet"/>
      <w:lvlText w:val="o"/>
      <w:lvlJc w:val="left"/>
      <w:pPr>
        <w:ind w:left="58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8D80D0A">
      <w:start w:val="1"/>
      <w:numFmt w:val="bullet"/>
      <w:lvlText w:val="▪"/>
      <w:lvlJc w:val="left"/>
      <w:pPr>
        <w:ind w:left="65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935604"/>
    <w:multiLevelType w:val="multilevel"/>
    <w:tmpl w:val="3C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511EF"/>
    <w:multiLevelType w:val="multilevel"/>
    <w:tmpl w:val="448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6356"/>
    <w:multiLevelType w:val="multilevel"/>
    <w:tmpl w:val="407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376A2"/>
    <w:multiLevelType w:val="multilevel"/>
    <w:tmpl w:val="DC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23FC0"/>
    <w:multiLevelType w:val="hybridMultilevel"/>
    <w:tmpl w:val="5C7EAEE2"/>
    <w:lvl w:ilvl="0" w:tplc="6114B32E">
      <w:numFmt w:val="bullet"/>
      <w:lvlText w:val="-"/>
      <w:lvlJc w:val="left"/>
      <w:pPr>
        <w:ind w:left="345" w:hanging="360"/>
      </w:pPr>
      <w:rPr>
        <w:rFonts w:ascii="Times New Roman" w:eastAsia="Segoe UI Symbol" w:hAnsi="Times New Roman" w:cs="Times New Roman"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6" w15:restartNumberingAfterBreak="0">
    <w:nsid w:val="1F786ECA"/>
    <w:multiLevelType w:val="multilevel"/>
    <w:tmpl w:val="FE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742C6"/>
    <w:multiLevelType w:val="multilevel"/>
    <w:tmpl w:val="AE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807F3"/>
    <w:multiLevelType w:val="multilevel"/>
    <w:tmpl w:val="6C0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15D01"/>
    <w:multiLevelType w:val="multilevel"/>
    <w:tmpl w:val="4FD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E5844"/>
    <w:multiLevelType w:val="multilevel"/>
    <w:tmpl w:val="FC9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26711"/>
    <w:multiLevelType w:val="hybridMultilevel"/>
    <w:tmpl w:val="991658AA"/>
    <w:lvl w:ilvl="0" w:tplc="E1AC38D2">
      <w:start w:val="1"/>
      <w:numFmt w:val="decimal"/>
      <w:lvlText w:val="%1."/>
      <w:lvlJc w:val="left"/>
      <w:pPr>
        <w:ind w:left="8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D7CB81E">
      <w:start w:val="1"/>
      <w:numFmt w:val="lowerLetter"/>
      <w:lvlText w:val="%2"/>
      <w:lvlJc w:val="left"/>
      <w:pPr>
        <w:ind w:left="1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A4953A">
      <w:start w:val="1"/>
      <w:numFmt w:val="lowerRoman"/>
      <w:lvlText w:val="%3"/>
      <w:lvlJc w:val="left"/>
      <w:pPr>
        <w:ind w:left="1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598AA32">
      <w:start w:val="1"/>
      <w:numFmt w:val="decimal"/>
      <w:lvlText w:val="%4"/>
      <w:lvlJc w:val="left"/>
      <w:pPr>
        <w:ind w:left="2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CB4A142">
      <w:start w:val="1"/>
      <w:numFmt w:val="lowerLetter"/>
      <w:lvlText w:val="%5"/>
      <w:lvlJc w:val="left"/>
      <w:pPr>
        <w:ind w:left="3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BB2BBEE">
      <w:start w:val="1"/>
      <w:numFmt w:val="lowerRoman"/>
      <w:lvlText w:val="%6"/>
      <w:lvlJc w:val="left"/>
      <w:pPr>
        <w:ind w:left="4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4AC31F6">
      <w:start w:val="1"/>
      <w:numFmt w:val="decimal"/>
      <w:lvlText w:val="%7"/>
      <w:lvlJc w:val="left"/>
      <w:pPr>
        <w:ind w:left="4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324681E">
      <w:start w:val="1"/>
      <w:numFmt w:val="lowerLetter"/>
      <w:lvlText w:val="%8"/>
      <w:lvlJc w:val="left"/>
      <w:pPr>
        <w:ind w:left="5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FEDA74">
      <w:start w:val="1"/>
      <w:numFmt w:val="lowerRoman"/>
      <w:lvlText w:val="%9"/>
      <w:lvlJc w:val="left"/>
      <w:pPr>
        <w:ind w:left="62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86F43A7"/>
    <w:multiLevelType w:val="hybridMultilevel"/>
    <w:tmpl w:val="26422612"/>
    <w:lvl w:ilvl="0" w:tplc="E7A686B2">
      <w:start w:val="1"/>
      <w:numFmt w:val="decimal"/>
      <w:lvlText w:val="%1."/>
      <w:lvlJc w:val="left"/>
      <w:pPr>
        <w:ind w:left="8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2E878D2">
      <w:start w:val="1"/>
      <w:numFmt w:val="lowerLetter"/>
      <w:lvlText w:val="%2"/>
      <w:lvlJc w:val="left"/>
      <w:pPr>
        <w:ind w:left="1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E00648">
      <w:start w:val="1"/>
      <w:numFmt w:val="lowerRoman"/>
      <w:lvlText w:val="%3"/>
      <w:lvlJc w:val="left"/>
      <w:pPr>
        <w:ind w:left="1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864E10E">
      <w:start w:val="1"/>
      <w:numFmt w:val="decimal"/>
      <w:lvlText w:val="%4"/>
      <w:lvlJc w:val="left"/>
      <w:pPr>
        <w:ind w:left="2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62223CA">
      <w:start w:val="1"/>
      <w:numFmt w:val="lowerLetter"/>
      <w:lvlText w:val="%5"/>
      <w:lvlJc w:val="left"/>
      <w:pPr>
        <w:ind w:left="33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90A7A4">
      <w:start w:val="1"/>
      <w:numFmt w:val="lowerRoman"/>
      <w:lvlText w:val="%6"/>
      <w:lvlJc w:val="left"/>
      <w:pPr>
        <w:ind w:left="41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8AF6E2">
      <w:start w:val="1"/>
      <w:numFmt w:val="decimal"/>
      <w:lvlText w:val="%7"/>
      <w:lvlJc w:val="left"/>
      <w:pPr>
        <w:ind w:left="4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2C8BF1C">
      <w:start w:val="1"/>
      <w:numFmt w:val="lowerLetter"/>
      <w:lvlText w:val="%8"/>
      <w:lvlJc w:val="left"/>
      <w:pPr>
        <w:ind w:left="5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D14A73E">
      <w:start w:val="1"/>
      <w:numFmt w:val="lowerRoman"/>
      <w:lvlText w:val="%9"/>
      <w:lvlJc w:val="left"/>
      <w:pPr>
        <w:ind w:left="6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CDB50E1"/>
    <w:multiLevelType w:val="multilevel"/>
    <w:tmpl w:val="3D6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10A36"/>
    <w:multiLevelType w:val="multilevel"/>
    <w:tmpl w:val="B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00D7A"/>
    <w:multiLevelType w:val="multilevel"/>
    <w:tmpl w:val="87C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B593D"/>
    <w:multiLevelType w:val="hybridMultilevel"/>
    <w:tmpl w:val="767A84E6"/>
    <w:lvl w:ilvl="0" w:tplc="CA8CEDF4">
      <w:start w:val="1"/>
      <w:numFmt w:val="decimal"/>
      <w:lvlText w:val="%1."/>
      <w:lvlJc w:val="left"/>
      <w:pPr>
        <w:ind w:left="4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2A6E0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5FA8D4A">
      <w:start w:val="1"/>
      <w:numFmt w:val="lowerRoman"/>
      <w:lvlText w:val="%3"/>
      <w:lvlJc w:val="left"/>
      <w:pPr>
        <w:ind w:left="1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97C6D32">
      <w:start w:val="1"/>
      <w:numFmt w:val="decimal"/>
      <w:lvlText w:val="%4"/>
      <w:lvlJc w:val="left"/>
      <w:pPr>
        <w:ind w:left="2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2AE9FE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77C6B56">
      <w:start w:val="1"/>
      <w:numFmt w:val="lowerRoman"/>
      <w:lvlText w:val="%6"/>
      <w:lvlJc w:val="left"/>
      <w:pPr>
        <w:ind w:left="3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6AABC4">
      <w:start w:val="1"/>
      <w:numFmt w:val="decimal"/>
      <w:lvlText w:val="%7"/>
      <w:lvlJc w:val="left"/>
      <w:pPr>
        <w:ind w:left="4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C240DFE">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CE8424">
      <w:start w:val="1"/>
      <w:numFmt w:val="lowerRoman"/>
      <w:lvlText w:val="%9"/>
      <w:lvlJc w:val="left"/>
      <w:pPr>
        <w:ind w:left="61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4D8C2C4B"/>
    <w:multiLevelType w:val="multilevel"/>
    <w:tmpl w:val="C8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91C03"/>
    <w:multiLevelType w:val="hybridMultilevel"/>
    <w:tmpl w:val="9316544E"/>
    <w:lvl w:ilvl="0" w:tplc="C8865F26">
      <w:start w:val="1"/>
      <w:numFmt w:val="decimal"/>
      <w:lvlText w:val="%1."/>
      <w:lvlJc w:val="left"/>
      <w:pPr>
        <w:ind w:left="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8B4F09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B8166A">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C3E0A98">
      <w:start w:val="1"/>
      <w:numFmt w:val="decimal"/>
      <w:lvlText w:val="%4"/>
      <w:lvlJc w:val="left"/>
      <w:pPr>
        <w:ind w:left="25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A30EF7E">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BB8E668">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DC01968">
      <w:start w:val="1"/>
      <w:numFmt w:val="decimal"/>
      <w:lvlText w:val="%7"/>
      <w:lvlJc w:val="left"/>
      <w:pPr>
        <w:ind w:left="4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B6EEAE">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BB8BB36">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7C01851"/>
    <w:multiLevelType w:val="hybridMultilevel"/>
    <w:tmpl w:val="2EDC2FEC"/>
    <w:lvl w:ilvl="0" w:tplc="FFBC9A7E">
      <w:start w:val="1"/>
      <w:numFmt w:val="bullet"/>
      <w:lvlText w:val=""/>
      <w:lvlJc w:val="left"/>
      <w:pPr>
        <w:ind w:left="67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3C5E4E8E">
      <w:start w:val="3"/>
      <w:numFmt w:val="decimal"/>
      <w:lvlRestart w:val="0"/>
      <w:lvlText w:val="%2."/>
      <w:lvlJc w:val="left"/>
      <w:pPr>
        <w:ind w:left="7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626B630">
      <w:start w:val="1"/>
      <w:numFmt w:val="lowerRoman"/>
      <w:lvlText w:val="%3"/>
      <w:lvlJc w:val="left"/>
      <w:pPr>
        <w:ind w:left="23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D08D07C">
      <w:start w:val="1"/>
      <w:numFmt w:val="decimal"/>
      <w:lvlText w:val="%4"/>
      <w:lvlJc w:val="left"/>
      <w:pPr>
        <w:ind w:left="30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4D871F8">
      <w:start w:val="1"/>
      <w:numFmt w:val="lowerLetter"/>
      <w:lvlText w:val="%5"/>
      <w:lvlJc w:val="left"/>
      <w:pPr>
        <w:ind w:left="37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A52CF7A6">
      <w:start w:val="1"/>
      <w:numFmt w:val="lowerRoman"/>
      <w:lvlText w:val="%6"/>
      <w:lvlJc w:val="left"/>
      <w:pPr>
        <w:ind w:left="45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7BECEEA">
      <w:start w:val="1"/>
      <w:numFmt w:val="decimal"/>
      <w:lvlText w:val="%7"/>
      <w:lvlJc w:val="left"/>
      <w:pPr>
        <w:ind w:left="5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E18CD16">
      <w:start w:val="1"/>
      <w:numFmt w:val="lowerLetter"/>
      <w:lvlText w:val="%8"/>
      <w:lvlJc w:val="left"/>
      <w:pPr>
        <w:ind w:left="5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1DA1918">
      <w:start w:val="1"/>
      <w:numFmt w:val="lowerRoman"/>
      <w:lvlText w:val="%9"/>
      <w:lvlJc w:val="left"/>
      <w:pPr>
        <w:ind w:left="6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13921B1"/>
    <w:multiLevelType w:val="multilevel"/>
    <w:tmpl w:val="92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179EE"/>
    <w:multiLevelType w:val="multilevel"/>
    <w:tmpl w:val="CD2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E5676"/>
    <w:multiLevelType w:val="hybridMultilevel"/>
    <w:tmpl w:val="64C44CB4"/>
    <w:lvl w:ilvl="0" w:tplc="E4F053E8">
      <w:start w:val="1"/>
      <w:numFmt w:val="decimal"/>
      <w:lvlText w:val="%1."/>
      <w:lvlJc w:val="left"/>
      <w:pPr>
        <w:ind w:left="6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C7C13A4">
      <w:start w:val="1"/>
      <w:numFmt w:val="bullet"/>
      <w:lvlText w:val="•"/>
      <w:lvlJc w:val="left"/>
      <w:pPr>
        <w:ind w:left="7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74CDC4C">
      <w:start w:val="1"/>
      <w:numFmt w:val="bullet"/>
      <w:lvlText w:val="▪"/>
      <w:lvlJc w:val="left"/>
      <w:pPr>
        <w:ind w:left="14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E6A10">
      <w:start w:val="1"/>
      <w:numFmt w:val="bullet"/>
      <w:lvlText w:val="•"/>
      <w:lvlJc w:val="left"/>
      <w:pPr>
        <w:ind w:left="22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86F23A">
      <w:start w:val="1"/>
      <w:numFmt w:val="bullet"/>
      <w:lvlText w:val="o"/>
      <w:lvlJc w:val="left"/>
      <w:pPr>
        <w:ind w:left="29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952BD9C">
      <w:start w:val="1"/>
      <w:numFmt w:val="bullet"/>
      <w:lvlText w:val="▪"/>
      <w:lvlJc w:val="left"/>
      <w:pPr>
        <w:ind w:left="36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996B2EE">
      <w:start w:val="1"/>
      <w:numFmt w:val="bullet"/>
      <w:lvlText w:val="•"/>
      <w:lvlJc w:val="left"/>
      <w:pPr>
        <w:ind w:left="43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FEE7476">
      <w:start w:val="1"/>
      <w:numFmt w:val="bullet"/>
      <w:lvlText w:val="o"/>
      <w:lvlJc w:val="left"/>
      <w:pPr>
        <w:ind w:left="50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1827B3C">
      <w:start w:val="1"/>
      <w:numFmt w:val="bullet"/>
      <w:lvlText w:val="▪"/>
      <w:lvlJc w:val="left"/>
      <w:pPr>
        <w:ind w:left="58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7870416C"/>
    <w:multiLevelType w:val="hybridMultilevel"/>
    <w:tmpl w:val="3EEC3142"/>
    <w:lvl w:ilvl="0" w:tplc="FDE04562">
      <w:start w:val="1"/>
      <w:numFmt w:val="bullet"/>
      <w:lvlText w:val=""/>
      <w:lvlJc w:val="left"/>
      <w:pPr>
        <w:ind w:left="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0E6480C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EAA74BC">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F10C6D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D688FE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80321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882BF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2B8460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42A31A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79592AAB"/>
    <w:multiLevelType w:val="hybridMultilevel"/>
    <w:tmpl w:val="442EE7F8"/>
    <w:lvl w:ilvl="0" w:tplc="CAEEC1DC">
      <w:start w:val="1"/>
      <w:numFmt w:val="decimal"/>
      <w:lvlText w:val="%1."/>
      <w:lvlJc w:val="left"/>
      <w:pPr>
        <w:ind w:left="4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C42AECA">
      <w:start w:val="1"/>
      <w:numFmt w:val="lowerLetter"/>
      <w:lvlText w:val="%2"/>
      <w:lvlJc w:val="left"/>
      <w:pPr>
        <w:ind w:left="11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360ABE0">
      <w:start w:val="1"/>
      <w:numFmt w:val="lowerRoman"/>
      <w:lvlText w:val="%3"/>
      <w:lvlJc w:val="left"/>
      <w:pPr>
        <w:ind w:left="18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C40C62">
      <w:start w:val="1"/>
      <w:numFmt w:val="decimal"/>
      <w:lvlText w:val="%4"/>
      <w:lvlJc w:val="left"/>
      <w:pPr>
        <w:ind w:left="25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718B08C">
      <w:start w:val="1"/>
      <w:numFmt w:val="lowerLetter"/>
      <w:lvlText w:val="%5"/>
      <w:lvlJc w:val="left"/>
      <w:pPr>
        <w:ind w:left="32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A2E8E26">
      <w:start w:val="1"/>
      <w:numFmt w:val="lowerRoman"/>
      <w:lvlText w:val="%6"/>
      <w:lvlJc w:val="left"/>
      <w:pPr>
        <w:ind w:left="40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706E460">
      <w:start w:val="1"/>
      <w:numFmt w:val="decimal"/>
      <w:lvlText w:val="%7"/>
      <w:lvlJc w:val="left"/>
      <w:pPr>
        <w:ind w:left="47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9A269C2">
      <w:start w:val="1"/>
      <w:numFmt w:val="lowerLetter"/>
      <w:lvlText w:val="%8"/>
      <w:lvlJc w:val="left"/>
      <w:pPr>
        <w:ind w:left="54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1DE80A0">
      <w:start w:val="1"/>
      <w:numFmt w:val="lowerRoman"/>
      <w:lvlText w:val="%9"/>
      <w:lvlJc w:val="left"/>
      <w:pPr>
        <w:ind w:left="61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6"/>
  </w:num>
  <w:num w:numId="3">
    <w:abstractNumId w:val="3"/>
  </w:num>
  <w:num w:numId="4">
    <w:abstractNumId w:val="20"/>
  </w:num>
  <w:num w:numId="5">
    <w:abstractNumId w:val="14"/>
  </w:num>
  <w:num w:numId="6">
    <w:abstractNumId w:val="8"/>
  </w:num>
  <w:num w:numId="7">
    <w:abstractNumId w:val="21"/>
  </w:num>
  <w:num w:numId="8">
    <w:abstractNumId w:val="17"/>
  </w:num>
  <w:num w:numId="9">
    <w:abstractNumId w:val="2"/>
  </w:num>
  <w:num w:numId="10">
    <w:abstractNumId w:val="7"/>
  </w:num>
  <w:num w:numId="11">
    <w:abstractNumId w:val="9"/>
  </w:num>
  <w:num w:numId="12">
    <w:abstractNumId w:val="15"/>
  </w:num>
  <w:num w:numId="13">
    <w:abstractNumId w:val="13"/>
  </w:num>
  <w:num w:numId="14">
    <w:abstractNumId w:val="4"/>
  </w:num>
  <w:num w:numId="15">
    <w:abstractNumId w:val="10"/>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4300"/>
    <w:rsid w:val="000203BF"/>
    <w:rsid w:val="00031EF4"/>
    <w:rsid w:val="000320C9"/>
    <w:rsid w:val="000348E2"/>
    <w:rsid w:val="0003755B"/>
    <w:rsid w:val="00040B4E"/>
    <w:rsid w:val="000553F7"/>
    <w:rsid w:val="00061050"/>
    <w:rsid w:val="00064FEE"/>
    <w:rsid w:val="00086566"/>
    <w:rsid w:val="000C4583"/>
    <w:rsid w:val="000C5815"/>
    <w:rsid w:val="000E1CB9"/>
    <w:rsid w:val="000E44E0"/>
    <w:rsid w:val="000E4CFB"/>
    <w:rsid w:val="00102784"/>
    <w:rsid w:val="00107B3A"/>
    <w:rsid w:val="00107F78"/>
    <w:rsid w:val="001103B3"/>
    <w:rsid w:val="001244B5"/>
    <w:rsid w:val="00127B18"/>
    <w:rsid w:val="00131FC4"/>
    <w:rsid w:val="00141DA2"/>
    <w:rsid w:val="00142715"/>
    <w:rsid w:val="001546F8"/>
    <w:rsid w:val="001775BD"/>
    <w:rsid w:val="001841A4"/>
    <w:rsid w:val="0019377A"/>
    <w:rsid w:val="001A44CF"/>
    <w:rsid w:val="001C2B60"/>
    <w:rsid w:val="001D0177"/>
    <w:rsid w:val="001D190F"/>
    <w:rsid w:val="001F3F4E"/>
    <w:rsid w:val="002003A5"/>
    <w:rsid w:val="002077EA"/>
    <w:rsid w:val="00207AF6"/>
    <w:rsid w:val="0022027B"/>
    <w:rsid w:val="00223C45"/>
    <w:rsid w:val="00225F9B"/>
    <w:rsid w:val="002418AA"/>
    <w:rsid w:val="0024582A"/>
    <w:rsid w:val="00285143"/>
    <w:rsid w:val="00286A0E"/>
    <w:rsid w:val="00293B7C"/>
    <w:rsid w:val="00297551"/>
    <w:rsid w:val="002A6E89"/>
    <w:rsid w:val="002E4A8F"/>
    <w:rsid w:val="003044BE"/>
    <w:rsid w:val="003056D9"/>
    <w:rsid w:val="00305FFB"/>
    <w:rsid w:val="00325589"/>
    <w:rsid w:val="003413DD"/>
    <w:rsid w:val="003536F6"/>
    <w:rsid w:val="003721D9"/>
    <w:rsid w:val="003B0E5D"/>
    <w:rsid w:val="003B23C3"/>
    <w:rsid w:val="003B5E3A"/>
    <w:rsid w:val="003B6607"/>
    <w:rsid w:val="003C5FDC"/>
    <w:rsid w:val="003D59BC"/>
    <w:rsid w:val="003E2A3F"/>
    <w:rsid w:val="003E4B98"/>
    <w:rsid w:val="003F2EE5"/>
    <w:rsid w:val="003F3A19"/>
    <w:rsid w:val="00411ADC"/>
    <w:rsid w:val="0041640A"/>
    <w:rsid w:val="00435992"/>
    <w:rsid w:val="00467833"/>
    <w:rsid w:val="00476C2A"/>
    <w:rsid w:val="004973EB"/>
    <w:rsid w:val="004C0B5F"/>
    <w:rsid w:val="004D0829"/>
    <w:rsid w:val="004D21DA"/>
    <w:rsid w:val="004D38D3"/>
    <w:rsid w:val="004D5ED0"/>
    <w:rsid w:val="004F0608"/>
    <w:rsid w:val="00512C01"/>
    <w:rsid w:val="00512C86"/>
    <w:rsid w:val="00521B86"/>
    <w:rsid w:val="00534EB9"/>
    <w:rsid w:val="005413DE"/>
    <w:rsid w:val="00541449"/>
    <w:rsid w:val="005617CD"/>
    <w:rsid w:val="0057341C"/>
    <w:rsid w:val="00587958"/>
    <w:rsid w:val="005A7D18"/>
    <w:rsid w:val="005B0082"/>
    <w:rsid w:val="005B76CF"/>
    <w:rsid w:val="005C0626"/>
    <w:rsid w:val="005C4B79"/>
    <w:rsid w:val="005D1F5C"/>
    <w:rsid w:val="005D30B3"/>
    <w:rsid w:val="005E5532"/>
    <w:rsid w:val="00612634"/>
    <w:rsid w:val="006277D6"/>
    <w:rsid w:val="00634756"/>
    <w:rsid w:val="006568B2"/>
    <w:rsid w:val="006717FF"/>
    <w:rsid w:val="006735CC"/>
    <w:rsid w:val="00695866"/>
    <w:rsid w:val="006A510F"/>
    <w:rsid w:val="006C478F"/>
    <w:rsid w:val="006E634D"/>
    <w:rsid w:val="007076CD"/>
    <w:rsid w:val="00720FA0"/>
    <w:rsid w:val="0072110B"/>
    <w:rsid w:val="0072236B"/>
    <w:rsid w:val="007314E0"/>
    <w:rsid w:val="00742552"/>
    <w:rsid w:val="00750D6C"/>
    <w:rsid w:val="00756D4D"/>
    <w:rsid w:val="007702C9"/>
    <w:rsid w:val="00771EDB"/>
    <w:rsid w:val="00793625"/>
    <w:rsid w:val="007A5F95"/>
    <w:rsid w:val="007B4541"/>
    <w:rsid w:val="007C097B"/>
    <w:rsid w:val="007D7A1E"/>
    <w:rsid w:val="007E2633"/>
    <w:rsid w:val="007E358B"/>
    <w:rsid w:val="007E527A"/>
    <w:rsid w:val="007F067B"/>
    <w:rsid w:val="007F102B"/>
    <w:rsid w:val="007F4AB6"/>
    <w:rsid w:val="00825C6C"/>
    <w:rsid w:val="0085356A"/>
    <w:rsid w:val="00861FC8"/>
    <w:rsid w:val="008621A3"/>
    <w:rsid w:val="008803E3"/>
    <w:rsid w:val="008A5396"/>
    <w:rsid w:val="008A5864"/>
    <w:rsid w:val="008A7F94"/>
    <w:rsid w:val="008C7F1A"/>
    <w:rsid w:val="008E01C6"/>
    <w:rsid w:val="008F43F2"/>
    <w:rsid w:val="008F5B9B"/>
    <w:rsid w:val="008F7C65"/>
    <w:rsid w:val="0092742B"/>
    <w:rsid w:val="009356CD"/>
    <w:rsid w:val="009531AF"/>
    <w:rsid w:val="00954D8F"/>
    <w:rsid w:val="009742CF"/>
    <w:rsid w:val="009B5519"/>
    <w:rsid w:val="009B5906"/>
    <w:rsid w:val="009C55D6"/>
    <w:rsid w:val="009C5634"/>
    <w:rsid w:val="009D01B0"/>
    <w:rsid w:val="009D1D63"/>
    <w:rsid w:val="009D386E"/>
    <w:rsid w:val="009E4CA8"/>
    <w:rsid w:val="00A005A7"/>
    <w:rsid w:val="00A00AF3"/>
    <w:rsid w:val="00A01845"/>
    <w:rsid w:val="00A10E2C"/>
    <w:rsid w:val="00A13112"/>
    <w:rsid w:val="00A16387"/>
    <w:rsid w:val="00A16A9A"/>
    <w:rsid w:val="00A40861"/>
    <w:rsid w:val="00A532CC"/>
    <w:rsid w:val="00A614AD"/>
    <w:rsid w:val="00A63891"/>
    <w:rsid w:val="00A67005"/>
    <w:rsid w:val="00A73E7E"/>
    <w:rsid w:val="00A81D32"/>
    <w:rsid w:val="00A84036"/>
    <w:rsid w:val="00AA5699"/>
    <w:rsid w:val="00AC18BB"/>
    <w:rsid w:val="00AC4C5F"/>
    <w:rsid w:val="00AD5F96"/>
    <w:rsid w:val="00AE0A3D"/>
    <w:rsid w:val="00AE0C86"/>
    <w:rsid w:val="00AE13A6"/>
    <w:rsid w:val="00AE205E"/>
    <w:rsid w:val="00AE7AE8"/>
    <w:rsid w:val="00B0773D"/>
    <w:rsid w:val="00B127A9"/>
    <w:rsid w:val="00B135F9"/>
    <w:rsid w:val="00B145B0"/>
    <w:rsid w:val="00B45A8B"/>
    <w:rsid w:val="00B503FF"/>
    <w:rsid w:val="00B66D8D"/>
    <w:rsid w:val="00B74B1E"/>
    <w:rsid w:val="00B76A8C"/>
    <w:rsid w:val="00B77EC3"/>
    <w:rsid w:val="00B90E78"/>
    <w:rsid w:val="00BA294A"/>
    <w:rsid w:val="00BE3279"/>
    <w:rsid w:val="00BE4B2F"/>
    <w:rsid w:val="00BE6B22"/>
    <w:rsid w:val="00BF4F31"/>
    <w:rsid w:val="00BF50CF"/>
    <w:rsid w:val="00C26488"/>
    <w:rsid w:val="00C42DF4"/>
    <w:rsid w:val="00C44CFF"/>
    <w:rsid w:val="00C55EFD"/>
    <w:rsid w:val="00C561AB"/>
    <w:rsid w:val="00C5694E"/>
    <w:rsid w:val="00C75CE2"/>
    <w:rsid w:val="00C81A82"/>
    <w:rsid w:val="00C8792B"/>
    <w:rsid w:val="00C95DD9"/>
    <w:rsid w:val="00CB0890"/>
    <w:rsid w:val="00CB5C6C"/>
    <w:rsid w:val="00CB7AFB"/>
    <w:rsid w:val="00CD2AF5"/>
    <w:rsid w:val="00CD503F"/>
    <w:rsid w:val="00CD74E8"/>
    <w:rsid w:val="00CE184A"/>
    <w:rsid w:val="00CE1CC6"/>
    <w:rsid w:val="00CF2E7B"/>
    <w:rsid w:val="00D00743"/>
    <w:rsid w:val="00D02EC2"/>
    <w:rsid w:val="00D57FA7"/>
    <w:rsid w:val="00D77DD9"/>
    <w:rsid w:val="00D77FDB"/>
    <w:rsid w:val="00D86D68"/>
    <w:rsid w:val="00D8771F"/>
    <w:rsid w:val="00DB0559"/>
    <w:rsid w:val="00DB4943"/>
    <w:rsid w:val="00DC58F3"/>
    <w:rsid w:val="00DC6990"/>
    <w:rsid w:val="00DD1482"/>
    <w:rsid w:val="00DE1068"/>
    <w:rsid w:val="00DF55C2"/>
    <w:rsid w:val="00E07DB3"/>
    <w:rsid w:val="00E117EA"/>
    <w:rsid w:val="00E16633"/>
    <w:rsid w:val="00E220B4"/>
    <w:rsid w:val="00E2609A"/>
    <w:rsid w:val="00E37FA9"/>
    <w:rsid w:val="00E40422"/>
    <w:rsid w:val="00E57C7F"/>
    <w:rsid w:val="00E76F49"/>
    <w:rsid w:val="00E83973"/>
    <w:rsid w:val="00EA7420"/>
    <w:rsid w:val="00EA7F68"/>
    <w:rsid w:val="00EB484B"/>
    <w:rsid w:val="00EC000C"/>
    <w:rsid w:val="00ED403A"/>
    <w:rsid w:val="00ED5086"/>
    <w:rsid w:val="00ED61D6"/>
    <w:rsid w:val="00EE4DBE"/>
    <w:rsid w:val="00EE5AC5"/>
    <w:rsid w:val="00EF5746"/>
    <w:rsid w:val="00F14300"/>
    <w:rsid w:val="00F14C58"/>
    <w:rsid w:val="00F207C3"/>
    <w:rsid w:val="00F264F6"/>
    <w:rsid w:val="00F3446B"/>
    <w:rsid w:val="00F61D58"/>
    <w:rsid w:val="00F72F27"/>
    <w:rsid w:val="00F74D07"/>
    <w:rsid w:val="00FA0622"/>
    <w:rsid w:val="00FB24A4"/>
    <w:rsid w:val="00FB2748"/>
    <w:rsid w:val="00FC326A"/>
    <w:rsid w:val="00FD65BA"/>
    <w:rsid w:val="00FE0623"/>
    <w:rsid w:val="00FE300E"/>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2B93"/>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paragraph" w:styleId="1">
    <w:name w:val="heading 1"/>
    <w:next w:val="a"/>
    <w:link w:val="10"/>
    <w:uiPriority w:val="9"/>
    <w:qFormat/>
    <w:rsid w:val="00C5694E"/>
    <w:pPr>
      <w:keepNext/>
      <w:keepLines/>
      <w:spacing w:after="253" w:line="264" w:lineRule="auto"/>
      <w:ind w:left="10" w:right="35" w:hanging="10"/>
      <w:jc w:val="center"/>
      <w:outlineLvl w:val="0"/>
    </w:pPr>
    <w:rPr>
      <w:rFonts w:ascii="Times New Roman" w:eastAsia="Times New Roman" w:hAnsi="Times New Roman" w:cs="Times New Roman"/>
      <w:b/>
      <w:color w:val="222222"/>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512C0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C5694E"/>
    <w:rPr>
      <w:rFonts w:ascii="Times New Roman" w:eastAsia="Times New Roman" w:hAnsi="Times New Roman" w:cs="Times New Roman"/>
      <w:b/>
      <w:color w:val="222222"/>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4264">
      <w:bodyDiv w:val="1"/>
      <w:marLeft w:val="0"/>
      <w:marRight w:val="0"/>
      <w:marTop w:val="0"/>
      <w:marBottom w:val="0"/>
      <w:divBdr>
        <w:top w:val="none" w:sz="0" w:space="0" w:color="auto"/>
        <w:left w:val="none" w:sz="0" w:space="0" w:color="auto"/>
        <w:bottom w:val="none" w:sz="0" w:space="0" w:color="auto"/>
        <w:right w:val="none" w:sz="0" w:space="0" w:color="auto"/>
      </w:divBdr>
    </w:div>
    <w:div w:id="66265273">
      <w:bodyDiv w:val="1"/>
      <w:marLeft w:val="0"/>
      <w:marRight w:val="0"/>
      <w:marTop w:val="0"/>
      <w:marBottom w:val="0"/>
      <w:divBdr>
        <w:top w:val="none" w:sz="0" w:space="0" w:color="auto"/>
        <w:left w:val="none" w:sz="0" w:space="0" w:color="auto"/>
        <w:bottom w:val="none" w:sz="0" w:space="0" w:color="auto"/>
        <w:right w:val="none" w:sz="0" w:space="0" w:color="auto"/>
      </w:divBdr>
    </w:div>
    <w:div w:id="78446958">
      <w:bodyDiv w:val="1"/>
      <w:marLeft w:val="0"/>
      <w:marRight w:val="0"/>
      <w:marTop w:val="0"/>
      <w:marBottom w:val="0"/>
      <w:divBdr>
        <w:top w:val="none" w:sz="0" w:space="0" w:color="auto"/>
        <w:left w:val="none" w:sz="0" w:space="0" w:color="auto"/>
        <w:bottom w:val="none" w:sz="0" w:space="0" w:color="auto"/>
        <w:right w:val="none" w:sz="0" w:space="0" w:color="auto"/>
      </w:divBdr>
    </w:div>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376853191">
      <w:bodyDiv w:val="1"/>
      <w:marLeft w:val="0"/>
      <w:marRight w:val="0"/>
      <w:marTop w:val="0"/>
      <w:marBottom w:val="0"/>
      <w:divBdr>
        <w:top w:val="none" w:sz="0" w:space="0" w:color="auto"/>
        <w:left w:val="none" w:sz="0" w:space="0" w:color="auto"/>
        <w:bottom w:val="none" w:sz="0" w:space="0" w:color="auto"/>
        <w:right w:val="none" w:sz="0" w:space="0" w:color="auto"/>
      </w:divBdr>
    </w:div>
    <w:div w:id="717120480">
      <w:bodyDiv w:val="1"/>
      <w:marLeft w:val="0"/>
      <w:marRight w:val="0"/>
      <w:marTop w:val="0"/>
      <w:marBottom w:val="0"/>
      <w:divBdr>
        <w:top w:val="none" w:sz="0" w:space="0" w:color="auto"/>
        <w:left w:val="none" w:sz="0" w:space="0" w:color="auto"/>
        <w:bottom w:val="none" w:sz="0" w:space="0" w:color="auto"/>
        <w:right w:val="none" w:sz="0" w:space="0" w:color="auto"/>
      </w:divBdr>
    </w:div>
    <w:div w:id="785778992">
      <w:bodyDiv w:val="1"/>
      <w:marLeft w:val="0"/>
      <w:marRight w:val="0"/>
      <w:marTop w:val="0"/>
      <w:marBottom w:val="0"/>
      <w:divBdr>
        <w:top w:val="none" w:sz="0" w:space="0" w:color="auto"/>
        <w:left w:val="none" w:sz="0" w:space="0" w:color="auto"/>
        <w:bottom w:val="none" w:sz="0" w:space="0" w:color="auto"/>
        <w:right w:val="none" w:sz="0" w:space="0" w:color="auto"/>
      </w:divBdr>
    </w:div>
    <w:div w:id="793787649">
      <w:bodyDiv w:val="1"/>
      <w:marLeft w:val="0"/>
      <w:marRight w:val="0"/>
      <w:marTop w:val="0"/>
      <w:marBottom w:val="0"/>
      <w:divBdr>
        <w:top w:val="none" w:sz="0" w:space="0" w:color="auto"/>
        <w:left w:val="none" w:sz="0" w:space="0" w:color="auto"/>
        <w:bottom w:val="none" w:sz="0" w:space="0" w:color="auto"/>
        <w:right w:val="none" w:sz="0" w:space="0" w:color="auto"/>
      </w:divBdr>
    </w:div>
    <w:div w:id="841550415">
      <w:bodyDiv w:val="1"/>
      <w:marLeft w:val="0"/>
      <w:marRight w:val="0"/>
      <w:marTop w:val="0"/>
      <w:marBottom w:val="0"/>
      <w:divBdr>
        <w:top w:val="none" w:sz="0" w:space="0" w:color="auto"/>
        <w:left w:val="none" w:sz="0" w:space="0" w:color="auto"/>
        <w:bottom w:val="none" w:sz="0" w:space="0" w:color="auto"/>
        <w:right w:val="none" w:sz="0" w:space="0" w:color="auto"/>
      </w:divBdr>
    </w:div>
    <w:div w:id="885021561">
      <w:bodyDiv w:val="1"/>
      <w:marLeft w:val="0"/>
      <w:marRight w:val="0"/>
      <w:marTop w:val="0"/>
      <w:marBottom w:val="0"/>
      <w:divBdr>
        <w:top w:val="none" w:sz="0" w:space="0" w:color="auto"/>
        <w:left w:val="none" w:sz="0" w:space="0" w:color="auto"/>
        <w:bottom w:val="none" w:sz="0" w:space="0" w:color="auto"/>
        <w:right w:val="none" w:sz="0" w:space="0" w:color="auto"/>
      </w:divBdr>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243023482">
      <w:bodyDiv w:val="1"/>
      <w:marLeft w:val="0"/>
      <w:marRight w:val="0"/>
      <w:marTop w:val="0"/>
      <w:marBottom w:val="0"/>
      <w:divBdr>
        <w:top w:val="none" w:sz="0" w:space="0" w:color="auto"/>
        <w:left w:val="none" w:sz="0" w:space="0" w:color="auto"/>
        <w:bottom w:val="none" w:sz="0" w:space="0" w:color="auto"/>
        <w:right w:val="none" w:sz="0" w:space="0" w:color="auto"/>
      </w:divBdr>
      <w:divsChild>
        <w:div w:id="977686152">
          <w:marLeft w:val="0"/>
          <w:marRight w:val="0"/>
          <w:marTop w:val="0"/>
          <w:marBottom w:val="0"/>
          <w:divBdr>
            <w:top w:val="none" w:sz="0" w:space="0" w:color="auto"/>
            <w:left w:val="none" w:sz="0" w:space="0" w:color="auto"/>
            <w:bottom w:val="none" w:sz="0" w:space="0" w:color="auto"/>
            <w:right w:val="none" w:sz="0" w:space="0" w:color="auto"/>
          </w:divBdr>
          <w:divsChild>
            <w:div w:id="340132755">
              <w:marLeft w:val="0"/>
              <w:marRight w:val="0"/>
              <w:marTop w:val="0"/>
              <w:marBottom w:val="0"/>
              <w:divBdr>
                <w:top w:val="none" w:sz="0" w:space="0" w:color="auto"/>
                <w:left w:val="none" w:sz="0" w:space="0" w:color="auto"/>
                <w:bottom w:val="none" w:sz="0" w:space="0" w:color="auto"/>
                <w:right w:val="none" w:sz="0" w:space="0" w:color="auto"/>
              </w:divBdr>
              <w:divsChild>
                <w:div w:id="665666797">
                  <w:marLeft w:val="0"/>
                  <w:marRight w:val="0"/>
                  <w:marTop w:val="0"/>
                  <w:marBottom w:val="0"/>
                  <w:divBdr>
                    <w:top w:val="none" w:sz="0" w:space="0" w:color="auto"/>
                    <w:left w:val="none" w:sz="0" w:space="0" w:color="auto"/>
                    <w:bottom w:val="none" w:sz="0" w:space="0" w:color="auto"/>
                    <w:right w:val="none" w:sz="0" w:space="0" w:color="auto"/>
                  </w:divBdr>
                </w:div>
                <w:div w:id="767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29917">
      <w:bodyDiv w:val="1"/>
      <w:marLeft w:val="0"/>
      <w:marRight w:val="0"/>
      <w:marTop w:val="0"/>
      <w:marBottom w:val="0"/>
      <w:divBdr>
        <w:top w:val="none" w:sz="0" w:space="0" w:color="auto"/>
        <w:left w:val="none" w:sz="0" w:space="0" w:color="auto"/>
        <w:bottom w:val="none" w:sz="0" w:space="0" w:color="auto"/>
        <w:right w:val="none" w:sz="0" w:space="0" w:color="auto"/>
      </w:divBdr>
      <w:divsChild>
        <w:div w:id="1455055138">
          <w:marLeft w:val="0"/>
          <w:marRight w:val="0"/>
          <w:marTop w:val="0"/>
          <w:marBottom w:val="0"/>
          <w:divBdr>
            <w:top w:val="none" w:sz="0" w:space="0" w:color="auto"/>
            <w:left w:val="none" w:sz="0" w:space="0" w:color="auto"/>
            <w:bottom w:val="none" w:sz="0" w:space="0" w:color="auto"/>
            <w:right w:val="none" w:sz="0" w:space="0" w:color="auto"/>
          </w:divBdr>
          <w:divsChild>
            <w:div w:id="344866430">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sChild>
                    <w:div w:id="840857633">
                      <w:marLeft w:val="0"/>
                      <w:marRight w:val="0"/>
                      <w:marTop w:val="0"/>
                      <w:marBottom w:val="0"/>
                      <w:divBdr>
                        <w:top w:val="none" w:sz="0" w:space="0" w:color="auto"/>
                        <w:left w:val="none" w:sz="0" w:space="0" w:color="auto"/>
                        <w:bottom w:val="none" w:sz="0" w:space="0" w:color="auto"/>
                        <w:right w:val="none" w:sz="0" w:space="0" w:color="auto"/>
                      </w:divBdr>
                      <w:divsChild>
                        <w:div w:id="14119648">
                          <w:marLeft w:val="0"/>
                          <w:marRight w:val="0"/>
                          <w:marTop w:val="0"/>
                          <w:marBottom w:val="0"/>
                          <w:divBdr>
                            <w:top w:val="none" w:sz="0" w:space="0" w:color="auto"/>
                            <w:left w:val="none" w:sz="0" w:space="0" w:color="auto"/>
                            <w:bottom w:val="none" w:sz="0" w:space="0" w:color="auto"/>
                            <w:right w:val="none" w:sz="0" w:space="0" w:color="auto"/>
                          </w:divBdr>
                        </w:div>
                        <w:div w:id="89350706">
                          <w:marLeft w:val="0"/>
                          <w:marRight w:val="0"/>
                          <w:marTop w:val="0"/>
                          <w:marBottom w:val="0"/>
                          <w:divBdr>
                            <w:top w:val="none" w:sz="0" w:space="0" w:color="auto"/>
                            <w:left w:val="none" w:sz="0" w:space="0" w:color="auto"/>
                            <w:bottom w:val="none" w:sz="0" w:space="0" w:color="auto"/>
                            <w:right w:val="none" w:sz="0" w:space="0" w:color="auto"/>
                          </w:divBdr>
                          <w:divsChild>
                            <w:div w:id="1707484620">
                              <w:marLeft w:val="0"/>
                              <w:marRight w:val="0"/>
                              <w:marTop w:val="0"/>
                              <w:marBottom w:val="0"/>
                              <w:divBdr>
                                <w:top w:val="none" w:sz="0" w:space="0" w:color="auto"/>
                                <w:left w:val="none" w:sz="0" w:space="0" w:color="auto"/>
                                <w:bottom w:val="none" w:sz="0" w:space="0" w:color="auto"/>
                                <w:right w:val="none" w:sz="0" w:space="0" w:color="auto"/>
                              </w:divBdr>
                              <w:divsChild>
                                <w:div w:id="352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43355">
              <w:marLeft w:val="0"/>
              <w:marRight w:val="0"/>
              <w:marTop w:val="0"/>
              <w:marBottom w:val="0"/>
              <w:divBdr>
                <w:top w:val="none" w:sz="0" w:space="0" w:color="auto"/>
                <w:left w:val="none" w:sz="0" w:space="0" w:color="auto"/>
                <w:bottom w:val="none" w:sz="0" w:space="0" w:color="auto"/>
                <w:right w:val="none" w:sz="0" w:space="0" w:color="auto"/>
              </w:divBdr>
              <w:divsChild>
                <w:div w:id="983504492">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sChild>
                        <w:div w:id="1108894595">
                          <w:marLeft w:val="0"/>
                          <w:marRight w:val="0"/>
                          <w:marTop w:val="0"/>
                          <w:marBottom w:val="0"/>
                          <w:divBdr>
                            <w:top w:val="none" w:sz="0" w:space="0" w:color="auto"/>
                            <w:left w:val="none" w:sz="0" w:space="0" w:color="auto"/>
                            <w:bottom w:val="none" w:sz="0" w:space="0" w:color="auto"/>
                            <w:right w:val="none" w:sz="0" w:space="0" w:color="auto"/>
                          </w:divBdr>
                          <w:divsChild>
                            <w:div w:id="1931886728">
                              <w:marLeft w:val="0"/>
                              <w:marRight w:val="0"/>
                              <w:marTop w:val="0"/>
                              <w:marBottom w:val="0"/>
                              <w:divBdr>
                                <w:top w:val="none" w:sz="0" w:space="0" w:color="auto"/>
                                <w:left w:val="none" w:sz="0" w:space="0" w:color="auto"/>
                                <w:bottom w:val="none" w:sz="0" w:space="0" w:color="auto"/>
                                <w:right w:val="none" w:sz="0" w:space="0" w:color="auto"/>
                              </w:divBdr>
                            </w:div>
                          </w:divsChild>
                        </w:div>
                        <w:div w:id="938104943">
                          <w:marLeft w:val="0"/>
                          <w:marRight w:val="0"/>
                          <w:marTop w:val="0"/>
                          <w:marBottom w:val="0"/>
                          <w:divBdr>
                            <w:top w:val="none" w:sz="0" w:space="0" w:color="auto"/>
                            <w:left w:val="none" w:sz="0" w:space="0" w:color="auto"/>
                            <w:bottom w:val="none" w:sz="0" w:space="0" w:color="auto"/>
                            <w:right w:val="none" w:sz="0" w:space="0" w:color="auto"/>
                          </w:divBdr>
                        </w:div>
                        <w:div w:id="1426144438">
                          <w:marLeft w:val="0"/>
                          <w:marRight w:val="0"/>
                          <w:marTop w:val="0"/>
                          <w:marBottom w:val="0"/>
                          <w:divBdr>
                            <w:top w:val="none" w:sz="0" w:space="0" w:color="auto"/>
                            <w:left w:val="none" w:sz="0" w:space="0" w:color="auto"/>
                            <w:bottom w:val="none" w:sz="0" w:space="0" w:color="auto"/>
                            <w:right w:val="none" w:sz="0" w:space="0" w:color="auto"/>
                          </w:divBdr>
                          <w:divsChild>
                            <w:div w:id="495809413">
                              <w:marLeft w:val="0"/>
                              <w:marRight w:val="0"/>
                              <w:marTop w:val="0"/>
                              <w:marBottom w:val="0"/>
                              <w:divBdr>
                                <w:top w:val="none" w:sz="0" w:space="0" w:color="auto"/>
                                <w:left w:val="none" w:sz="0" w:space="0" w:color="auto"/>
                                <w:bottom w:val="none" w:sz="0" w:space="0" w:color="auto"/>
                                <w:right w:val="none" w:sz="0" w:space="0" w:color="auto"/>
                              </w:divBdr>
                              <w:divsChild>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23939">
          <w:marLeft w:val="0"/>
          <w:marRight w:val="0"/>
          <w:marTop w:val="0"/>
          <w:marBottom w:val="0"/>
          <w:divBdr>
            <w:top w:val="none" w:sz="0" w:space="0" w:color="auto"/>
            <w:left w:val="none" w:sz="0" w:space="0" w:color="auto"/>
            <w:bottom w:val="none" w:sz="0" w:space="0" w:color="auto"/>
            <w:right w:val="none" w:sz="0" w:space="0" w:color="auto"/>
          </w:divBdr>
          <w:divsChild>
            <w:div w:id="308095226">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sChild>
                    <w:div w:id="1946231611">
                      <w:marLeft w:val="0"/>
                      <w:marRight w:val="0"/>
                      <w:marTop w:val="0"/>
                      <w:marBottom w:val="0"/>
                      <w:divBdr>
                        <w:top w:val="none" w:sz="0" w:space="0" w:color="auto"/>
                        <w:left w:val="none" w:sz="0" w:space="0" w:color="auto"/>
                        <w:bottom w:val="none" w:sz="0" w:space="0" w:color="auto"/>
                        <w:right w:val="none" w:sz="0" w:space="0" w:color="auto"/>
                      </w:divBdr>
                      <w:divsChild>
                        <w:div w:id="1351686602">
                          <w:marLeft w:val="0"/>
                          <w:marRight w:val="0"/>
                          <w:marTop w:val="0"/>
                          <w:marBottom w:val="0"/>
                          <w:divBdr>
                            <w:top w:val="none" w:sz="0" w:space="0" w:color="auto"/>
                            <w:left w:val="none" w:sz="0" w:space="0" w:color="auto"/>
                            <w:bottom w:val="none" w:sz="0" w:space="0" w:color="auto"/>
                            <w:right w:val="none" w:sz="0" w:space="0" w:color="auto"/>
                          </w:divBdr>
                          <w:divsChild>
                            <w:div w:id="1241676003">
                              <w:marLeft w:val="300"/>
                              <w:marRight w:val="300"/>
                              <w:marTop w:val="0"/>
                              <w:marBottom w:val="0"/>
                              <w:divBdr>
                                <w:top w:val="none" w:sz="0" w:space="0" w:color="auto"/>
                                <w:left w:val="none" w:sz="0" w:space="0" w:color="auto"/>
                                <w:bottom w:val="none" w:sz="0" w:space="0" w:color="auto"/>
                                <w:right w:val="none" w:sz="0" w:space="0" w:color="auto"/>
                              </w:divBdr>
                              <w:divsChild>
                                <w:div w:id="2110350538">
                                  <w:marLeft w:val="0"/>
                                  <w:marRight w:val="0"/>
                                  <w:marTop w:val="0"/>
                                  <w:marBottom w:val="0"/>
                                  <w:divBdr>
                                    <w:top w:val="none" w:sz="0" w:space="0" w:color="auto"/>
                                    <w:left w:val="none" w:sz="0" w:space="0" w:color="auto"/>
                                    <w:bottom w:val="none" w:sz="0" w:space="0" w:color="auto"/>
                                    <w:right w:val="none" w:sz="0" w:space="0" w:color="auto"/>
                                  </w:divBdr>
                                </w:div>
                                <w:div w:id="893277157">
                                  <w:marLeft w:val="0"/>
                                  <w:marRight w:val="0"/>
                                  <w:marTop w:val="0"/>
                                  <w:marBottom w:val="0"/>
                                  <w:divBdr>
                                    <w:top w:val="none" w:sz="0" w:space="0" w:color="auto"/>
                                    <w:left w:val="none" w:sz="0" w:space="0" w:color="auto"/>
                                    <w:bottom w:val="none" w:sz="0" w:space="0" w:color="auto"/>
                                    <w:right w:val="none" w:sz="0" w:space="0" w:color="auto"/>
                                  </w:divBdr>
                                </w:div>
                                <w:div w:id="672144920">
                                  <w:marLeft w:val="0"/>
                                  <w:marRight w:val="0"/>
                                  <w:marTop w:val="225"/>
                                  <w:marBottom w:val="450"/>
                                  <w:divBdr>
                                    <w:top w:val="none" w:sz="0" w:space="0" w:color="auto"/>
                                    <w:left w:val="none" w:sz="0" w:space="0" w:color="auto"/>
                                    <w:bottom w:val="none" w:sz="0" w:space="0" w:color="auto"/>
                                    <w:right w:val="none" w:sz="0" w:space="0" w:color="auto"/>
                                  </w:divBdr>
                                </w:div>
                                <w:div w:id="1485510626">
                                  <w:marLeft w:val="0"/>
                                  <w:marRight w:val="0"/>
                                  <w:marTop w:val="150"/>
                                  <w:marBottom w:val="0"/>
                                  <w:divBdr>
                                    <w:top w:val="none" w:sz="0" w:space="0" w:color="auto"/>
                                    <w:left w:val="none" w:sz="0" w:space="0" w:color="auto"/>
                                    <w:bottom w:val="none" w:sz="0" w:space="0" w:color="auto"/>
                                    <w:right w:val="none" w:sz="0" w:space="0" w:color="auto"/>
                                  </w:divBdr>
                                  <w:divsChild>
                                    <w:div w:id="952590368">
                                      <w:marLeft w:val="0"/>
                                      <w:marRight w:val="0"/>
                                      <w:marTop w:val="0"/>
                                      <w:marBottom w:val="0"/>
                                      <w:divBdr>
                                        <w:top w:val="none" w:sz="0" w:space="0" w:color="auto"/>
                                        <w:left w:val="none" w:sz="0" w:space="0" w:color="auto"/>
                                        <w:bottom w:val="none" w:sz="0" w:space="0" w:color="auto"/>
                                        <w:right w:val="none" w:sz="0" w:space="0" w:color="auto"/>
                                      </w:divBdr>
                                      <w:divsChild>
                                        <w:div w:id="498421350">
                                          <w:blockQuote w:val="1"/>
                                          <w:marLeft w:val="0"/>
                                          <w:marRight w:val="0"/>
                                          <w:marTop w:val="0"/>
                                          <w:marBottom w:val="0"/>
                                          <w:divBdr>
                                            <w:top w:val="none" w:sz="0" w:space="0" w:color="auto"/>
                                            <w:left w:val="none" w:sz="0" w:space="0" w:color="auto"/>
                                            <w:bottom w:val="none" w:sz="0" w:space="0" w:color="auto"/>
                                            <w:right w:val="none" w:sz="0" w:space="0" w:color="auto"/>
                                          </w:divBdr>
                                        </w:div>
                                        <w:div w:id="1028217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397127848">
      <w:bodyDiv w:val="1"/>
      <w:marLeft w:val="0"/>
      <w:marRight w:val="0"/>
      <w:marTop w:val="0"/>
      <w:marBottom w:val="0"/>
      <w:divBdr>
        <w:top w:val="none" w:sz="0" w:space="0" w:color="auto"/>
        <w:left w:val="none" w:sz="0" w:space="0" w:color="auto"/>
        <w:bottom w:val="none" w:sz="0" w:space="0" w:color="auto"/>
        <w:right w:val="none" w:sz="0" w:space="0" w:color="auto"/>
      </w:divBdr>
    </w:div>
    <w:div w:id="1439643338">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509399">
      <w:bodyDiv w:val="1"/>
      <w:marLeft w:val="0"/>
      <w:marRight w:val="0"/>
      <w:marTop w:val="0"/>
      <w:marBottom w:val="0"/>
      <w:divBdr>
        <w:top w:val="none" w:sz="0" w:space="0" w:color="auto"/>
        <w:left w:val="none" w:sz="0" w:space="0" w:color="auto"/>
        <w:bottom w:val="none" w:sz="0" w:space="0" w:color="auto"/>
        <w:right w:val="none" w:sz="0" w:space="0" w:color="auto"/>
      </w:divBdr>
    </w:div>
    <w:div w:id="1956207127">
      <w:bodyDiv w:val="1"/>
      <w:marLeft w:val="0"/>
      <w:marRight w:val="0"/>
      <w:marTop w:val="0"/>
      <w:marBottom w:val="0"/>
      <w:divBdr>
        <w:top w:val="none" w:sz="0" w:space="0" w:color="auto"/>
        <w:left w:val="none" w:sz="0" w:space="0" w:color="auto"/>
        <w:bottom w:val="none" w:sz="0" w:space="0" w:color="auto"/>
        <w:right w:val="none" w:sz="0" w:space="0" w:color="auto"/>
      </w:divBdr>
    </w:div>
    <w:div w:id="2050689936">
      <w:bodyDiv w:val="1"/>
      <w:marLeft w:val="0"/>
      <w:marRight w:val="0"/>
      <w:marTop w:val="0"/>
      <w:marBottom w:val="0"/>
      <w:divBdr>
        <w:top w:val="none" w:sz="0" w:space="0" w:color="auto"/>
        <w:left w:val="none" w:sz="0" w:space="0" w:color="auto"/>
        <w:bottom w:val="none" w:sz="0" w:space="0" w:color="auto"/>
        <w:right w:val="none" w:sz="0" w:space="0" w:color="auto"/>
      </w:divBdr>
      <w:divsChild>
        <w:div w:id="2012560579">
          <w:marLeft w:val="0"/>
          <w:marRight w:val="0"/>
          <w:marTop w:val="0"/>
          <w:marBottom w:val="300"/>
          <w:divBdr>
            <w:top w:val="none" w:sz="0" w:space="0" w:color="auto"/>
            <w:left w:val="none" w:sz="0" w:space="0" w:color="auto"/>
            <w:bottom w:val="none" w:sz="0" w:space="0" w:color="auto"/>
            <w:right w:val="none" w:sz="0" w:space="0" w:color="auto"/>
          </w:divBdr>
          <w:divsChild>
            <w:div w:id="525601626">
              <w:marLeft w:val="0"/>
              <w:marRight w:val="225"/>
              <w:marTop w:val="0"/>
              <w:marBottom w:val="0"/>
              <w:divBdr>
                <w:top w:val="none" w:sz="0" w:space="0" w:color="auto"/>
                <w:left w:val="none" w:sz="0" w:space="0" w:color="auto"/>
                <w:bottom w:val="none" w:sz="0" w:space="0" w:color="auto"/>
                <w:right w:val="none" w:sz="0" w:space="0" w:color="auto"/>
              </w:divBdr>
              <w:divsChild>
                <w:div w:id="1521309319">
                  <w:marLeft w:val="0"/>
                  <w:marRight w:val="0"/>
                  <w:marTop w:val="0"/>
                  <w:marBottom w:val="0"/>
                  <w:divBdr>
                    <w:top w:val="none" w:sz="0" w:space="0" w:color="auto"/>
                    <w:left w:val="none" w:sz="0" w:space="0" w:color="auto"/>
                    <w:bottom w:val="none" w:sz="0" w:space="0" w:color="auto"/>
                    <w:right w:val="none" w:sz="0" w:space="0" w:color="auto"/>
                  </w:divBdr>
                </w:div>
              </w:divsChild>
            </w:div>
            <w:div w:id="1539314576">
              <w:marLeft w:val="0"/>
              <w:marRight w:val="0"/>
              <w:marTop w:val="0"/>
              <w:marBottom w:val="0"/>
              <w:divBdr>
                <w:top w:val="none" w:sz="0" w:space="0" w:color="auto"/>
                <w:left w:val="none" w:sz="0" w:space="0" w:color="auto"/>
                <w:bottom w:val="none" w:sz="0" w:space="0" w:color="auto"/>
                <w:right w:val="none" w:sz="0" w:space="0" w:color="auto"/>
              </w:divBdr>
              <w:divsChild>
                <w:div w:id="581763796">
                  <w:marLeft w:val="0"/>
                  <w:marRight w:val="0"/>
                  <w:marTop w:val="0"/>
                  <w:marBottom w:val="150"/>
                  <w:divBdr>
                    <w:top w:val="none" w:sz="0" w:space="0" w:color="auto"/>
                    <w:left w:val="none" w:sz="0" w:space="0" w:color="auto"/>
                    <w:bottom w:val="none" w:sz="0" w:space="0" w:color="auto"/>
                    <w:right w:val="none" w:sz="0" w:space="0" w:color="auto"/>
                  </w:divBdr>
                </w:div>
                <w:div w:id="872113463">
                  <w:marLeft w:val="0"/>
                  <w:marRight w:val="0"/>
                  <w:marTop w:val="0"/>
                  <w:marBottom w:val="0"/>
                  <w:divBdr>
                    <w:top w:val="none" w:sz="0" w:space="0" w:color="auto"/>
                    <w:left w:val="none" w:sz="0" w:space="0" w:color="auto"/>
                    <w:bottom w:val="none" w:sz="0" w:space="0" w:color="auto"/>
                    <w:right w:val="none" w:sz="0" w:space="0" w:color="auto"/>
                  </w:divBdr>
                  <w:divsChild>
                    <w:div w:id="58214910">
                      <w:marLeft w:val="0"/>
                      <w:marRight w:val="0"/>
                      <w:marTop w:val="0"/>
                      <w:marBottom w:val="0"/>
                      <w:divBdr>
                        <w:top w:val="none" w:sz="0" w:space="0" w:color="auto"/>
                        <w:left w:val="none" w:sz="0" w:space="0" w:color="auto"/>
                        <w:bottom w:val="none" w:sz="0" w:space="0" w:color="auto"/>
                        <w:right w:val="none" w:sz="0" w:space="0" w:color="auto"/>
                      </w:divBdr>
                    </w:div>
                  </w:divsChild>
                </w:div>
                <w:div w:id="337541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42813242">
          <w:marLeft w:val="0"/>
          <w:marRight w:val="0"/>
          <w:marTop w:val="0"/>
          <w:marBottom w:val="0"/>
          <w:divBdr>
            <w:top w:val="none" w:sz="0" w:space="0" w:color="auto"/>
            <w:left w:val="none" w:sz="0" w:space="0" w:color="auto"/>
            <w:bottom w:val="none" w:sz="0" w:space="0" w:color="auto"/>
            <w:right w:val="none" w:sz="0" w:space="0" w:color="auto"/>
          </w:divBdr>
          <w:divsChild>
            <w:div w:id="1056856170">
              <w:marLeft w:val="0"/>
              <w:marRight w:val="0"/>
              <w:marTop w:val="0"/>
              <w:marBottom w:val="0"/>
              <w:divBdr>
                <w:top w:val="none" w:sz="0" w:space="0" w:color="auto"/>
                <w:left w:val="none" w:sz="0" w:space="0" w:color="auto"/>
                <w:bottom w:val="none" w:sz="0" w:space="0" w:color="auto"/>
                <w:right w:val="none" w:sz="0" w:space="0" w:color="auto"/>
              </w:divBdr>
              <w:divsChild>
                <w:div w:id="240721427">
                  <w:marLeft w:val="0"/>
                  <w:marRight w:val="0"/>
                  <w:marTop w:val="0"/>
                  <w:marBottom w:val="0"/>
                  <w:divBdr>
                    <w:top w:val="none" w:sz="0" w:space="0" w:color="auto"/>
                    <w:left w:val="none" w:sz="0" w:space="0" w:color="auto"/>
                    <w:bottom w:val="none" w:sz="0" w:space="0" w:color="auto"/>
                    <w:right w:val="none" w:sz="0" w:space="0" w:color="auto"/>
                  </w:divBdr>
                  <w:divsChild>
                    <w:div w:id="1383362475">
                      <w:marLeft w:val="0"/>
                      <w:marRight w:val="0"/>
                      <w:marTop w:val="0"/>
                      <w:marBottom w:val="0"/>
                      <w:divBdr>
                        <w:top w:val="single" w:sz="6" w:space="0" w:color="DDDCDA"/>
                        <w:left w:val="single" w:sz="6" w:space="0" w:color="DDDCDA"/>
                        <w:bottom w:val="single" w:sz="6" w:space="0" w:color="DDDCDA"/>
                        <w:right w:val="single" w:sz="6" w:space="0" w:color="DDDCDA"/>
                      </w:divBdr>
                      <w:divsChild>
                        <w:div w:id="755636888">
                          <w:marLeft w:val="0"/>
                          <w:marRight w:val="0"/>
                          <w:marTop w:val="0"/>
                          <w:marBottom w:val="0"/>
                          <w:divBdr>
                            <w:top w:val="none" w:sz="0" w:space="0" w:color="auto"/>
                            <w:left w:val="none" w:sz="0" w:space="0" w:color="auto"/>
                            <w:bottom w:val="none" w:sz="0" w:space="0" w:color="auto"/>
                            <w:right w:val="none" w:sz="0" w:space="0" w:color="auto"/>
                          </w:divBdr>
                          <w:divsChild>
                            <w:div w:id="983630654">
                              <w:marLeft w:val="0"/>
                              <w:marRight w:val="0"/>
                              <w:marTop w:val="0"/>
                              <w:marBottom w:val="0"/>
                              <w:divBdr>
                                <w:top w:val="none" w:sz="0" w:space="0" w:color="auto"/>
                                <w:left w:val="none" w:sz="0" w:space="0" w:color="auto"/>
                                <w:bottom w:val="none" w:sz="0" w:space="0" w:color="auto"/>
                                <w:right w:val="none" w:sz="0" w:space="0" w:color="auto"/>
                              </w:divBdr>
                            </w:div>
                            <w:div w:id="810052817">
                              <w:marLeft w:val="0"/>
                              <w:marRight w:val="0"/>
                              <w:marTop w:val="0"/>
                              <w:marBottom w:val="0"/>
                              <w:divBdr>
                                <w:top w:val="none" w:sz="0" w:space="0" w:color="auto"/>
                                <w:left w:val="none" w:sz="0" w:space="0" w:color="auto"/>
                                <w:bottom w:val="none" w:sz="0" w:space="0" w:color="auto"/>
                                <w:right w:val="none" w:sz="0" w:space="0" w:color="auto"/>
                              </w:divBdr>
                              <w:divsChild>
                                <w:div w:id="1477603354">
                                  <w:marLeft w:val="0"/>
                                  <w:marRight w:val="0"/>
                                  <w:marTop w:val="0"/>
                                  <w:marBottom w:val="0"/>
                                  <w:divBdr>
                                    <w:top w:val="none" w:sz="0" w:space="0" w:color="auto"/>
                                    <w:left w:val="none" w:sz="0" w:space="0" w:color="auto"/>
                                    <w:bottom w:val="none" w:sz="0" w:space="0" w:color="auto"/>
                                    <w:right w:val="none" w:sz="0" w:space="0" w:color="auto"/>
                                  </w:divBdr>
                                  <w:divsChild>
                                    <w:div w:id="1002197794">
                                      <w:marLeft w:val="0"/>
                                      <w:marRight w:val="0"/>
                                      <w:marTop w:val="0"/>
                                      <w:marBottom w:val="0"/>
                                      <w:divBdr>
                                        <w:top w:val="none" w:sz="0" w:space="0" w:color="auto"/>
                                        <w:left w:val="none" w:sz="0" w:space="0" w:color="auto"/>
                                        <w:bottom w:val="none" w:sz="0" w:space="0" w:color="auto"/>
                                        <w:right w:val="none" w:sz="0" w:space="0" w:color="auto"/>
                                      </w:divBdr>
                                      <w:divsChild>
                                        <w:div w:id="854615706">
                                          <w:marLeft w:val="0"/>
                                          <w:marRight w:val="0"/>
                                          <w:marTop w:val="0"/>
                                          <w:marBottom w:val="0"/>
                                          <w:divBdr>
                                            <w:top w:val="none" w:sz="0" w:space="0" w:color="auto"/>
                                            <w:left w:val="none" w:sz="0" w:space="0" w:color="auto"/>
                                            <w:bottom w:val="none" w:sz="0" w:space="0" w:color="auto"/>
                                            <w:right w:val="none" w:sz="0" w:space="0" w:color="auto"/>
                                          </w:divBdr>
                                          <w:divsChild>
                                            <w:div w:id="439107022">
                                              <w:marLeft w:val="0"/>
                                              <w:marRight w:val="0"/>
                                              <w:marTop w:val="0"/>
                                              <w:marBottom w:val="0"/>
                                              <w:divBdr>
                                                <w:top w:val="none" w:sz="0" w:space="0" w:color="auto"/>
                                                <w:left w:val="none" w:sz="0" w:space="0" w:color="auto"/>
                                                <w:bottom w:val="none" w:sz="0" w:space="0" w:color="auto"/>
                                                <w:right w:val="none" w:sz="0" w:space="0" w:color="auto"/>
                                              </w:divBdr>
                                              <w:divsChild>
                                                <w:div w:id="1650595959">
                                                  <w:marLeft w:val="0"/>
                                                  <w:marRight w:val="0"/>
                                                  <w:marTop w:val="0"/>
                                                  <w:marBottom w:val="0"/>
                                                  <w:divBdr>
                                                    <w:top w:val="none" w:sz="0" w:space="0" w:color="auto"/>
                                                    <w:left w:val="none" w:sz="0" w:space="0" w:color="auto"/>
                                                    <w:bottom w:val="none" w:sz="0" w:space="0" w:color="auto"/>
                                                    <w:right w:val="none" w:sz="0" w:space="0" w:color="auto"/>
                                                  </w:divBdr>
                                                  <w:divsChild>
                                                    <w:div w:id="1904488438">
                                                      <w:marLeft w:val="0"/>
                                                      <w:marRight w:val="0"/>
                                                      <w:marTop w:val="0"/>
                                                      <w:marBottom w:val="0"/>
                                                      <w:divBdr>
                                                        <w:top w:val="none" w:sz="0" w:space="0" w:color="auto"/>
                                                        <w:left w:val="none" w:sz="0" w:space="0" w:color="auto"/>
                                                        <w:bottom w:val="none" w:sz="0" w:space="0" w:color="auto"/>
                                                        <w:right w:val="none" w:sz="0" w:space="0" w:color="auto"/>
                                                      </w:divBdr>
                                                      <w:divsChild>
                                                        <w:div w:id="437724199">
                                                          <w:marLeft w:val="0"/>
                                                          <w:marRight w:val="0"/>
                                                          <w:marTop w:val="0"/>
                                                          <w:marBottom w:val="0"/>
                                                          <w:divBdr>
                                                            <w:top w:val="none" w:sz="0" w:space="0" w:color="auto"/>
                                                            <w:left w:val="none" w:sz="0" w:space="0" w:color="auto"/>
                                                            <w:bottom w:val="none" w:sz="0" w:space="0" w:color="auto"/>
                                                            <w:right w:val="none" w:sz="0" w:space="0" w:color="auto"/>
                                                          </w:divBdr>
                                                          <w:divsChild>
                                                            <w:div w:id="851992433">
                                                              <w:marLeft w:val="0"/>
                                                              <w:marRight w:val="0"/>
                                                              <w:marTop w:val="0"/>
                                                              <w:marBottom w:val="0"/>
                                                              <w:divBdr>
                                                                <w:top w:val="none" w:sz="0" w:space="0" w:color="auto"/>
                                                                <w:left w:val="none" w:sz="0" w:space="0" w:color="auto"/>
                                                                <w:bottom w:val="none" w:sz="0" w:space="0" w:color="auto"/>
                                                                <w:right w:val="none" w:sz="0" w:space="0" w:color="auto"/>
                                                              </w:divBdr>
                                                              <w:divsChild>
                                                                <w:div w:id="1284654499">
                                                                  <w:marLeft w:val="0"/>
                                                                  <w:marRight w:val="0"/>
                                                                  <w:marTop w:val="0"/>
                                                                  <w:marBottom w:val="0"/>
                                                                  <w:divBdr>
                                                                    <w:top w:val="none" w:sz="0" w:space="0" w:color="auto"/>
                                                                    <w:left w:val="none" w:sz="0" w:space="0" w:color="auto"/>
                                                                    <w:bottom w:val="none" w:sz="0" w:space="0" w:color="auto"/>
                                                                    <w:right w:val="none" w:sz="0" w:space="0" w:color="auto"/>
                                                                  </w:divBdr>
                                                                  <w:divsChild>
                                                                    <w:div w:id="1088845799">
                                                                      <w:marLeft w:val="0"/>
                                                                      <w:marRight w:val="0"/>
                                                                      <w:marTop w:val="0"/>
                                                                      <w:marBottom w:val="0"/>
                                                                      <w:divBdr>
                                                                        <w:top w:val="none" w:sz="0" w:space="0" w:color="auto"/>
                                                                        <w:left w:val="none" w:sz="0" w:space="0" w:color="auto"/>
                                                                        <w:bottom w:val="none" w:sz="0" w:space="0" w:color="auto"/>
                                                                        <w:right w:val="none" w:sz="0" w:space="0" w:color="auto"/>
                                                                      </w:divBdr>
                                                                      <w:divsChild>
                                                                        <w:div w:id="1737707133">
                                                                          <w:marLeft w:val="0"/>
                                                                          <w:marRight w:val="0"/>
                                                                          <w:marTop w:val="0"/>
                                                                          <w:marBottom w:val="0"/>
                                                                          <w:divBdr>
                                                                            <w:top w:val="none" w:sz="0" w:space="0" w:color="auto"/>
                                                                            <w:left w:val="none" w:sz="0" w:space="0" w:color="auto"/>
                                                                            <w:bottom w:val="none" w:sz="0" w:space="0" w:color="auto"/>
                                                                            <w:right w:val="none" w:sz="0" w:space="0" w:color="auto"/>
                                                                          </w:divBdr>
                                                                        </w:div>
                                                                      </w:divsChild>
                                                                    </w:div>
                                                                    <w:div w:id="884566279">
                                                                      <w:marLeft w:val="0"/>
                                                                      <w:marRight w:val="0"/>
                                                                      <w:marTop w:val="0"/>
                                                                      <w:marBottom w:val="0"/>
                                                                      <w:divBdr>
                                                                        <w:top w:val="none" w:sz="0" w:space="0" w:color="auto"/>
                                                                        <w:left w:val="none" w:sz="0" w:space="0" w:color="auto"/>
                                                                        <w:bottom w:val="none" w:sz="0" w:space="0" w:color="auto"/>
                                                                        <w:right w:val="none" w:sz="0" w:space="0" w:color="auto"/>
                                                                      </w:divBdr>
                                                                      <w:divsChild>
                                                                        <w:div w:id="66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4">
                                                                  <w:marLeft w:val="0"/>
                                                                  <w:marRight w:val="0"/>
                                                                  <w:marTop w:val="0"/>
                                                                  <w:marBottom w:val="0"/>
                                                                  <w:divBdr>
                                                                    <w:top w:val="none" w:sz="0" w:space="0" w:color="auto"/>
                                                                    <w:left w:val="none" w:sz="0" w:space="0" w:color="auto"/>
                                                                    <w:bottom w:val="none" w:sz="0" w:space="0" w:color="auto"/>
                                                                    <w:right w:val="none" w:sz="0" w:space="0" w:color="auto"/>
                                                                  </w:divBdr>
                                                                  <w:divsChild>
                                                                    <w:div w:id="211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181">
                                                          <w:marLeft w:val="0"/>
                                                          <w:marRight w:val="0"/>
                                                          <w:marTop w:val="0"/>
                                                          <w:marBottom w:val="0"/>
                                                          <w:divBdr>
                                                            <w:top w:val="none" w:sz="0" w:space="0" w:color="auto"/>
                                                            <w:left w:val="none" w:sz="0" w:space="0" w:color="auto"/>
                                                            <w:bottom w:val="none" w:sz="0" w:space="0" w:color="auto"/>
                                                            <w:right w:val="none" w:sz="0" w:space="0" w:color="auto"/>
                                                          </w:divBdr>
                                                          <w:divsChild>
                                                            <w:div w:id="866212069">
                                                              <w:marLeft w:val="0"/>
                                                              <w:marRight w:val="0"/>
                                                              <w:marTop w:val="0"/>
                                                              <w:marBottom w:val="0"/>
                                                              <w:divBdr>
                                                                <w:top w:val="none" w:sz="0" w:space="0" w:color="auto"/>
                                                                <w:left w:val="none" w:sz="0" w:space="0" w:color="auto"/>
                                                                <w:bottom w:val="none" w:sz="0" w:space="0" w:color="auto"/>
                                                                <w:right w:val="none" w:sz="0" w:space="0" w:color="auto"/>
                                                              </w:divBdr>
                                                              <w:divsChild>
                                                                <w:div w:id="1036202131">
                                                                  <w:marLeft w:val="0"/>
                                                                  <w:marRight w:val="0"/>
                                                                  <w:marTop w:val="0"/>
                                                                  <w:marBottom w:val="0"/>
                                                                  <w:divBdr>
                                                                    <w:top w:val="none" w:sz="0" w:space="0" w:color="auto"/>
                                                                    <w:left w:val="none" w:sz="0" w:space="0" w:color="auto"/>
                                                                    <w:bottom w:val="none" w:sz="0" w:space="0" w:color="auto"/>
                                                                    <w:right w:val="none" w:sz="0" w:space="0" w:color="auto"/>
                                                                  </w:divBdr>
                                                                  <w:divsChild>
                                                                    <w:div w:id="1242519917">
                                                                      <w:marLeft w:val="0"/>
                                                                      <w:marRight w:val="0"/>
                                                                      <w:marTop w:val="0"/>
                                                                      <w:marBottom w:val="0"/>
                                                                      <w:divBdr>
                                                                        <w:top w:val="none" w:sz="0" w:space="0" w:color="auto"/>
                                                                        <w:left w:val="none" w:sz="0" w:space="0" w:color="auto"/>
                                                                        <w:bottom w:val="none" w:sz="0" w:space="0" w:color="auto"/>
                                                                        <w:right w:val="none" w:sz="0" w:space="0" w:color="auto"/>
                                                                      </w:divBdr>
                                                                      <w:divsChild>
                                                                        <w:div w:id="98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054">
                                                                  <w:marLeft w:val="0"/>
                                                                  <w:marRight w:val="0"/>
                                                                  <w:marTop w:val="0"/>
                                                                  <w:marBottom w:val="0"/>
                                                                  <w:divBdr>
                                                                    <w:top w:val="none" w:sz="0" w:space="0" w:color="auto"/>
                                                                    <w:left w:val="none" w:sz="0" w:space="0" w:color="auto"/>
                                                                    <w:bottom w:val="none" w:sz="0" w:space="0" w:color="auto"/>
                                                                    <w:right w:val="none" w:sz="0" w:space="0" w:color="auto"/>
                                                                  </w:divBdr>
                                                                  <w:divsChild>
                                                                    <w:div w:id="342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4162">
                                                      <w:marLeft w:val="0"/>
                                                      <w:marRight w:val="0"/>
                                                      <w:marTop w:val="0"/>
                                                      <w:marBottom w:val="0"/>
                                                      <w:divBdr>
                                                        <w:top w:val="none" w:sz="0" w:space="0" w:color="auto"/>
                                                        <w:left w:val="none" w:sz="0" w:space="0" w:color="auto"/>
                                                        <w:bottom w:val="none" w:sz="0" w:space="0" w:color="auto"/>
                                                        <w:right w:val="none" w:sz="0" w:space="0" w:color="auto"/>
                                                      </w:divBdr>
                                                      <w:divsChild>
                                                        <w:div w:id="1117062039">
                                                          <w:marLeft w:val="0"/>
                                                          <w:marRight w:val="0"/>
                                                          <w:marTop w:val="0"/>
                                                          <w:marBottom w:val="0"/>
                                                          <w:divBdr>
                                                            <w:top w:val="none" w:sz="0" w:space="0" w:color="auto"/>
                                                            <w:left w:val="none" w:sz="0" w:space="0" w:color="auto"/>
                                                            <w:bottom w:val="none" w:sz="0" w:space="0" w:color="auto"/>
                                                            <w:right w:val="none" w:sz="0" w:space="0" w:color="auto"/>
                                                          </w:divBdr>
                                                          <w:divsChild>
                                                            <w:div w:id="769009935">
                                                              <w:marLeft w:val="0"/>
                                                              <w:marRight w:val="0"/>
                                                              <w:marTop w:val="0"/>
                                                              <w:marBottom w:val="0"/>
                                                              <w:divBdr>
                                                                <w:top w:val="none" w:sz="0" w:space="0" w:color="auto"/>
                                                                <w:left w:val="none" w:sz="0" w:space="0" w:color="auto"/>
                                                                <w:bottom w:val="none" w:sz="0" w:space="0" w:color="auto"/>
                                                                <w:right w:val="none" w:sz="0" w:space="0" w:color="auto"/>
                                                              </w:divBdr>
                                                              <w:divsChild>
                                                                <w:div w:id="1113281411">
                                                                  <w:marLeft w:val="0"/>
                                                                  <w:marRight w:val="0"/>
                                                                  <w:marTop w:val="0"/>
                                                                  <w:marBottom w:val="0"/>
                                                                  <w:divBdr>
                                                                    <w:top w:val="none" w:sz="0" w:space="0" w:color="auto"/>
                                                                    <w:left w:val="none" w:sz="0" w:space="0" w:color="auto"/>
                                                                    <w:bottom w:val="none" w:sz="0" w:space="0" w:color="auto"/>
                                                                    <w:right w:val="none" w:sz="0" w:space="0" w:color="auto"/>
                                                                  </w:divBdr>
                                                                  <w:divsChild>
                                                                    <w:div w:id="25297441">
                                                                      <w:marLeft w:val="0"/>
                                                                      <w:marRight w:val="0"/>
                                                                      <w:marTop w:val="0"/>
                                                                      <w:marBottom w:val="0"/>
                                                                      <w:divBdr>
                                                                        <w:top w:val="none" w:sz="0" w:space="0" w:color="auto"/>
                                                                        <w:left w:val="none" w:sz="0" w:space="0" w:color="auto"/>
                                                                        <w:bottom w:val="none" w:sz="0" w:space="0" w:color="auto"/>
                                                                        <w:right w:val="none" w:sz="0" w:space="0" w:color="auto"/>
                                                                      </w:divBdr>
                                                                      <w:divsChild>
                                                                        <w:div w:id="122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022">
                                                                  <w:marLeft w:val="0"/>
                                                                  <w:marRight w:val="0"/>
                                                                  <w:marTop w:val="0"/>
                                                                  <w:marBottom w:val="0"/>
                                                                  <w:divBdr>
                                                                    <w:top w:val="none" w:sz="0" w:space="0" w:color="auto"/>
                                                                    <w:left w:val="none" w:sz="0" w:space="0" w:color="auto"/>
                                                                    <w:bottom w:val="none" w:sz="0" w:space="0" w:color="auto"/>
                                                                    <w:right w:val="none" w:sz="0" w:space="0" w:color="auto"/>
                                                                  </w:divBdr>
                                                                  <w:divsChild>
                                                                    <w:div w:id="1763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045">
                                                          <w:marLeft w:val="0"/>
                                                          <w:marRight w:val="0"/>
                                                          <w:marTop w:val="0"/>
                                                          <w:marBottom w:val="0"/>
                                                          <w:divBdr>
                                                            <w:top w:val="none" w:sz="0" w:space="0" w:color="auto"/>
                                                            <w:left w:val="none" w:sz="0" w:space="0" w:color="auto"/>
                                                            <w:bottom w:val="none" w:sz="0" w:space="0" w:color="auto"/>
                                                            <w:right w:val="none" w:sz="0" w:space="0" w:color="auto"/>
                                                          </w:divBdr>
                                                          <w:divsChild>
                                                            <w:div w:id="1752774964">
                                                              <w:marLeft w:val="0"/>
                                                              <w:marRight w:val="0"/>
                                                              <w:marTop w:val="0"/>
                                                              <w:marBottom w:val="0"/>
                                                              <w:divBdr>
                                                                <w:top w:val="none" w:sz="0" w:space="0" w:color="auto"/>
                                                                <w:left w:val="none" w:sz="0" w:space="0" w:color="auto"/>
                                                                <w:bottom w:val="none" w:sz="0" w:space="0" w:color="auto"/>
                                                                <w:right w:val="none" w:sz="0" w:space="0" w:color="auto"/>
                                                              </w:divBdr>
                                                              <w:divsChild>
                                                                <w:div w:id="586574570">
                                                                  <w:marLeft w:val="0"/>
                                                                  <w:marRight w:val="0"/>
                                                                  <w:marTop w:val="0"/>
                                                                  <w:marBottom w:val="0"/>
                                                                  <w:divBdr>
                                                                    <w:top w:val="none" w:sz="0" w:space="0" w:color="auto"/>
                                                                    <w:left w:val="none" w:sz="0" w:space="0" w:color="auto"/>
                                                                    <w:bottom w:val="none" w:sz="0" w:space="0" w:color="auto"/>
                                                                    <w:right w:val="none" w:sz="0" w:space="0" w:color="auto"/>
                                                                  </w:divBdr>
                                                                  <w:divsChild>
                                                                    <w:div w:id="20001121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470">
                                                                  <w:marLeft w:val="0"/>
                                                                  <w:marRight w:val="0"/>
                                                                  <w:marTop w:val="0"/>
                                                                  <w:marBottom w:val="0"/>
                                                                  <w:divBdr>
                                                                    <w:top w:val="none" w:sz="0" w:space="0" w:color="auto"/>
                                                                    <w:left w:val="none" w:sz="0" w:space="0" w:color="auto"/>
                                                                    <w:bottom w:val="none" w:sz="0" w:space="0" w:color="auto"/>
                                                                    <w:right w:val="none" w:sz="0" w:space="0" w:color="auto"/>
                                                                  </w:divBdr>
                                                                  <w:divsChild>
                                                                    <w:div w:id="676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709">
                                                      <w:marLeft w:val="0"/>
                                                      <w:marRight w:val="0"/>
                                                      <w:marTop w:val="0"/>
                                                      <w:marBottom w:val="0"/>
                                                      <w:divBdr>
                                                        <w:top w:val="none" w:sz="0" w:space="0" w:color="auto"/>
                                                        <w:left w:val="none" w:sz="0" w:space="0" w:color="auto"/>
                                                        <w:bottom w:val="none" w:sz="0" w:space="0" w:color="auto"/>
                                                        <w:right w:val="none" w:sz="0" w:space="0" w:color="auto"/>
                                                      </w:divBdr>
                                                      <w:divsChild>
                                                        <w:div w:id="352342752">
                                                          <w:marLeft w:val="0"/>
                                                          <w:marRight w:val="0"/>
                                                          <w:marTop w:val="0"/>
                                                          <w:marBottom w:val="0"/>
                                                          <w:divBdr>
                                                            <w:top w:val="none" w:sz="0" w:space="0" w:color="auto"/>
                                                            <w:left w:val="none" w:sz="0" w:space="0" w:color="auto"/>
                                                            <w:bottom w:val="none" w:sz="0" w:space="0" w:color="auto"/>
                                                            <w:right w:val="none" w:sz="0" w:space="0" w:color="auto"/>
                                                          </w:divBdr>
                                                          <w:divsChild>
                                                            <w:div w:id="1453330824">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987976555">
                                                                      <w:marLeft w:val="0"/>
                                                                      <w:marRight w:val="0"/>
                                                                      <w:marTop w:val="0"/>
                                                                      <w:marBottom w:val="0"/>
                                                                      <w:divBdr>
                                                                        <w:top w:val="none" w:sz="0" w:space="0" w:color="auto"/>
                                                                        <w:left w:val="none" w:sz="0" w:space="0" w:color="auto"/>
                                                                        <w:bottom w:val="none" w:sz="0" w:space="0" w:color="auto"/>
                                                                        <w:right w:val="none" w:sz="0" w:space="0" w:color="auto"/>
                                                                      </w:divBdr>
                                                                      <w:divsChild>
                                                                        <w:div w:id="1167014307">
                                                                          <w:marLeft w:val="0"/>
                                                                          <w:marRight w:val="0"/>
                                                                          <w:marTop w:val="0"/>
                                                                          <w:marBottom w:val="0"/>
                                                                          <w:divBdr>
                                                                            <w:top w:val="none" w:sz="0" w:space="0" w:color="auto"/>
                                                                            <w:left w:val="none" w:sz="0" w:space="0" w:color="auto"/>
                                                                            <w:bottom w:val="none" w:sz="0" w:space="0" w:color="auto"/>
                                                                            <w:right w:val="none" w:sz="0" w:space="0" w:color="auto"/>
                                                                          </w:divBdr>
                                                                        </w:div>
                                                                      </w:divsChild>
                                                                    </w:div>
                                                                    <w:div w:id="134418973">
                                                                      <w:marLeft w:val="0"/>
                                                                      <w:marRight w:val="0"/>
                                                                      <w:marTop w:val="0"/>
                                                                      <w:marBottom w:val="0"/>
                                                                      <w:divBdr>
                                                                        <w:top w:val="none" w:sz="0" w:space="0" w:color="auto"/>
                                                                        <w:left w:val="none" w:sz="0" w:space="0" w:color="auto"/>
                                                                        <w:bottom w:val="none" w:sz="0" w:space="0" w:color="auto"/>
                                                                        <w:right w:val="none" w:sz="0" w:space="0" w:color="auto"/>
                                                                      </w:divBdr>
                                                                      <w:divsChild>
                                                                        <w:div w:id="17689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128">
                                                                  <w:marLeft w:val="0"/>
                                                                  <w:marRight w:val="0"/>
                                                                  <w:marTop w:val="0"/>
                                                                  <w:marBottom w:val="0"/>
                                                                  <w:divBdr>
                                                                    <w:top w:val="none" w:sz="0" w:space="0" w:color="auto"/>
                                                                    <w:left w:val="none" w:sz="0" w:space="0" w:color="auto"/>
                                                                    <w:bottom w:val="none" w:sz="0" w:space="0" w:color="auto"/>
                                                                    <w:right w:val="none" w:sz="0" w:space="0" w:color="auto"/>
                                                                  </w:divBdr>
                                                                  <w:divsChild>
                                                                    <w:div w:id="2033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380">
                                                          <w:marLeft w:val="0"/>
                                                          <w:marRight w:val="0"/>
                                                          <w:marTop w:val="0"/>
                                                          <w:marBottom w:val="0"/>
                                                          <w:divBdr>
                                                            <w:top w:val="none" w:sz="0" w:space="0" w:color="auto"/>
                                                            <w:left w:val="none" w:sz="0" w:space="0" w:color="auto"/>
                                                            <w:bottom w:val="none" w:sz="0" w:space="0" w:color="auto"/>
                                                            <w:right w:val="none" w:sz="0" w:space="0" w:color="auto"/>
                                                          </w:divBdr>
                                                          <w:divsChild>
                                                            <w:div w:id="311639087">
                                                              <w:marLeft w:val="0"/>
                                                              <w:marRight w:val="0"/>
                                                              <w:marTop w:val="0"/>
                                                              <w:marBottom w:val="0"/>
                                                              <w:divBdr>
                                                                <w:top w:val="none" w:sz="0" w:space="0" w:color="auto"/>
                                                                <w:left w:val="none" w:sz="0" w:space="0" w:color="auto"/>
                                                                <w:bottom w:val="none" w:sz="0" w:space="0" w:color="auto"/>
                                                                <w:right w:val="none" w:sz="0" w:space="0" w:color="auto"/>
                                                              </w:divBdr>
                                                              <w:divsChild>
                                                                <w:div w:id="596986689">
                                                                  <w:marLeft w:val="0"/>
                                                                  <w:marRight w:val="0"/>
                                                                  <w:marTop w:val="0"/>
                                                                  <w:marBottom w:val="0"/>
                                                                  <w:divBdr>
                                                                    <w:top w:val="none" w:sz="0" w:space="0" w:color="auto"/>
                                                                    <w:left w:val="none" w:sz="0" w:space="0" w:color="auto"/>
                                                                    <w:bottom w:val="none" w:sz="0" w:space="0" w:color="auto"/>
                                                                    <w:right w:val="none" w:sz="0" w:space="0" w:color="auto"/>
                                                                  </w:divBdr>
                                                                  <w:divsChild>
                                                                    <w:div w:id="1379551308">
                                                                      <w:marLeft w:val="0"/>
                                                                      <w:marRight w:val="0"/>
                                                                      <w:marTop w:val="0"/>
                                                                      <w:marBottom w:val="0"/>
                                                                      <w:divBdr>
                                                                        <w:top w:val="none" w:sz="0" w:space="0" w:color="auto"/>
                                                                        <w:left w:val="none" w:sz="0" w:space="0" w:color="auto"/>
                                                                        <w:bottom w:val="none" w:sz="0" w:space="0" w:color="auto"/>
                                                                        <w:right w:val="none" w:sz="0" w:space="0" w:color="auto"/>
                                                                      </w:divBdr>
                                                                      <w:divsChild>
                                                                        <w:div w:id="2071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41">
                                                                  <w:marLeft w:val="0"/>
                                                                  <w:marRight w:val="0"/>
                                                                  <w:marTop w:val="0"/>
                                                                  <w:marBottom w:val="0"/>
                                                                  <w:divBdr>
                                                                    <w:top w:val="none" w:sz="0" w:space="0" w:color="auto"/>
                                                                    <w:left w:val="none" w:sz="0" w:space="0" w:color="auto"/>
                                                                    <w:bottom w:val="none" w:sz="0" w:space="0" w:color="auto"/>
                                                                    <w:right w:val="none" w:sz="0" w:space="0" w:color="auto"/>
                                                                  </w:divBdr>
                                                                  <w:divsChild>
                                                                    <w:div w:id="25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3582">
                                                      <w:marLeft w:val="0"/>
                                                      <w:marRight w:val="0"/>
                                                      <w:marTop w:val="0"/>
                                                      <w:marBottom w:val="0"/>
                                                      <w:divBdr>
                                                        <w:top w:val="none" w:sz="0" w:space="0" w:color="auto"/>
                                                        <w:left w:val="none" w:sz="0" w:space="0" w:color="auto"/>
                                                        <w:bottom w:val="none" w:sz="0" w:space="0" w:color="auto"/>
                                                        <w:right w:val="none" w:sz="0" w:space="0" w:color="auto"/>
                                                      </w:divBdr>
                                                      <w:divsChild>
                                                        <w:div w:id="1934164373">
                                                          <w:marLeft w:val="0"/>
                                                          <w:marRight w:val="0"/>
                                                          <w:marTop w:val="0"/>
                                                          <w:marBottom w:val="0"/>
                                                          <w:divBdr>
                                                            <w:top w:val="none" w:sz="0" w:space="0" w:color="auto"/>
                                                            <w:left w:val="none" w:sz="0" w:space="0" w:color="auto"/>
                                                            <w:bottom w:val="none" w:sz="0" w:space="0" w:color="auto"/>
                                                            <w:right w:val="none" w:sz="0" w:space="0" w:color="auto"/>
                                                          </w:divBdr>
                                                          <w:divsChild>
                                                            <w:div w:id="1771193879">
                                                              <w:marLeft w:val="0"/>
                                                              <w:marRight w:val="0"/>
                                                              <w:marTop w:val="0"/>
                                                              <w:marBottom w:val="0"/>
                                                              <w:divBdr>
                                                                <w:top w:val="none" w:sz="0" w:space="0" w:color="auto"/>
                                                                <w:left w:val="none" w:sz="0" w:space="0" w:color="auto"/>
                                                                <w:bottom w:val="none" w:sz="0" w:space="0" w:color="auto"/>
                                                                <w:right w:val="none" w:sz="0" w:space="0" w:color="auto"/>
                                                              </w:divBdr>
                                                              <w:divsChild>
                                                                <w:div w:id="35199675">
                                                                  <w:marLeft w:val="0"/>
                                                                  <w:marRight w:val="0"/>
                                                                  <w:marTop w:val="0"/>
                                                                  <w:marBottom w:val="0"/>
                                                                  <w:divBdr>
                                                                    <w:top w:val="none" w:sz="0" w:space="0" w:color="auto"/>
                                                                    <w:left w:val="none" w:sz="0" w:space="0" w:color="auto"/>
                                                                    <w:bottom w:val="none" w:sz="0" w:space="0" w:color="auto"/>
                                                                    <w:right w:val="none" w:sz="0" w:space="0" w:color="auto"/>
                                                                  </w:divBdr>
                                                                  <w:divsChild>
                                                                    <w:div w:id="1285382818">
                                                                      <w:marLeft w:val="0"/>
                                                                      <w:marRight w:val="0"/>
                                                                      <w:marTop w:val="0"/>
                                                                      <w:marBottom w:val="0"/>
                                                                      <w:divBdr>
                                                                        <w:top w:val="none" w:sz="0" w:space="0" w:color="auto"/>
                                                                        <w:left w:val="none" w:sz="0" w:space="0" w:color="auto"/>
                                                                        <w:bottom w:val="none" w:sz="0" w:space="0" w:color="auto"/>
                                                                        <w:right w:val="none" w:sz="0" w:space="0" w:color="auto"/>
                                                                      </w:divBdr>
                                                                      <w:divsChild>
                                                                        <w:div w:id="79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7567">
                                                                  <w:marLeft w:val="0"/>
                                                                  <w:marRight w:val="0"/>
                                                                  <w:marTop w:val="0"/>
                                                                  <w:marBottom w:val="0"/>
                                                                  <w:divBdr>
                                                                    <w:top w:val="none" w:sz="0" w:space="0" w:color="auto"/>
                                                                    <w:left w:val="none" w:sz="0" w:space="0" w:color="auto"/>
                                                                    <w:bottom w:val="none" w:sz="0" w:space="0" w:color="auto"/>
                                                                    <w:right w:val="none" w:sz="0" w:space="0" w:color="auto"/>
                                                                  </w:divBdr>
                                                                  <w:divsChild>
                                                                    <w:div w:id="165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0037">
                                                          <w:marLeft w:val="0"/>
                                                          <w:marRight w:val="0"/>
                                                          <w:marTop w:val="0"/>
                                                          <w:marBottom w:val="0"/>
                                                          <w:divBdr>
                                                            <w:top w:val="none" w:sz="0" w:space="0" w:color="auto"/>
                                                            <w:left w:val="none" w:sz="0" w:space="0" w:color="auto"/>
                                                            <w:bottom w:val="none" w:sz="0" w:space="0" w:color="auto"/>
                                                            <w:right w:val="none" w:sz="0" w:space="0" w:color="auto"/>
                                                          </w:divBdr>
                                                          <w:divsChild>
                                                            <w:div w:id="417138055">
                                                              <w:marLeft w:val="0"/>
                                                              <w:marRight w:val="0"/>
                                                              <w:marTop w:val="0"/>
                                                              <w:marBottom w:val="0"/>
                                                              <w:divBdr>
                                                                <w:top w:val="none" w:sz="0" w:space="0" w:color="auto"/>
                                                                <w:left w:val="none" w:sz="0" w:space="0" w:color="auto"/>
                                                                <w:bottom w:val="none" w:sz="0" w:space="0" w:color="auto"/>
                                                                <w:right w:val="none" w:sz="0" w:space="0" w:color="auto"/>
                                                              </w:divBdr>
                                                              <w:divsChild>
                                                                <w:div w:id="1622302798">
                                                                  <w:marLeft w:val="0"/>
                                                                  <w:marRight w:val="0"/>
                                                                  <w:marTop w:val="0"/>
                                                                  <w:marBottom w:val="0"/>
                                                                  <w:divBdr>
                                                                    <w:top w:val="none" w:sz="0" w:space="0" w:color="auto"/>
                                                                    <w:left w:val="none" w:sz="0" w:space="0" w:color="auto"/>
                                                                    <w:bottom w:val="none" w:sz="0" w:space="0" w:color="auto"/>
                                                                    <w:right w:val="none" w:sz="0" w:space="0" w:color="auto"/>
                                                                  </w:divBdr>
                                                                  <w:divsChild>
                                                                    <w:div w:id="1868594413">
                                                                      <w:marLeft w:val="0"/>
                                                                      <w:marRight w:val="0"/>
                                                                      <w:marTop w:val="0"/>
                                                                      <w:marBottom w:val="0"/>
                                                                      <w:divBdr>
                                                                        <w:top w:val="none" w:sz="0" w:space="0" w:color="auto"/>
                                                                        <w:left w:val="none" w:sz="0" w:space="0" w:color="auto"/>
                                                                        <w:bottom w:val="none" w:sz="0" w:space="0" w:color="auto"/>
                                                                        <w:right w:val="none" w:sz="0" w:space="0" w:color="auto"/>
                                                                      </w:divBdr>
                                                                      <w:divsChild>
                                                                        <w:div w:id="1985891827">
                                                                          <w:marLeft w:val="0"/>
                                                                          <w:marRight w:val="0"/>
                                                                          <w:marTop w:val="0"/>
                                                                          <w:marBottom w:val="0"/>
                                                                          <w:divBdr>
                                                                            <w:top w:val="none" w:sz="0" w:space="0" w:color="auto"/>
                                                                            <w:left w:val="none" w:sz="0" w:space="0" w:color="auto"/>
                                                                            <w:bottom w:val="none" w:sz="0" w:space="0" w:color="auto"/>
                                                                            <w:right w:val="none" w:sz="0" w:space="0" w:color="auto"/>
                                                                          </w:divBdr>
                                                                        </w:div>
                                                                      </w:divsChild>
                                                                    </w:div>
                                                                    <w:div w:id="929964801">
                                                                      <w:marLeft w:val="0"/>
                                                                      <w:marRight w:val="0"/>
                                                                      <w:marTop w:val="0"/>
                                                                      <w:marBottom w:val="0"/>
                                                                      <w:divBdr>
                                                                        <w:top w:val="none" w:sz="0" w:space="0" w:color="auto"/>
                                                                        <w:left w:val="none" w:sz="0" w:space="0" w:color="auto"/>
                                                                        <w:bottom w:val="none" w:sz="0" w:space="0" w:color="auto"/>
                                                                        <w:right w:val="none" w:sz="0" w:space="0" w:color="auto"/>
                                                                      </w:divBdr>
                                                                      <w:divsChild>
                                                                        <w:div w:id="1800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383">
                                                                  <w:marLeft w:val="0"/>
                                                                  <w:marRight w:val="0"/>
                                                                  <w:marTop w:val="0"/>
                                                                  <w:marBottom w:val="0"/>
                                                                  <w:divBdr>
                                                                    <w:top w:val="none" w:sz="0" w:space="0" w:color="auto"/>
                                                                    <w:left w:val="none" w:sz="0" w:space="0" w:color="auto"/>
                                                                    <w:bottom w:val="none" w:sz="0" w:space="0" w:color="auto"/>
                                                                    <w:right w:val="none" w:sz="0" w:space="0" w:color="auto"/>
                                                                  </w:divBdr>
                                                                  <w:divsChild>
                                                                    <w:div w:id="927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9051">
                                                      <w:marLeft w:val="0"/>
                                                      <w:marRight w:val="0"/>
                                                      <w:marTop w:val="0"/>
                                                      <w:marBottom w:val="0"/>
                                                      <w:divBdr>
                                                        <w:top w:val="none" w:sz="0" w:space="0" w:color="auto"/>
                                                        <w:left w:val="none" w:sz="0" w:space="0" w:color="auto"/>
                                                        <w:bottom w:val="none" w:sz="0" w:space="0" w:color="auto"/>
                                                        <w:right w:val="none" w:sz="0" w:space="0" w:color="auto"/>
                                                      </w:divBdr>
                                                      <w:divsChild>
                                                        <w:div w:id="171842013">
                                                          <w:marLeft w:val="0"/>
                                                          <w:marRight w:val="0"/>
                                                          <w:marTop w:val="0"/>
                                                          <w:marBottom w:val="0"/>
                                                          <w:divBdr>
                                                            <w:top w:val="none" w:sz="0" w:space="0" w:color="auto"/>
                                                            <w:left w:val="none" w:sz="0" w:space="0" w:color="auto"/>
                                                            <w:bottom w:val="none" w:sz="0" w:space="0" w:color="auto"/>
                                                            <w:right w:val="none" w:sz="0" w:space="0" w:color="auto"/>
                                                          </w:divBdr>
                                                          <w:divsChild>
                                                            <w:div w:id="1006638238">
                                                              <w:marLeft w:val="0"/>
                                                              <w:marRight w:val="0"/>
                                                              <w:marTop w:val="0"/>
                                                              <w:marBottom w:val="0"/>
                                                              <w:divBdr>
                                                                <w:top w:val="none" w:sz="0" w:space="0" w:color="auto"/>
                                                                <w:left w:val="none" w:sz="0" w:space="0" w:color="auto"/>
                                                                <w:bottom w:val="none" w:sz="0" w:space="0" w:color="auto"/>
                                                                <w:right w:val="none" w:sz="0" w:space="0" w:color="auto"/>
                                                              </w:divBdr>
                                                              <w:divsChild>
                                                                <w:div w:id="1266575318">
                                                                  <w:marLeft w:val="0"/>
                                                                  <w:marRight w:val="0"/>
                                                                  <w:marTop w:val="0"/>
                                                                  <w:marBottom w:val="0"/>
                                                                  <w:divBdr>
                                                                    <w:top w:val="none" w:sz="0" w:space="0" w:color="auto"/>
                                                                    <w:left w:val="none" w:sz="0" w:space="0" w:color="auto"/>
                                                                    <w:bottom w:val="none" w:sz="0" w:space="0" w:color="auto"/>
                                                                    <w:right w:val="none" w:sz="0" w:space="0" w:color="auto"/>
                                                                  </w:divBdr>
                                                                  <w:divsChild>
                                                                    <w:div w:id="1379085270">
                                                                      <w:marLeft w:val="0"/>
                                                                      <w:marRight w:val="0"/>
                                                                      <w:marTop w:val="0"/>
                                                                      <w:marBottom w:val="0"/>
                                                                      <w:divBdr>
                                                                        <w:top w:val="none" w:sz="0" w:space="0" w:color="auto"/>
                                                                        <w:left w:val="none" w:sz="0" w:space="0" w:color="auto"/>
                                                                        <w:bottom w:val="none" w:sz="0" w:space="0" w:color="auto"/>
                                                                        <w:right w:val="none" w:sz="0" w:space="0" w:color="auto"/>
                                                                      </w:divBdr>
                                                                      <w:divsChild>
                                                                        <w:div w:id="163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423">
                                                                  <w:marLeft w:val="0"/>
                                                                  <w:marRight w:val="0"/>
                                                                  <w:marTop w:val="0"/>
                                                                  <w:marBottom w:val="0"/>
                                                                  <w:divBdr>
                                                                    <w:top w:val="none" w:sz="0" w:space="0" w:color="auto"/>
                                                                    <w:left w:val="none" w:sz="0" w:space="0" w:color="auto"/>
                                                                    <w:bottom w:val="none" w:sz="0" w:space="0" w:color="auto"/>
                                                                    <w:right w:val="none" w:sz="0" w:space="0" w:color="auto"/>
                                                                  </w:divBdr>
                                                                  <w:divsChild>
                                                                    <w:div w:id="823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7512">
                                                          <w:marLeft w:val="0"/>
                                                          <w:marRight w:val="0"/>
                                                          <w:marTop w:val="0"/>
                                                          <w:marBottom w:val="0"/>
                                                          <w:divBdr>
                                                            <w:top w:val="none" w:sz="0" w:space="0" w:color="auto"/>
                                                            <w:left w:val="none" w:sz="0" w:space="0" w:color="auto"/>
                                                            <w:bottom w:val="none" w:sz="0" w:space="0" w:color="auto"/>
                                                            <w:right w:val="none" w:sz="0" w:space="0" w:color="auto"/>
                                                          </w:divBdr>
                                                          <w:divsChild>
                                                            <w:div w:id="250704900">
                                                              <w:marLeft w:val="0"/>
                                                              <w:marRight w:val="0"/>
                                                              <w:marTop w:val="0"/>
                                                              <w:marBottom w:val="0"/>
                                                              <w:divBdr>
                                                                <w:top w:val="none" w:sz="0" w:space="0" w:color="auto"/>
                                                                <w:left w:val="none" w:sz="0" w:space="0" w:color="auto"/>
                                                                <w:bottom w:val="none" w:sz="0" w:space="0" w:color="auto"/>
                                                                <w:right w:val="none" w:sz="0" w:space="0" w:color="auto"/>
                                                              </w:divBdr>
                                                              <w:divsChild>
                                                                <w:div w:id="200560360">
                                                                  <w:marLeft w:val="0"/>
                                                                  <w:marRight w:val="0"/>
                                                                  <w:marTop w:val="0"/>
                                                                  <w:marBottom w:val="0"/>
                                                                  <w:divBdr>
                                                                    <w:top w:val="none" w:sz="0" w:space="0" w:color="auto"/>
                                                                    <w:left w:val="none" w:sz="0" w:space="0" w:color="auto"/>
                                                                    <w:bottom w:val="none" w:sz="0" w:space="0" w:color="auto"/>
                                                                    <w:right w:val="none" w:sz="0" w:space="0" w:color="auto"/>
                                                                  </w:divBdr>
                                                                  <w:divsChild>
                                                                    <w:div w:id="540481885">
                                                                      <w:marLeft w:val="0"/>
                                                                      <w:marRight w:val="0"/>
                                                                      <w:marTop w:val="0"/>
                                                                      <w:marBottom w:val="0"/>
                                                                      <w:divBdr>
                                                                        <w:top w:val="none" w:sz="0" w:space="0" w:color="auto"/>
                                                                        <w:left w:val="none" w:sz="0" w:space="0" w:color="auto"/>
                                                                        <w:bottom w:val="none" w:sz="0" w:space="0" w:color="auto"/>
                                                                        <w:right w:val="none" w:sz="0" w:space="0" w:color="auto"/>
                                                                      </w:divBdr>
                                                                      <w:divsChild>
                                                                        <w:div w:id="12208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413">
                                                                  <w:marLeft w:val="0"/>
                                                                  <w:marRight w:val="0"/>
                                                                  <w:marTop w:val="0"/>
                                                                  <w:marBottom w:val="0"/>
                                                                  <w:divBdr>
                                                                    <w:top w:val="none" w:sz="0" w:space="0" w:color="auto"/>
                                                                    <w:left w:val="none" w:sz="0" w:space="0" w:color="auto"/>
                                                                    <w:bottom w:val="none" w:sz="0" w:space="0" w:color="auto"/>
                                                                    <w:right w:val="none" w:sz="0" w:space="0" w:color="auto"/>
                                                                  </w:divBdr>
                                                                  <w:divsChild>
                                                                    <w:div w:id="1167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0182">
                                                      <w:marLeft w:val="0"/>
                                                      <w:marRight w:val="0"/>
                                                      <w:marTop w:val="0"/>
                                                      <w:marBottom w:val="0"/>
                                                      <w:divBdr>
                                                        <w:top w:val="none" w:sz="0" w:space="0" w:color="auto"/>
                                                        <w:left w:val="none" w:sz="0" w:space="0" w:color="auto"/>
                                                        <w:bottom w:val="none" w:sz="0" w:space="0" w:color="auto"/>
                                                        <w:right w:val="none" w:sz="0" w:space="0" w:color="auto"/>
                                                      </w:divBdr>
                                                      <w:divsChild>
                                                        <w:div w:id="1721055820">
                                                          <w:marLeft w:val="0"/>
                                                          <w:marRight w:val="0"/>
                                                          <w:marTop w:val="0"/>
                                                          <w:marBottom w:val="0"/>
                                                          <w:divBdr>
                                                            <w:top w:val="none" w:sz="0" w:space="0" w:color="auto"/>
                                                            <w:left w:val="none" w:sz="0" w:space="0" w:color="auto"/>
                                                            <w:bottom w:val="none" w:sz="0" w:space="0" w:color="auto"/>
                                                            <w:right w:val="none" w:sz="0" w:space="0" w:color="auto"/>
                                                          </w:divBdr>
                                                          <w:divsChild>
                                                            <w:div w:id="2116364590">
                                                              <w:marLeft w:val="0"/>
                                                              <w:marRight w:val="0"/>
                                                              <w:marTop w:val="0"/>
                                                              <w:marBottom w:val="0"/>
                                                              <w:divBdr>
                                                                <w:top w:val="none" w:sz="0" w:space="0" w:color="auto"/>
                                                                <w:left w:val="none" w:sz="0" w:space="0" w:color="auto"/>
                                                                <w:bottom w:val="none" w:sz="0" w:space="0" w:color="auto"/>
                                                                <w:right w:val="none" w:sz="0" w:space="0" w:color="auto"/>
                                                              </w:divBdr>
                                                              <w:divsChild>
                                                                <w:div w:id="504176081">
                                                                  <w:marLeft w:val="0"/>
                                                                  <w:marRight w:val="0"/>
                                                                  <w:marTop w:val="0"/>
                                                                  <w:marBottom w:val="0"/>
                                                                  <w:divBdr>
                                                                    <w:top w:val="none" w:sz="0" w:space="0" w:color="auto"/>
                                                                    <w:left w:val="none" w:sz="0" w:space="0" w:color="auto"/>
                                                                    <w:bottom w:val="none" w:sz="0" w:space="0" w:color="auto"/>
                                                                    <w:right w:val="none" w:sz="0" w:space="0" w:color="auto"/>
                                                                  </w:divBdr>
                                                                  <w:divsChild>
                                                                    <w:div w:id="627471729">
                                                                      <w:marLeft w:val="0"/>
                                                                      <w:marRight w:val="0"/>
                                                                      <w:marTop w:val="0"/>
                                                                      <w:marBottom w:val="0"/>
                                                                      <w:divBdr>
                                                                        <w:top w:val="none" w:sz="0" w:space="0" w:color="auto"/>
                                                                        <w:left w:val="none" w:sz="0" w:space="0" w:color="auto"/>
                                                                        <w:bottom w:val="none" w:sz="0" w:space="0" w:color="auto"/>
                                                                        <w:right w:val="none" w:sz="0" w:space="0" w:color="auto"/>
                                                                      </w:divBdr>
                                                                      <w:divsChild>
                                                                        <w:div w:id="1596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904">
                                                                  <w:marLeft w:val="0"/>
                                                                  <w:marRight w:val="0"/>
                                                                  <w:marTop w:val="0"/>
                                                                  <w:marBottom w:val="0"/>
                                                                  <w:divBdr>
                                                                    <w:top w:val="none" w:sz="0" w:space="0" w:color="auto"/>
                                                                    <w:left w:val="none" w:sz="0" w:space="0" w:color="auto"/>
                                                                    <w:bottom w:val="none" w:sz="0" w:space="0" w:color="auto"/>
                                                                    <w:right w:val="none" w:sz="0" w:space="0" w:color="auto"/>
                                                                  </w:divBdr>
                                                                  <w:divsChild>
                                                                    <w:div w:id="2087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62">
                                                          <w:marLeft w:val="0"/>
                                                          <w:marRight w:val="0"/>
                                                          <w:marTop w:val="0"/>
                                                          <w:marBottom w:val="0"/>
                                                          <w:divBdr>
                                                            <w:top w:val="none" w:sz="0" w:space="0" w:color="auto"/>
                                                            <w:left w:val="none" w:sz="0" w:space="0" w:color="auto"/>
                                                            <w:bottom w:val="none" w:sz="0" w:space="0" w:color="auto"/>
                                                            <w:right w:val="none" w:sz="0" w:space="0" w:color="auto"/>
                                                          </w:divBdr>
                                                          <w:divsChild>
                                                            <w:div w:id="1282343280">
                                                              <w:marLeft w:val="0"/>
                                                              <w:marRight w:val="0"/>
                                                              <w:marTop w:val="0"/>
                                                              <w:marBottom w:val="0"/>
                                                              <w:divBdr>
                                                                <w:top w:val="none" w:sz="0" w:space="0" w:color="auto"/>
                                                                <w:left w:val="none" w:sz="0" w:space="0" w:color="auto"/>
                                                                <w:bottom w:val="none" w:sz="0" w:space="0" w:color="auto"/>
                                                                <w:right w:val="none" w:sz="0" w:space="0" w:color="auto"/>
                                                              </w:divBdr>
                                                              <w:divsChild>
                                                                <w:div w:id="16347586">
                                                                  <w:marLeft w:val="0"/>
                                                                  <w:marRight w:val="0"/>
                                                                  <w:marTop w:val="0"/>
                                                                  <w:marBottom w:val="0"/>
                                                                  <w:divBdr>
                                                                    <w:top w:val="none" w:sz="0" w:space="0" w:color="auto"/>
                                                                    <w:left w:val="none" w:sz="0" w:space="0" w:color="auto"/>
                                                                    <w:bottom w:val="none" w:sz="0" w:space="0" w:color="auto"/>
                                                                    <w:right w:val="none" w:sz="0" w:space="0" w:color="auto"/>
                                                                  </w:divBdr>
                                                                  <w:divsChild>
                                                                    <w:div w:id="752169043">
                                                                      <w:marLeft w:val="0"/>
                                                                      <w:marRight w:val="0"/>
                                                                      <w:marTop w:val="0"/>
                                                                      <w:marBottom w:val="0"/>
                                                                      <w:divBdr>
                                                                        <w:top w:val="none" w:sz="0" w:space="0" w:color="auto"/>
                                                                        <w:left w:val="none" w:sz="0" w:space="0" w:color="auto"/>
                                                                        <w:bottom w:val="none" w:sz="0" w:space="0" w:color="auto"/>
                                                                        <w:right w:val="none" w:sz="0" w:space="0" w:color="auto"/>
                                                                      </w:divBdr>
                                                                      <w:divsChild>
                                                                        <w:div w:id="1613514381">
                                                                          <w:marLeft w:val="0"/>
                                                                          <w:marRight w:val="0"/>
                                                                          <w:marTop w:val="0"/>
                                                                          <w:marBottom w:val="0"/>
                                                                          <w:divBdr>
                                                                            <w:top w:val="none" w:sz="0" w:space="0" w:color="auto"/>
                                                                            <w:left w:val="none" w:sz="0" w:space="0" w:color="auto"/>
                                                                            <w:bottom w:val="none" w:sz="0" w:space="0" w:color="auto"/>
                                                                            <w:right w:val="none" w:sz="0" w:space="0" w:color="auto"/>
                                                                          </w:divBdr>
                                                                        </w:div>
                                                                      </w:divsChild>
                                                                    </w:div>
                                                                    <w:div w:id="1481849880">
                                                                      <w:marLeft w:val="0"/>
                                                                      <w:marRight w:val="0"/>
                                                                      <w:marTop w:val="0"/>
                                                                      <w:marBottom w:val="0"/>
                                                                      <w:divBdr>
                                                                        <w:top w:val="none" w:sz="0" w:space="0" w:color="auto"/>
                                                                        <w:left w:val="none" w:sz="0" w:space="0" w:color="auto"/>
                                                                        <w:bottom w:val="none" w:sz="0" w:space="0" w:color="auto"/>
                                                                        <w:right w:val="none" w:sz="0" w:space="0" w:color="auto"/>
                                                                      </w:divBdr>
                                                                      <w:divsChild>
                                                                        <w:div w:id="24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243">
                                                                  <w:marLeft w:val="0"/>
                                                                  <w:marRight w:val="0"/>
                                                                  <w:marTop w:val="0"/>
                                                                  <w:marBottom w:val="0"/>
                                                                  <w:divBdr>
                                                                    <w:top w:val="none" w:sz="0" w:space="0" w:color="auto"/>
                                                                    <w:left w:val="none" w:sz="0" w:space="0" w:color="auto"/>
                                                                    <w:bottom w:val="none" w:sz="0" w:space="0" w:color="auto"/>
                                                                    <w:right w:val="none" w:sz="0" w:space="0" w:color="auto"/>
                                                                  </w:divBdr>
                                                                  <w:divsChild>
                                                                    <w:div w:id="1207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7665">
          <w:marLeft w:val="0"/>
          <w:marRight w:val="0"/>
          <w:marTop w:val="0"/>
          <w:marBottom w:val="0"/>
          <w:divBdr>
            <w:top w:val="none" w:sz="0" w:space="0" w:color="auto"/>
            <w:left w:val="none" w:sz="0" w:space="0" w:color="auto"/>
            <w:bottom w:val="none" w:sz="0" w:space="0" w:color="auto"/>
            <w:right w:val="none" w:sz="0" w:space="0" w:color="auto"/>
          </w:divBdr>
          <w:divsChild>
            <w:div w:id="1646661243">
              <w:marLeft w:val="0"/>
              <w:marRight w:val="0"/>
              <w:marTop w:val="0"/>
              <w:marBottom w:val="0"/>
              <w:divBdr>
                <w:top w:val="none" w:sz="0" w:space="0" w:color="auto"/>
                <w:left w:val="none" w:sz="0" w:space="0" w:color="auto"/>
                <w:bottom w:val="none" w:sz="0" w:space="0" w:color="auto"/>
                <w:right w:val="none" w:sz="0" w:space="0" w:color="auto"/>
              </w:divBdr>
            </w:div>
          </w:divsChild>
        </w:div>
        <w:div w:id="169025645">
          <w:marLeft w:val="0"/>
          <w:marRight w:val="0"/>
          <w:marTop w:val="450"/>
          <w:marBottom w:val="450"/>
          <w:divBdr>
            <w:top w:val="none" w:sz="0" w:space="0" w:color="auto"/>
            <w:left w:val="none" w:sz="0" w:space="0" w:color="auto"/>
            <w:bottom w:val="none" w:sz="0" w:space="0" w:color="auto"/>
            <w:right w:val="none" w:sz="0" w:space="0" w:color="auto"/>
          </w:divBdr>
          <w:divsChild>
            <w:div w:id="1211377778">
              <w:marLeft w:val="0"/>
              <w:marRight w:val="0"/>
              <w:marTop w:val="0"/>
              <w:marBottom w:val="300"/>
              <w:divBdr>
                <w:top w:val="none" w:sz="0" w:space="0" w:color="auto"/>
                <w:left w:val="none" w:sz="0" w:space="0" w:color="auto"/>
                <w:bottom w:val="none" w:sz="0" w:space="0" w:color="auto"/>
                <w:right w:val="none" w:sz="0" w:space="0" w:color="auto"/>
              </w:divBdr>
            </w:div>
            <w:div w:id="679549830">
              <w:marLeft w:val="0"/>
              <w:marRight w:val="0"/>
              <w:marTop w:val="0"/>
              <w:marBottom w:val="0"/>
              <w:divBdr>
                <w:top w:val="none" w:sz="0" w:space="0" w:color="auto"/>
                <w:left w:val="none" w:sz="0" w:space="0" w:color="auto"/>
                <w:bottom w:val="none" w:sz="0" w:space="0" w:color="auto"/>
                <w:right w:val="none" w:sz="0" w:space="0" w:color="auto"/>
              </w:divBdr>
              <w:divsChild>
                <w:div w:id="636111582">
                  <w:marLeft w:val="0"/>
                  <w:marRight w:val="300"/>
                  <w:marTop w:val="0"/>
                  <w:marBottom w:val="225"/>
                  <w:divBdr>
                    <w:top w:val="none" w:sz="0" w:space="0" w:color="auto"/>
                    <w:left w:val="none" w:sz="0" w:space="0" w:color="auto"/>
                    <w:bottom w:val="none" w:sz="0" w:space="0" w:color="auto"/>
                    <w:right w:val="none" w:sz="0" w:space="0" w:color="auto"/>
                  </w:divBdr>
                </w:div>
                <w:div w:id="1177769714">
                  <w:marLeft w:val="0"/>
                  <w:marRight w:val="0"/>
                  <w:marTop w:val="0"/>
                  <w:marBottom w:val="225"/>
                  <w:divBdr>
                    <w:top w:val="none" w:sz="0" w:space="0" w:color="auto"/>
                    <w:left w:val="none" w:sz="0" w:space="0" w:color="auto"/>
                    <w:bottom w:val="none" w:sz="0" w:space="0" w:color="auto"/>
                    <w:right w:val="none" w:sz="0" w:space="0" w:color="auto"/>
                  </w:divBdr>
                  <w:divsChild>
                    <w:div w:id="158279508">
                      <w:marLeft w:val="0"/>
                      <w:marRight w:val="0"/>
                      <w:marTop w:val="0"/>
                      <w:marBottom w:val="0"/>
                      <w:divBdr>
                        <w:top w:val="none" w:sz="0" w:space="0" w:color="auto"/>
                        <w:left w:val="none" w:sz="0" w:space="0" w:color="auto"/>
                        <w:bottom w:val="none" w:sz="0" w:space="0" w:color="auto"/>
                        <w:right w:val="none" w:sz="0" w:space="0" w:color="auto"/>
                      </w:divBdr>
                      <w:divsChild>
                        <w:div w:id="6927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7043">
              <w:marLeft w:val="0"/>
              <w:marRight w:val="0"/>
              <w:marTop w:val="0"/>
              <w:marBottom w:val="0"/>
              <w:divBdr>
                <w:top w:val="none" w:sz="0" w:space="0" w:color="auto"/>
                <w:left w:val="none" w:sz="0" w:space="0" w:color="auto"/>
                <w:bottom w:val="none" w:sz="0" w:space="0" w:color="auto"/>
                <w:right w:val="none" w:sz="0" w:space="0" w:color="auto"/>
              </w:divBdr>
              <w:divsChild>
                <w:div w:id="534387988">
                  <w:marLeft w:val="0"/>
                  <w:marRight w:val="0"/>
                  <w:marTop w:val="0"/>
                  <w:marBottom w:val="0"/>
                  <w:divBdr>
                    <w:top w:val="none" w:sz="0" w:space="0" w:color="auto"/>
                    <w:left w:val="none" w:sz="0" w:space="0" w:color="auto"/>
                    <w:bottom w:val="none" w:sz="0" w:space="0" w:color="auto"/>
                    <w:right w:val="none" w:sz="0" w:space="0" w:color="auto"/>
                  </w:divBdr>
                  <w:divsChild>
                    <w:div w:id="1793671597">
                      <w:marLeft w:val="0"/>
                      <w:marRight w:val="0"/>
                      <w:marTop w:val="0"/>
                      <w:marBottom w:val="0"/>
                      <w:divBdr>
                        <w:top w:val="none" w:sz="0" w:space="0" w:color="auto"/>
                        <w:left w:val="none" w:sz="0" w:space="0" w:color="auto"/>
                        <w:bottom w:val="none" w:sz="0" w:space="0" w:color="auto"/>
                        <w:right w:val="none" w:sz="0" w:space="0" w:color="auto"/>
                      </w:divBdr>
                      <w:divsChild>
                        <w:div w:id="1952662652">
                          <w:marLeft w:val="0"/>
                          <w:marRight w:val="0"/>
                          <w:marTop w:val="0"/>
                          <w:marBottom w:val="0"/>
                          <w:divBdr>
                            <w:top w:val="none" w:sz="0" w:space="0" w:color="auto"/>
                            <w:left w:val="none" w:sz="0" w:space="0" w:color="auto"/>
                            <w:bottom w:val="none" w:sz="0" w:space="0" w:color="auto"/>
                            <w:right w:val="none" w:sz="0" w:space="0" w:color="auto"/>
                          </w:divBdr>
                          <w:divsChild>
                            <w:div w:id="930897833">
                              <w:marLeft w:val="0"/>
                              <w:marRight w:val="0"/>
                              <w:marTop w:val="0"/>
                              <w:marBottom w:val="0"/>
                              <w:divBdr>
                                <w:top w:val="none" w:sz="0" w:space="0" w:color="auto"/>
                                <w:left w:val="none" w:sz="0" w:space="0" w:color="auto"/>
                                <w:bottom w:val="none" w:sz="0" w:space="0" w:color="auto"/>
                                <w:right w:val="none" w:sz="0" w:space="0" w:color="auto"/>
                              </w:divBdr>
                              <w:divsChild>
                                <w:div w:id="1366515673">
                                  <w:marLeft w:val="0"/>
                                  <w:marRight w:val="0"/>
                                  <w:marTop w:val="0"/>
                                  <w:marBottom w:val="0"/>
                                  <w:divBdr>
                                    <w:top w:val="none" w:sz="0" w:space="0" w:color="auto"/>
                                    <w:left w:val="none" w:sz="0" w:space="0" w:color="auto"/>
                                    <w:bottom w:val="none" w:sz="0" w:space="0" w:color="auto"/>
                                    <w:right w:val="none" w:sz="0" w:space="0" w:color="auto"/>
                                  </w:divBdr>
                                  <w:divsChild>
                                    <w:div w:id="1472207319">
                                      <w:marLeft w:val="0"/>
                                      <w:marRight w:val="0"/>
                                      <w:marTop w:val="0"/>
                                      <w:marBottom w:val="0"/>
                                      <w:divBdr>
                                        <w:top w:val="none" w:sz="0" w:space="0" w:color="auto"/>
                                        <w:left w:val="none" w:sz="0" w:space="0" w:color="auto"/>
                                        <w:bottom w:val="none" w:sz="0" w:space="0" w:color="auto"/>
                                        <w:right w:val="none" w:sz="0" w:space="0" w:color="auto"/>
                                      </w:divBdr>
                                      <w:divsChild>
                                        <w:div w:id="255942208">
                                          <w:marLeft w:val="0"/>
                                          <w:marRight w:val="0"/>
                                          <w:marTop w:val="0"/>
                                          <w:marBottom w:val="0"/>
                                          <w:divBdr>
                                            <w:top w:val="none" w:sz="0" w:space="0" w:color="auto"/>
                                            <w:left w:val="none" w:sz="0" w:space="0" w:color="auto"/>
                                            <w:bottom w:val="none" w:sz="0" w:space="0" w:color="auto"/>
                                            <w:right w:val="none" w:sz="0" w:space="0" w:color="auto"/>
                                          </w:divBdr>
                                          <w:divsChild>
                                            <w:div w:id="468254777">
                                              <w:marLeft w:val="0"/>
                                              <w:marRight w:val="0"/>
                                              <w:marTop w:val="0"/>
                                              <w:marBottom w:val="0"/>
                                              <w:divBdr>
                                                <w:top w:val="none" w:sz="0" w:space="0" w:color="auto"/>
                                                <w:left w:val="none" w:sz="0" w:space="0" w:color="auto"/>
                                                <w:bottom w:val="none" w:sz="0" w:space="0" w:color="auto"/>
                                                <w:right w:val="none" w:sz="0" w:space="0" w:color="auto"/>
                                              </w:divBdr>
                                              <w:divsChild>
                                                <w:div w:id="1784227279">
                                                  <w:marLeft w:val="0"/>
                                                  <w:marRight w:val="0"/>
                                                  <w:marTop w:val="0"/>
                                                  <w:marBottom w:val="0"/>
                                                  <w:divBdr>
                                                    <w:top w:val="none" w:sz="0" w:space="0" w:color="auto"/>
                                                    <w:left w:val="none" w:sz="0" w:space="0" w:color="auto"/>
                                                    <w:bottom w:val="none" w:sz="0" w:space="0" w:color="auto"/>
                                                    <w:right w:val="none" w:sz="0" w:space="0" w:color="auto"/>
                                                  </w:divBdr>
                                                  <w:divsChild>
                                                    <w:div w:id="287517788">
                                                      <w:marLeft w:val="0"/>
                                                      <w:marRight w:val="0"/>
                                                      <w:marTop w:val="0"/>
                                                      <w:marBottom w:val="0"/>
                                                      <w:divBdr>
                                                        <w:top w:val="none" w:sz="0" w:space="0" w:color="auto"/>
                                                        <w:left w:val="none" w:sz="0" w:space="0" w:color="auto"/>
                                                        <w:bottom w:val="none" w:sz="0" w:space="0" w:color="auto"/>
                                                        <w:right w:val="none" w:sz="0" w:space="0" w:color="auto"/>
                                                      </w:divBdr>
                                                      <w:divsChild>
                                                        <w:div w:id="850988991">
                                                          <w:marLeft w:val="0"/>
                                                          <w:marRight w:val="0"/>
                                                          <w:marTop w:val="0"/>
                                                          <w:marBottom w:val="0"/>
                                                          <w:divBdr>
                                                            <w:top w:val="none" w:sz="0" w:space="0" w:color="auto"/>
                                                            <w:left w:val="none" w:sz="0" w:space="0" w:color="auto"/>
                                                            <w:bottom w:val="none" w:sz="0" w:space="0" w:color="auto"/>
                                                            <w:right w:val="none" w:sz="0" w:space="0" w:color="auto"/>
                                                          </w:divBdr>
                                                          <w:divsChild>
                                                            <w:div w:id="149566942">
                                                              <w:marLeft w:val="0"/>
                                                              <w:marRight w:val="0"/>
                                                              <w:marTop w:val="0"/>
                                                              <w:marBottom w:val="0"/>
                                                              <w:divBdr>
                                                                <w:top w:val="none" w:sz="0" w:space="0" w:color="auto"/>
                                                                <w:left w:val="none" w:sz="0" w:space="0" w:color="auto"/>
                                                                <w:bottom w:val="none" w:sz="0" w:space="0" w:color="auto"/>
                                                                <w:right w:val="none" w:sz="0" w:space="0" w:color="auto"/>
                                                              </w:divBdr>
                                                              <w:divsChild>
                                                                <w:div w:id="896279154">
                                                                  <w:marLeft w:val="0"/>
                                                                  <w:marRight w:val="0"/>
                                                                  <w:marTop w:val="0"/>
                                                                  <w:marBottom w:val="0"/>
                                                                  <w:divBdr>
                                                                    <w:top w:val="none" w:sz="0" w:space="0" w:color="auto"/>
                                                                    <w:left w:val="none" w:sz="0" w:space="0" w:color="auto"/>
                                                                    <w:bottom w:val="none" w:sz="0" w:space="0" w:color="auto"/>
                                                                    <w:right w:val="none" w:sz="0" w:space="0" w:color="auto"/>
                                                                  </w:divBdr>
                                                                  <w:divsChild>
                                                                    <w:div w:id="1930038698">
                                                                      <w:marLeft w:val="0"/>
                                                                      <w:marRight w:val="0"/>
                                                                      <w:marTop w:val="0"/>
                                                                      <w:marBottom w:val="0"/>
                                                                      <w:divBdr>
                                                                        <w:top w:val="none" w:sz="0" w:space="0" w:color="auto"/>
                                                                        <w:left w:val="none" w:sz="0" w:space="0" w:color="auto"/>
                                                                        <w:bottom w:val="none" w:sz="0" w:space="0" w:color="auto"/>
                                                                        <w:right w:val="none" w:sz="0" w:space="0" w:color="auto"/>
                                                                      </w:divBdr>
                                                                      <w:divsChild>
                                                                        <w:div w:id="2057389821">
                                                                          <w:marLeft w:val="0"/>
                                                                          <w:marRight w:val="0"/>
                                                                          <w:marTop w:val="0"/>
                                                                          <w:marBottom w:val="0"/>
                                                                          <w:divBdr>
                                                                            <w:top w:val="none" w:sz="0" w:space="0" w:color="auto"/>
                                                                            <w:left w:val="none" w:sz="0" w:space="0" w:color="auto"/>
                                                                            <w:bottom w:val="none" w:sz="0" w:space="0" w:color="auto"/>
                                                                            <w:right w:val="none" w:sz="0" w:space="0" w:color="auto"/>
                                                                          </w:divBdr>
                                                                          <w:divsChild>
                                                                            <w:div w:id="676075858">
                                                                              <w:marLeft w:val="0"/>
                                                                              <w:marRight w:val="0"/>
                                                                              <w:marTop w:val="0"/>
                                                                              <w:marBottom w:val="0"/>
                                                                              <w:divBdr>
                                                                                <w:top w:val="none" w:sz="0" w:space="0" w:color="auto"/>
                                                                                <w:left w:val="none" w:sz="0" w:space="0" w:color="auto"/>
                                                                                <w:bottom w:val="none" w:sz="0" w:space="0" w:color="auto"/>
                                                                                <w:right w:val="none" w:sz="0" w:space="0" w:color="auto"/>
                                                                              </w:divBdr>
                                                                              <w:divsChild>
                                                                                <w:div w:id="1914126245">
                                                                                  <w:marLeft w:val="0"/>
                                                                                  <w:marRight w:val="0"/>
                                                                                  <w:marTop w:val="0"/>
                                                                                  <w:marBottom w:val="0"/>
                                                                                  <w:divBdr>
                                                                                    <w:top w:val="none" w:sz="0" w:space="0" w:color="auto"/>
                                                                                    <w:left w:val="none" w:sz="0" w:space="0" w:color="auto"/>
                                                                                    <w:bottom w:val="none" w:sz="0" w:space="0" w:color="auto"/>
                                                                                    <w:right w:val="none" w:sz="0" w:space="0" w:color="auto"/>
                                                                                  </w:divBdr>
                                                                                </w:div>
                                                                                <w:div w:id="1757288090">
                                                                                  <w:marLeft w:val="0"/>
                                                                                  <w:marRight w:val="0"/>
                                                                                  <w:marTop w:val="0"/>
                                                                                  <w:marBottom w:val="0"/>
                                                                                  <w:divBdr>
                                                                                    <w:top w:val="none" w:sz="0" w:space="0" w:color="auto"/>
                                                                                    <w:left w:val="none" w:sz="0" w:space="0" w:color="auto"/>
                                                                                    <w:bottom w:val="none" w:sz="0" w:space="0" w:color="auto"/>
                                                                                    <w:right w:val="none" w:sz="0" w:space="0" w:color="auto"/>
                                                                                  </w:divBdr>
                                                                                  <w:divsChild>
                                                                                    <w:div w:id="31350721">
                                                                                      <w:marLeft w:val="0"/>
                                                                                      <w:marRight w:val="0"/>
                                                                                      <w:marTop w:val="0"/>
                                                                                      <w:marBottom w:val="0"/>
                                                                                      <w:divBdr>
                                                                                        <w:top w:val="none" w:sz="0" w:space="0" w:color="auto"/>
                                                                                        <w:left w:val="none" w:sz="0" w:space="0" w:color="auto"/>
                                                                                        <w:bottom w:val="none" w:sz="0" w:space="0" w:color="auto"/>
                                                                                        <w:right w:val="none" w:sz="0" w:space="0" w:color="auto"/>
                                                                                      </w:divBdr>
                                                                                      <w:divsChild>
                                                                                        <w:div w:id="735785003">
                                                                                          <w:marLeft w:val="0"/>
                                                                                          <w:marRight w:val="0"/>
                                                                                          <w:marTop w:val="0"/>
                                                                                          <w:marBottom w:val="0"/>
                                                                                          <w:divBdr>
                                                                                            <w:top w:val="none" w:sz="0" w:space="0" w:color="auto"/>
                                                                                            <w:left w:val="none" w:sz="0" w:space="0" w:color="auto"/>
                                                                                            <w:bottom w:val="none" w:sz="0" w:space="0" w:color="auto"/>
                                                                                            <w:right w:val="none" w:sz="0" w:space="0" w:color="auto"/>
                                                                                          </w:divBdr>
                                                                                        </w:div>
                                                                                      </w:divsChild>
                                                                                    </w:div>
                                                                                    <w:div w:id="628634831">
                                                                                      <w:marLeft w:val="0"/>
                                                                                      <w:marRight w:val="0"/>
                                                                                      <w:marTop w:val="0"/>
                                                                                      <w:marBottom w:val="0"/>
                                                                                      <w:divBdr>
                                                                                        <w:top w:val="none" w:sz="0" w:space="0" w:color="auto"/>
                                                                                        <w:left w:val="none" w:sz="0" w:space="0" w:color="auto"/>
                                                                                        <w:bottom w:val="none" w:sz="0" w:space="0" w:color="auto"/>
                                                                                        <w:right w:val="none" w:sz="0" w:space="0" w:color="auto"/>
                                                                                      </w:divBdr>
                                                                                    </w:div>
                                                                                    <w:div w:id="47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1929">
                                                              <w:marLeft w:val="0"/>
                                                              <w:marRight w:val="0"/>
                                                              <w:marTop w:val="0"/>
                                                              <w:marBottom w:val="0"/>
                                                              <w:divBdr>
                                                                <w:top w:val="none" w:sz="0" w:space="0" w:color="auto"/>
                                                                <w:left w:val="none" w:sz="0" w:space="0" w:color="auto"/>
                                                                <w:bottom w:val="none" w:sz="0" w:space="0" w:color="auto"/>
                                                                <w:right w:val="none" w:sz="0" w:space="0" w:color="auto"/>
                                                              </w:divBdr>
                                                              <w:divsChild>
                                                                <w:div w:id="955329212">
                                                                  <w:marLeft w:val="0"/>
                                                                  <w:marRight w:val="0"/>
                                                                  <w:marTop w:val="0"/>
                                                                  <w:marBottom w:val="0"/>
                                                                  <w:divBdr>
                                                                    <w:top w:val="none" w:sz="0" w:space="0" w:color="auto"/>
                                                                    <w:left w:val="none" w:sz="0" w:space="0" w:color="auto"/>
                                                                    <w:bottom w:val="none" w:sz="0" w:space="0" w:color="auto"/>
                                                                    <w:right w:val="none" w:sz="0" w:space="0" w:color="auto"/>
                                                                  </w:divBdr>
                                                                  <w:divsChild>
                                                                    <w:div w:id="714112847">
                                                                      <w:marLeft w:val="0"/>
                                                                      <w:marRight w:val="0"/>
                                                                      <w:marTop w:val="0"/>
                                                                      <w:marBottom w:val="0"/>
                                                                      <w:divBdr>
                                                                        <w:top w:val="none" w:sz="0" w:space="0" w:color="auto"/>
                                                                        <w:left w:val="none" w:sz="0" w:space="0" w:color="auto"/>
                                                                        <w:bottom w:val="none" w:sz="0" w:space="0" w:color="auto"/>
                                                                        <w:right w:val="none" w:sz="0" w:space="0" w:color="auto"/>
                                                                      </w:divBdr>
                                                                      <w:divsChild>
                                                                        <w:div w:id="1779789856">
                                                                          <w:marLeft w:val="0"/>
                                                                          <w:marRight w:val="0"/>
                                                                          <w:marTop w:val="0"/>
                                                                          <w:marBottom w:val="0"/>
                                                                          <w:divBdr>
                                                                            <w:top w:val="none" w:sz="0" w:space="0" w:color="auto"/>
                                                                            <w:left w:val="none" w:sz="0" w:space="0" w:color="auto"/>
                                                                            <w:bottom w:val="none" w:sz="0" w:space="0" w:color="auto"/>
                                                                            <w:right w:val="none" w:sz="0" w:space="0" w:color="auto"/>
                                                                          </w:divBdr>
                                                                          <w:divsChild>
                                                                            <w:div w:id="54595748">
                                                                              <w:marLeft w:val="0"/>
                                                                              <w:marRight w:val="0"/>
                                                                              <w:marTop w:val="0"/>
                                                                              <w:marBottom w:val="0"/>
                                                                              <w:divBdr>
                                                                                <w:top w:val="none" w:sz="0" w:space="0" w:color="auto"/>
                                                                                <w:left w:val="none" w:sz="0" w:space="0" w:color="auto"/>
                                                                                <w:bottom w:val="none" w:sz="0" w:space="0" w:color="auto"/>
                                                                                <w:right w:val="none" w:sz="0" w:space="0" w:color="auto"/>
                                                                              </w:divBdr>
                                                                              <w:divsChild>
                                                                                <w:div w:id="588462585">
                                                                                  <w:marLeft w:val="0"/>
                                                                                  <w:marRight w:val="0"/>
                                                                                  <w:marTop w:val="0"/>
                                                                                  <w:marBottom w:val="0"/>
                                                                                  <w:divBdr>
                                                                                    <w:top w:val="none" w:sz="0" w:space="0" w:color="auto"/>
                                                                                    <w:left w:val="none" w:sz="0" w:space="0" w:color="auto"/>
                                                                                    <w:bottom w:val="none" w:sz="0" w:space="0" w:color="auto"/>
                                                                                    <w:right w:val="none" w:sz="0" w:space="0" w:color="auto"/>
                                                                                  </w:divBdr>
                                                                                </w:div>
                                                                                <w:div w:id="316151409">
                                                                                  <w:marLeft w:val="0"/>
                                                                                  <w:marRight w:val="0"/>
                                                                                  <w:marTop w:val="0"/>
                                                                                  <w:marBottom w:val="0"/>
                                                                                  <w:divBdr>
                                                                                    <w:top w:val="none" w:sz="0" w:space="0" w:color="auto"/>
                                                                                    <w:left w:val="none" w:sz="0" w:space="0" w:color="auto"/>
                                                                                    <w:bottom w:val="none" w:sz="0" w:space="0" w:color="auto"/>
                                                                                    <w:right w:val="none" w:sz="0" w:space="0" w:color="auto"/>
                                                                                  </w:divBdr>
                                                                                  <w:divsChild>
                                                                                    <w:div w:id="628753410">
                                                                                      <w:marLeft w:val="0"/>
                                                                                      <w:marRight w:val="0"/>
                                                                                      <w:marTop w:val="0"/>
                                                                                      <w:marBottom w:val="0"/>
                                                                                      <w:divBdr>
                                                                                        <w:top w:val="none" w:sz="0" w:space="0" w:color="auto"/>
                                                                                        <w:left w:val="none" w:sz="0" w:space="0" w:color="auto"/>
                                                                                        <w:bottom w:val="none" w:sz="0" w:space="0" w:color="auto"/>
                                                                                        <w:right w:val="none" w:sz="0" w:space="0" w:color="auto"/>
                                                                                      </w:divBdr>
                                                                                      <w:divsChild>
                                                                                        <w:div w:id="565923122">
                                                                                          <w:marLeft w:val="0"/>
                                                                                          <w:marRight w:val="0"/>
                                                                                          <w:marTop w:val="0"/>
                                                                                          <w:marBottom w:val="0"/>
                                                                                          <w:divBdr>
                                                                                            <w:top w:val="none" w:sz="0" w:space="0" w:color="auto"/>
                                                                                            <w:left w:val="none" w:sz="0" w:space="0" w:color="auto"/>
                                                                                            <w:bottom w:val="none" w:sz="0" w:space="0" w:color="auto"/>
                                                                                            <w:right w:val="none" w:sz="0" w:space="0" w:color="auto"/>
                                                                                          </w:divBdr>
                                                                                        </w:div>
                                                                                      </w:divsChild>
                                                                                    </w:div>
                                                                                    <w:div w:id="1273786100">
                                                                                      <w:marLeft w:val="0"/>
                                                                                      <w:marRight w:val="0"/>
                                                                                      <w:marTop w:val="0"/>
                                                                                      <w:marBottom w:val="0"/>
                                                                                      <w:divBdr>
                                                                                        <w:top w:val="none" w:sz="0" w:space="0" w:color="auto"/>
                                                                                        <w:left w:val="none" w:sz="0" w:space="0" w:color="auto"/>
                                                                                        <w:bottom w:val="none" w:sz="0" w:space="0" w:color="auto"/>
                                                                                        <w:right w:val="none" w:sz="0" w:space="0" w:color="auto"/>
                                                                                      </w:divBdr>
                                                                                    </w:div>
                                                                                    <w:div w:id="101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8969">
                                                              <w:marLeft w:val="0"/>
                                                              <w:marRight w:val="0"/>
                                                              <w:marTop w:val="0"/>
                                                              <w:marBottom w:val="0"/>
                                                              <w:divBdr>
                                                                <w:top w:val="none" w:sz="0" w:space="0" w:color="auto"/>
                                                                <w:left w:val="none" w:sz="0" w:space="0" w:color="auto"/>
                                                                <w:bottom w:val="none" w:sz="0" w:space="0" w:color="auto"/>
                                                                <w:right w:val="none" w:sz="0" w:space="0" w:color="auto"/>
                                                              </w:divBdr>
                                                              <w:divsChild>
                                                                <w:div w:id="316805726">
                                                                  <w:marLeft w:val="0"/>
                                                                  <w:marRight w:val="0"/>
                                                                  <w:marTop w:val="0"/>
                                                                  <w:marBottom w:val="0"/>
                                                                  <w:divBdr>
                                                                    <w:top w:val="none" w:sz="0" w:space="0" w:color="auto"/>
                                                                    <w:left w:val="none" w:sz="0" w:space="0" w:color="auto"/>
                                                                    <w:bottom w:val="none" w:sz="0" w:space="0" w:color="auto"/>
                                                                    <w:right w:val="none" w:sz="0" w:space="0" w:color="auto"/>
                                                                  </w:divBdr>
                                                                  <w:divsChild>
                                                                    <w:div w:id="308748244">
                                                                      <w:marLeft w:val="0"/>
                                                                      <w:marRight w:val="0"/>
                                                                      <w:marTop w:val="0"/>
                                                                      <w:marBottom w:val="0"/>
                                                                      <w:divBdr>
                                                                        <w:top w:val="none" w:sz="0" w:space="0" w:color="auto"/>
                                                                        <w:left w:val="none" w:sz="0" w:space="0" w:color="auto"/>
                                                                        <w:bottom w:val="none" w:sz="0" w:space="0" w:color="auto"/>
                                                                        <w:right w:val="none" w:sz="0" w:space="0" w:color="auto"/>
                                                                      </w:divBdr>
                                                                      <w:divsChild>
                                                                        <w:div w:id="1587303934">
                                                                          <w:marLeft w:val="0"/>
                                                                          <w:marRight w:val="0"/>
                                                                          <w:marTop w:val="0"/>
                                                                          <w:marBottom w:val="0"/>
                                                                          <w:divBdr>
                                                                            <w:top w:val="none" w:sz="0" w:space="0" w:color="auto"/>
                                                                            <w:left w:val="none" w:sz="0" w:space="0" w:color="auto"/>
                                                                            <w:bottom w:val="none" w:sz="0" w:space="0" w:color="auto"/>
                                                                            <w:right w:val="none" w:sz="0" w:space="0" w:color="auto"/>
                                                                          </w:divBdr>
                                                                          <w:divsChild>
                                                                            <w:div w:id="524564436">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0"/>
                                                                                  <w:marTop w:val="0"/>
                                                                                  <w:marBottom w:val="0"/>
                                                                                  <w:divBdr>
                                                                                    <w:top w:val="none" w:sz="0" w:space="0" w:color="auto"/>
                                                                                    <w:left w:val="none" w:sz="0" w:space="0" w:color="auto"/>
                                                                                    <w:bottom w:val="none" w:sz="0" w:space="0" w:color="auto"/>
                                                                                    <w:right w:val="none" w:sz="0" w:space="0" w:color="auto"/>
                                                                                  </w:divBdr>
                                                                                </w:div>
                                                                                <w:div w:id="39329118">
                                                                                  <w:marLeft w:val="0"/>
                                                                                  <w:marRight w:val="0"/>
                                                                                  <w:marTop w:val="0"/>
                                                                                  <w:marBottom w:val="0"/>
                                                                                  <w:divBdr>
                                                                                    <w:top w:val="none" w:sz="0" w:space="0" w:color="auto"/>
                                                                                    <w:left w:val="none" w:sz="0" w:space="0" w:color="auto"/>
                                                                                    <w:bottom w:val="none" w:sz="0" w:space="0" w:color="auto"/>
                                                                                    <w:right w:val="none" w:sz="0" w:space="0" w:color="auto"/>
                                                                                  </w:divBdr>
                                                                                  <w:divsChild>
                                                                                    <w:div w:id="1055078795">
                                                                                      <w:marLeft w:val="0"/>
                                                                                      <w:marRight w:val="0"/>
                                                                                      <w:marTop w:val="0"/>
                                                                                      <w:marBottom w:val="0"/>
                                                                                      <w:divBdr>
                                                                                        <w:top w:val="none" w:sz="0" w:space="0" w:color="auto"/>
                                                                                        <w:left w:val="none" w:sz="0" w:space="0" w:color="auto"/>
                                                                                        <w:bottom w:val="none" w:sz="0" w:space="0" w:color="auto"/>
                                                                                        <w:right w:val="none" w:sz="0" w:space="0" w:color="auto"/>
                                                                                      </w:divBdr>
                                                                                      <w:divsChild>
                                                                                        <w:div w:id="481503003">
                                                                                          <w:marLeft w:val="0"/>
                                                                                          <w:marRight w:val="0"/>
                                                                                          <w:marTop w:val="0"/>
                                                                                          <w:marBottom w:val="0"/>
                                                                                          <w:divBdr>
                                                                                            <w:top w:val="none" w:sz="0" w:space="0" w:color="auto"/>
                                                                                            <w:left w:val="none" w:sz="0" w:space="0" w:color="auto"/>
                                                                                            <w:bottom w:val="none" w:sz="0" w:space="0" w:color="auto"/>
                                                                                            <w:right w:val="none" w:sz="0" w:space="0" w:color="auto"/>
                                                                                          </w:divBdr>
                                                                                        </w:div>
                                                                                      </w:divsChild>
                                                                                    </w:div>
                                                                                    <w:div w:id="449711458">
                                                                                      <w:marLeft w:val="0"/>
                                                                                      <w:marRight w:val="0"/>
                                                                                      <w:marTop w:val="0"/>
                                                                                      <w:marBottom w:val="0"/>
                                                                                      <w:divBdr>
                                                                                        <w:top w:val="none" w:sz="0" w:space="0" w:color="auto"/>
                                                                                        <w:left w:val="none" w:sz="0" w:space="0" w:color="auto"/>
                                                                                        <w:bottom w:val="none" w:sz="0" w:space="0" w:color="auto"/>
                                                                                        <w:right w:val="none" w:sz="0" w:space="0" w:color="auto"/>
                                                                                      </w:divBdr>
                                                                                    </w:div>
                                                                                    <w:div w:id="1798909214">
                                                                                      <w:marLeft w:val="0"/>
                                                                                      <w:marRight w:val="0"/>
                                                                                      <w:marTop w:val="0"/>
                                                                                      <w:marBottom w:val="0"/>
                                                                                      <w:divBdr>
                                                                                        <w:top w:val="none" w:sz="0" w:space="0" w:color="auto"/>
                                                                                        <w:left w:val="none" w:sz="0" w:space="0" w:color="auto"/>
                                                                                        <w:bottom w:val="none" w:sz="0" w:space="0" w:color="auto"/>
                                                                                        <w:right w:val="none" w:sz="0" w:space="0" w:color="auto"/>
                                                                                      </w:divBdr>
                                                                                    </w:div>
                                                                                    <w:div w:id="1636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6752">
                                                              <w:marLeft w:val="0"/>
                                                              <w:marRight w:val="0"/>
                                                              <w:marTop w:val="0"/>
                                                              <w:marBottom w:val="0"/>
                                                              <w:divBdr>
                                                                <w:top w:val="none" w:sz="0" w:space="0" w:color="auto"/>
                                                                <w:left w:val="none" w:sz="0" w:space="0" w:color="auto"/>
                                                                <w:bottom w:val="none" w:sz="0" w:space="0" w:color="auto"/>
                                                                <w:right w:val="none" w:sz="0" w:space="0" w:color="auto"/>
                                                              </w:divBdr>
                                                              <w:divsChild>
                                                                <w:div w:id="1541281276">
                                                                  <w:marLeft w:val="0"/>
                                                                  <w:marRight w:val="0"/>
                                                                  <w:marTop w:val="0"/>
                                                                  <w:marBottom w:val="0"/>
                                                                  <w:divBdr>
                                                                    <w:top w:val="none" w:sz="0" w:space="0" w:color="auto"/>
                                                                    <w:left w:val="none" w:sz="0" w:space="0" w:color="auto"/>
                                                                    <w:bottom w:val="none" w:sz="0" w:space="0" w:color="auto"/>
                                                                    <w:right w:val="none" w:sz="0" w:space="0" w:color="auto"/>
                                                                  </w:divBdr>
                                                                  <w:divsChild>
                                                                    <w:div w:id="430392794">
                                                                      <w:marLeft w:val="0"/>
                                                                      <w:marRight w:val="0"/>
                                                                      <w:marTop w:val="0"/>
                                                                      <w:marBottom w:val="0"/>
                                                                      <w:divBdr>
                                                                        <w:top w:val="none" w:sz="0" w:space="0" w:color="auto"/>
                                                                        <w:left w:val="none" w:sz="0" w:space="0" w:color="auto"/>
                                                                        <w:bottom w:val="none" w:sz="0" w:space="0" w:color="auto"/>
                                                                        <w:right w:val="none" w:sz="0" w:space="0" w:color="auto"/>
                                                                      </w:divBdr>
                                                                      <w:divsChild>
                                                                        <w:div w:id="1991784409">
                                                                          <w:marLeft w:val="0"/>
                                                                          <w:marRight w:val="0"/>
                                                                          <w:marTop w:val="0"/>
                                                                          <w:marBottom w:val="0"/>
                                                                          <w:divBdr>
                                                                            <w:top w:val="none" w:sz="0" w:space="0" w:color="auto"/>
                                                                            <w:left w:val="none" w:sz="0" w:space="0" w:color="auto"/>
                                                                            <w:bottom w:val="none" w:sz="0" w:space="0" w:color="auto"/>
                                                                            <w:right w:val="none" w:sz="0" w:space="0" w:color="auto"/>
                                                                          </w:divBdr>
                                                                          <w:divsChild>
                                                                            <w:div w:id="2049911837">
                                                                              <w:marLeft w:val="0"/>
                                                                              <w:marRight w:val="0"/>
                                                                              <w:marTop w:val="0"/>
                                                                              <w:marBottom w:val="0"/>
                                                                              <w:divBdr>
                                                                                <w:top w:val="none" w:sz="0" w:space="0" w:color="auto"/>
                                                                                <w:left w:val="none" w:sz="0" w:space="0" w:color="auto"/>
                                                                                <w:bottom w:val="none" w:sz="0" w:space="0" w:color="auto"/>
                                                                                <w:right w:val="none" w:sz="0" w:space="0" w:color="auto"/>
                                                                              </w:divBdr>
                                                                              <w:divsChild>
                                                                                <w:div w:id="533272534">
                                                                                  <w:marLeft w:val="0"/>
                                                                                  <w:marRight w:val="0"/>
                                                                                  <w:marTop w:val="0"/>
                                                                                  <w:marBottom w:val="0"/>
                                                                                  <w:divBdr>
                                                                                    <w:top w:val="none" w:sz="0" w:space="0" w:color="auto"/>
                                                                                    <w:left w:val="none" w:sz="0" w:space="0" w:color="auto"/>
                                                                                    <w:bottom w:val="none" w:sz="0" w:space="0" w:color="auto"/>
                                                                                    <w:right w:val="none" w:sz="0" w:space="0" w:color="auto"/>
                                                                                  </w:divBdr>
                                                                                </w:div>
                                                                                <w:div w:id="1785617641">
                                                                                  <w:marLeft w:val="0"/>
                                                                                  <w:marRight w:val="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sChild>
                                                                                        <w:div w:id="1943029463">
                                                                                          <w:marLeft w:val="0"/>
                                                                                          <w:marRight w:val="0"/>
                                                                                          <w:marTop w:val="0"/>
                                                                                          <w:marBottom w:val="0"/>
                                                                                          <w:divBdr>
                                                                                            <w:top w:val="none" w:sz="0" w:space="0" w:color="auto"/>
                                                                                            <w:left w:val="none" w:sz="0" w:space="0" w:color="auto"/>
                                                                                            <w:bottom w:val="none" w:sz="0" w:space="0" w:color="auto"/>
                                                                                            <w:right w:val="none" w:sz="0" w:space="0" w:color="auto"/>
                                                                                          </w:divBdr>
                                                                                        </w:div>
                                                                                      </w:divsChild>
                                                                                    </w:div>
                                                                                    <w:div w:id="813107785">
                                                                                      <w:marLeft w:val="0"/>
                                                                                      <w:marRight w:val="0"/>
                                                                                      <w:marTop w:val="0"/>
                                                                                      <w:marBottom w:val="0"/>
                                                                                      <w:divBdr>
                                                                                        <w:top w:val="none" w:sz="0" w:space="0" w:color="auto"/>
                                                                                        <w:left w:val="none" w:sz="0" w:space="0" w:color="auto"/>
                                                                                        <w:bottom w:val="none" w:sz="0" w:space="0" w:color="auto"/>
                                                                                        <w:right w:val="none" w:sz="0" w:space="0" w:color="auto"/>
                                                                                      </w:divBdr>
                                                                                    </w:div>
                                                                                    <w:div w:id="279649004">
                                                                                      <w:marLeft w:val="0"/>
                                                                                      <w:marRight w:val="0"/>
                                                                                      <w:marTop w:val="0"/>
                                                                                      <w:marBottom w:val="0"/>
                                                                                      <w:divBdr>
                                                                                        <w:top w:val="none" w:sz="0" w:space="0" w:color="auto"/>
                                                                                        <w:left w:val="none" w:sz="0" w:space="0" w:color="auto"/>
                                                                                        <w:bottom w:val="none" w:sz="0" w:space="0" w:color="auto"/>
                                                                                        <w:right w:val="none" w:sz="0" w:space="0" w:color="auto"/>
                                                                                      </w:divBdr>
                                                                                    </w:div>
                                                                                    <w:div w:id="16586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7476">
                                                              <w:marLeft w:val="0"/>
                                                              <w:marRight w:val="0"/>
                                                              <w:marTop w:val="0"/>
                                                              <w:marBottom w:val="0"/>
                                                              <w:divBdr>
                                                                <w:top w:val="none" w:sz="0" w:space="0" w:color="auto"/>
                                                                <w:left w:val="none" w:sz="0" w:space="0" w:color="auto"/>
                                                                <w:bottom w:val="none" w:sz="0" w:space="0" w:color="auto"/>
                                                                <w:right w:val="none" w:sz="0" w:space="0" w:color="auto"/>
                                                              </w:divBdr>
                                                              <w:divsChild>
                                                                <w:div w:id="1736120590">
                                                                  <w:marLeft w:val="0"/>
                                                                  <w:marRight w:val="0"/>
                                                                  <w:marTop w:val="0"/>
                                                                  <w:marBottom w:val="0"/>
                                                                  <w:divBdr>
                                                                    <w:top w:val="none" w:sz="0" w:space="0" w:color="auto"/>
                                                                    <w:left w:val="none" w:sz="0" w:space="0" w:color="auto"/>
                                                                    <w:bottom w:val="none" w:sz="0" w:space="0" w:color="auto"/>
                                                                    <w:right w:val="none" w:sz="0" w:space="0" w:color="auto"/>
                                                                  </w:divBdr>
                                                                  <w:divsChild>
                                                                    <w:div w:id="840700505">
                                                                      <w:marLeft w:val="0"/>
                                                                      <w:marRight w:val="0"/>
                                                                      <w:marTop w:val="0"/>
                                                                      <w:marBottom w:val="0"/>
                                                                      <w:divBdr>
                                                                        <w:top w:val="none" w:sz="0" w:space="0" w:color="auto"/>
                                                                        <w:left w:val="none" w:sz="0" w:space="0" w:color="auto"/>
                                                                        <w:bottom w:val="none" w:sz="0" w:space="0" w:color="auto"/>
                                                                        <w:right w:val="none" w:sz="0" w:space="0" w:color="auto"/>
                                                                      </w:divBdr>
                                                                      <w:divsChild>
                                                                        <w:div w:id="646131233">
                                                                          <w:marLeft w:val="0"/>
                                                                          <w:marRight w:val="0"/>
                                                                          <w:marTop w:val="0"/>
                                                                          <w:marBottom w:val="0"/>
                                                                          <w:divBdr>
                                                                            <w:top w:val="none" w:sz="0" w:space="0" w:color="auto"/>
                                                                            <w:left w:val="none" w:sz="0" w:space="0" w:color="auto"/>
                                                                            <w:bottom w:val="none" w:sz="0" w:space="0" w:color="auto"/>
                                                                            <w:right w:val="none" w:sz="0" w:space="0" w:color="auto"/>
                                                                          </w:divBdr>
                                                                          <w:divsChild>
                                                                            <w:div w:id="1554536178">
                                                                              <w:marLeft w:val="0"/>
                                                                              <w:marRight w:val="0"/>
                                                                              <w:marTop w:val="0"/>
                                                                              <w:marBottom w:val="0"/>
                                                                              <w:divBdr>
                                                                                <w:top w:val="none" w:sz="0" w:space="0" w:color="auto"/>
                                                                                <w:left w:val="none" w:sz="0" w:space="0" w:color="auto"/>
                                                                                <w:bottom w:val="none" w:sz="0" w:space="0" w:color="auto"/>
                                                                                <w:right w:val="none" w:sz="0" w:space="0" w:color="auto"/>
                                                                              </w:divBdr>
                                                                              <w:divsChild>
                                                                                <w:div w:id="1948660959">
                                                                                  <w:marLeft w:val="0"/>
                                                                                  <w:marRight w:val="0"/>
                                                                                  <w:marTop w:val="0"/>
                                                                                  <w:marBottom w:val="0"/>
                                                                                  <w:divBdr>
                                                                                    <w:top w:val="none" w:sz="0" w:space="0" w:color="auto"/>
                                                                                    <w:left w:val="none" w:sz="0" w:space="0" w:color="auto"/>
                                                                                    <w:bottom w:val="none" w:sz="0" w:space="0" w:color="auto"/>
                                                                                    <w:right w:val="none" w:sz="0" w:space="0" w:color="auto"/>
                                                                                  </w:divBdr>
                                                                                </w:div>
                                                                                <w:div w:id="1030686106">
                                                                                  <w:marLeft w:val="0"/>
                                                                                  <w:marRight w:val="0"/>
                                                                                  <w:marTop w:val="0"/>
                                                                                  <w:marBottom w:val="0"/>
                                                                                  <w:divBdr>
                                                                                    <w:top w:val="none" w:sz="0" w:space="0" w:color="auto"/>
                                                                                    <w:left w:val="none" w:sz="0" w:space="0" w:color="auto"/>
                                                                                    <w:bottom w:val="none" w:sz="0" w:space="0" w:color="auto"/>
                                                                                    <w:right w:val="none" w:sz="0" w:space="0" w:color="auto"/>
                                                                                  </w:divBdr>
                                                                                  <w:divsChild>
                                                                                    <w:div w:id="730230192">
                                                                                      <w:marLeft w:val="0"/>
                                                                                      <w:marRight w:val="0"/>
                                                                                      <w:marTop w:val="0"/>
                                                                                      <w:marBottom w:val="0"/>
                                                                                      <w:divBdr>
                                                                                        <w:top w:val="none" w:sz="0" w:space="0" w:color="auto"/>
                                                                                        <w:left w:val="none" w:sz="0" w:space="0" w:color="auto"/>
                                                                                        <w:bottom w:val="none" w:sz="0" w:space="0" w:color="auto"/>
                                                                                        <w:right w:val="none" w:sz="0" w:space="0" w:color="auto"/>
                                                                                      </w:divBdr>
                                                                                      <w:divsChild>
                                                                                        <w:div w:id="1559784567">
                                                                                          <w:marLeft w:val="0"/>
                                                                                          <w:marRight w:val="0"/>
                                                                                          <w:marTop w:val="0"/>
                                                                                          <w:marBottom w:val="0"/>
                                                                                          <w:divBdr>
                                                                                            <w:top w:val="none" w:sz="0" w:space="0" w:color="auto"/>
                                                                                            <w:left w:val="none" w:sz="0" w:space="0" w:color="auto"/>
                                                                                            <w:bottom w:val="none" w:sz="0" w:space="0" w:color="auto"/>
                                                                                            <w:right w:val="none" w:sz="0" w:space="0" w:color="auto"/>
                                                                                          </w:divBdr>
                                                                                        </w:div>
                                                                                      </w:divsChild>
                                                                                    </w:div>
                                                                                    <w:div w:id="537082367">
                                                                                      <w:marLeft w:val="0"/>
                                                                                      <w:marRight w:val="0"/>
                                                                                      <w:marTop w:val="0"/>
                                                                                      <w:marBottom w:val="0"/>
                                                                                      <w:divBdr>
                                                                                        <w:top w:val="none" w:sz="0" w:space="0" w:color="auto"/>
                                                                                        <w:left w:val="none" w:sz="0" w:space="0" w:color="auto"/>
                                                                                        <w:bottom w:val="none" w:sz="0" w:space="0" w:color="auto"/>
                                                                                        <w:right w:val="none" w:sz="0" w:space="0" w:color="auto"/>
                                                                                      </w:divBdr>
                                                                                    </w:div>
                                                                                    <w:div w:id="9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57522">
                                                              <w:marLeft w:val="0"/>
                                                              <w:marRight w:val="0"/>
                                                              <w:marTop w:val="0"/>
                                                              <w:marBottom w:val="0"/>
                                                              <w:divBdr>
                                                                <w:top w:val="none" w:sz="0" w:space="0" w:color="auto"/>
                                                                <w:left w:val="none" w:sz="0" w:space="0" w:color="auto"/>
                                                                <w:bottom w:val="none" w:sz="0" w:space="0" w:color="auto"/>
                                                                <w:right w:val="none" w:sz="0" w:space="0" w:color="auto"/>
                                                              </w:divBdr>
                                                              <w:divsChild>
                                                                <w:div w:id="960962655">
                                                                  <w:marLeft w:val="0"/>
                                                                  <w:marRight w:val="0"/>
                                                                  <w:marTop w:val="0"/>
                                                                  <w:marBottom w:val="0"/>
                                                                  <w:divBdr>
                                                                    <w:top w:val="none" w:sz="0" w:space="0" w:color="auto"/>
                                                                    <w:left w:val="none" w:sz="0" w:space="0" w:color="auto"/>
                                                                    <w:bottom w:val="none" w:sz="0" w:space="0" w:color="auto"/>
                                                                    <w:right w:val="none" w:sz="0" w:space="0" w:color="auto"/>
                                                                  </w:divBdr>
                                                                  <w:divsChild>
                                                                    <w:div w:id="2143309521">
                                                                      <w:marLeft w:val="0"/>
                                                                      <w:marRight w:val="0"/>
                                                                      <w:marTop w:val="0"/>
                                                                      <w:marBottom w:val="0"/>
                                                                      <w:divBdr>
                                                                        <w:top w:val="none" w:sz="0" w:space="0" w:color="auto"/>
                                                                        <w:left w:val="none" w:sz="0" w:space="0" w:color="auto"/>
                                                                        <w:bottom w:val="none" w:sz="0" w:space="0" w:color="auto"/>
                                                                        <w:right w:val="none" w:sz="0" w:space="0" w:color="auto"/>
                                                                      </w:divBdr>
                                                                      <w:divsChild>
                                                                        <w:div w:id="1940134263">
                                                                          <w:marLeft w:val="0"/>
                                                                          <w:marRight w:val="0"/>
                                                                          <w:marTop w:val="0"/>
                                                                          <w:marBottom w:val="0"/>
                                                                          <w:divBdr>
                                                                            <w:top w:val="none" w:sz="0" w:space="0" w:color="auto"/>
                                                                            <w:left w:val="none" w:sz="0" w:space="0" w:color="auto"/>
                                                                            <w:bottom w:val="none" w:sz="0" w:space="0" w:color="auto"/>
                                                                            <w:right w:val="none" w:sz="0" w:space="0" w:color="auto"/>
                                                                          </w:divBdr>
                                                                          <w:divsChild>
                                                                            <w:div w:id="687756213">
                                                                              <w:marLeft w:val="0"/>
                                                                              <w:marRight w:val="0"/>
                                                                              <w:marTop w:val="0"/>
                                                                              <w:marBottom w:val="0"/>
                                                                              <w:divBdr>
                                                                                <w:top w:val="none" w:sz="0" w:space="0" w:color="auto"/>
                                                                                <w:left w:val="none" w:sz="0" w:space="0" w:color="auto"/>
                                                                                <w:bottom w:val="none" w:sz="0" w:space="0" w:color="auto"/>
                                                                                <w:right w:val="none" w:sz="0" w:space="0" w:color="auto"/>
                                                                              </w:divBdr>
                                                                              <w:divsChild>
                                                                                <w:div w:id="1739085255">
                                                                                  <w:marLeft w:val="0"/>
                                                                                  <w:marRight w:val="0"/>
                                                                                  <w:marTop w:val="0"/>
                                                                                  <w:marBottom w:val="0"/>
                                                                                  <w:divBdr>
                                                                                    <w:top w:val="none" w:sz="0" w:space="0" w:color="auto"/>
                                                                                    <w:left w:val="none" w:sz="0" w:space="0" w:color="auto"/>
                                                                                    <w:bottom w:val="none" w:sz="0" w:space="0" w:color="auto"/>
                                                                                    <w:right w:val="none" w:sz="0" w:space="0" w:color="auto"/>
                                                                                  </w:divBdr>
                                                                                </w:div>
                                                                                <w:div w:id="1567641667">
                                                                                  <w:marLeft w:val="0"/>
                                                                                  <w:marRight w:val="0"/>
                                                                                  <w:marTop w:val="0"/>
                                                                                  <w:marBottom w:val="0"/>
                                                                                  <w:divBdr>
                                                                                    <w:top w:val="none" w:sz="0" w:space="0" w:color="auto"/>
                                                                                    <w:left w:val="none" w:sz="0" w:space="0" w:color="auto"/>
                                                                                    <w:bottom w:val="none" w:sz="0" w:space="0" w:color="auto"/>
                                                                                    <w:right w:val="none" w:sz="0" w:space="0" w:color="auto"/>
                                                                                  </w:divBdr>
                                                                                  <w:divsChild>
                                                                                    <w:div w:id="1249542136">
                                                                                      <w:marLeft w:val="0"/>
                                                                                      <w:marRight w:val="0"/>
                                                                                      <w:marTop w:val="0"/>
                                                                                      <w:marBottom w:val="0"/>
                                                                                      <w:divBdr>
                                                                                        <w:top w:val="none" w:sz="0" w:space="0" w:color="auto"/>
                                                                                        <w:left w:val="none" w:sz="0" w:space="0" w:color="auto"/>
                                                                                        <w:bottom w:val="none" w:sz="0" w:space="0" w:color="auto"/>
                                                                                        <w:right w:val="none" w:sz="0" w:space="0" w:color="auto"/>
                                                                                      </w:divBdr>
                                                                                      <w:divsChild>
                                                                                        <w:div w:id="1369796357">
                                                                                          <w:marLeft w:val="0"/>
                                                                                          <w:marRight w:val="0"/>
                                                                                          <w:marTop w:val="0"/>
                                                                                          <w:marBottom w:val="0"/>
                                                                                          <w:divBdr>
                                                                                            <w:top w:val="none" w:sz="0" w:space="0" w:color="auto"/>
                                                                                            <w:left w:val="none" w:sz="0" w:space="0" w:color="auto"/>
                                                                                            <w:bottom w:val="none" w:sz="0" w:space="0" w:color="auto"/>
                                                                                            <w:right w:val="none" w:sz="0" w:space="0" w:color="auto"/>
                                                                                          </w:divBdr>
                                                                                        </w:div>
                                                                                      </w:divsChild>
                                                                                    </w:div>
                                                                                    <w:div w:id="1851331730">
                                                                                      <w:marLeft w:val="0"/>
                                                                                      <w:marRight w:val="0"/>
                                                                                      <w:marTop w:val="0"/>
                                                                                      <w:marBottom w:val="0"/>
                                                                                      <w:divBdr>
                                                                                        <w:top w:val="none" w:sz="0" w:space="0" w:color="auto"/>
                                                                                        <w:left w:val="none" w:sz="0" w:space="0" w:color="auto"/>
                                                                                        <w:bottom w:val="none" w:sz="0" w:space="0" w:color="auto"/>
                                                                                        <w:right w:val="none" w:sz="0" w:space="0" w:color="auto"/>
                                                                                      </w:divBdr>
                                                                                    </w:div>
                                                                                    <w:div w:id="96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0093">
                                                              <w:marLeft w:val="0"/>
                                                              <w:marRight w:val="0"/>
                                                              <w:marTop w:val="0"/>
                                                              <w:marBottom w:val="0"/>
                                                              <w:divBdr>
                                                                <w:top w:val="none" w:sz="0" w:space="0" w:color="auto"/>
                                                                <w:left w:val="none" w:sz="0" w:space="0" w:color="auto"/>
                                                                <w:bottom w:val="none" w:sz="0" w:space="0" w:color="auto"/>
                                                                <w:right w:val="none" w:sz="0" w:space="0" w:color="auto"/>
                                                              </w:divBdr>
                                                              <w:divsChild>
                                                                <w:div w:id="486946407">
                                                                  <w:marLeft w:val="0"/>
                                                                  <w:marRight w:val="0"/>
                                                                  <w:marTop w:val="0"/>
                                                                  <w:marBottom w:val="0"/>
                                                                  <w:divBdr>
                                                                    <w:top w:val="none" w:sz="0" w:space="0" w:color="auto"/>
                                                                    <w:left w:val="none" w:sz="0" w:space="0" w:color="auto"/>
                                                                    <w:bottom w:val="none" w:sz="0" w:space="0" w:color="auto"/>
                                                                    <w:right w:val="none" w:sz="0" w:space="0" w:color="auto"/>
                                                                  </w:divBdr>
                                                                  <w:divsChild>
                                                                    <w:div w:id="1872523509">
                                                                      <w:marLeft w:val="0"/>
                                                                      <w:marRight w:val="0"/>
                                                                      <w:marTop w:val="0"/>
                                                                      <w:marBottom w:val="0"/>
                                                                      <w:divBdr>
                                                                        <w:top w:val="none" w:sz="0" w:space="0" w:color="auto"/>
                                                                        <w:left w:val="none" w:sz="0" w:space="0" w:color="auto"/>
                                                                        <w:bottom w:val="none" w:sz="0" w:space="0" w:color="auto"/>
                                                                        <w:right w:val="none" w:sz="0" w:space="0" w:color="auto"/>
                                                                      </w:divBdr>
                                                                      <w:divsChild>
                                                                        <w:div w:id="553396350">
                                                                          <w:marLeft w:val="0"/>
                                                                          <w:marRight w:val="0"/>
                                                                          <w:marTop w:val="0"/>
                                                                          <w:marBottom w:val="0"/>
                                                                          <w:divBdr>
                                                                            <w:top w:val="none" w:sz="0" w:space="0" w:color="auto"/>
                                                                            <w:left w:val="none" w:sz="0" w:space="0" w:color="auto"/>
                                                                            <w:bottom w:val="none" w:sz="0" w:space="0" w:color="auto"/>
                                                                            <w:right w:val="none" w:sz="0" w:space="0" w:color="auto"/>
                                                                          </w:divBdr>
                                                                          <w:divsChild>
                                                                            <w:div w:id="1446730522">
                                                                              <w:marLeft w:val="0"/>
                                                                              <w:marRight w:val="0"/>
                                                                              <w:marTop w:val="0"/>
                                                                              <w:marBottom w:val="0"/>
                                                                              <w:divBdr>
                                                                                <w:top w:val="none" w:sz="0" w:space="0" w:color="auto"/>
                                                                                <w:left w:val="none" w:sz="0" w:space="0" w:color="auto"/>
                                                                                <w:bottom w:val="none" w:sz="0" w:space="0" w:color="auto"/>
                                                                                <w:right w:val="none" w:sz="0" w:space="0" w:color="auto"/>
                                                                              </w:divBdr>
                                                                              <w:divsChild>
                                                                                <w:div w:id="2134513735">
                                                                                  <w:marLeft w:val="0"/>
                                                                                  <w:marRight w:val="0"/>
                                                                                  <w:marTop w:val="0"/>
                                                                                  <w:marBottom w:val="0"/>
                                                                                  <w:divBdr>
                                                                                    <w:top w:val="none" w:sz="0" w:space="0" w:color="auto"/>
                                                                                    <w:left w:val="none" w:sz="0" w:space="0" w:color="auto"/>
                                                                                    <w:bottom w:val="none" w:sz="0" w:space="0" w:color="auto"/>
                                                                                    <w:right w:val="none" w:sz="0" w:space="0" w:color="auto"/>
                                                                                  </w:divBdr>
                                                                                </w:div>
                                                                                <w:div w:id="1199973367">
                                                                                  <w:marLeft w:val="0"/>
                                                                                  <w:marRight w:val="0"/>
                                                                                  <w:marTop w:val="0"/>
                                                                                  <w:marBottom w:val="0"/>
                                                                                  <w:divBdr>
                                                                                    <w:top w:val="none" w:sz="0" w:space="0" w:color="auto"/>
                                                                                    <w:left w:val="none" w:sz="0" w:space="0" w:color="auto"/>
                                                                                    <w:bottom w:val="none" w:sz="0" w:space="0" w:color="auto"/>
                                                                                    <w:right w:val="none" w:sz="0" w:space="0" w:color="auto"/>
                                                                                  </w:divBdr>
                                                                                  <w:divsChild>
                                                                                    <w:div w:id="182716471">
                                                                                      <w:marLeft w:val="0"/>
                                                                                      <w:marRight w:val="0"/>
                                                                                      <w:marTop w:val="0"/>
                                                                                      <w:marBottom w:val="0"/>
                                                                                      <w:divBdr>
                                                                                        <w:top w:val="none" w:sz="0" w:space="0" w:color="auto"/>
                                                                                        <w:left w:val="none" w:sz="0" w:space="0" w:color="auto"/>
                                                                                        <w:bottom w:val="none" w:sz="0" w:space="0" w:color="auto"/>
                                                                                        <w:right w:val="none" w:sz="0" w:space="0" w:color="auto"/>
                                                                                      </w:divBdr>
                                                                                      <w:divsChild>
                                                                                        <w:div w:id="1774590858">
                                                                                          <w:marLeft w:val="0"/>
                                                                                          <w:marRight w:val="0"/>
                                                                                          <w:marTop w:val="0"/>
                                                                                          <w:marBottom w:val="0"/>
                                                                                          <w:divBdr>
                                                                                            <w:top w:val="none" w:sz="0" w:space="0" w:color="auto"/>
                                                                                            <w:left w:val="none" w:sz="0" w:space="0" w:color="auto"/>
                                                                                            <w:bottom w:val="none" w:sz="0" w:space="0" w:color="auto"/>
                                                                                            <w:right w:val="none" w:sz="0" w:space="0" w:color="auto"/>
                                                                                          </w:divBdr>
                                                                                        </w:div>
                                                                                      </w:divsChild>
                                                                                    </w:div>
                                                                                    <w:div w:id="750009124">
                                                                                      <w:marLeft w:val="0"/>
                                                                                      <w:marRight w:val="0"/>
                                                                                      <w:marTop w:val="0"/>
                                                                                      <w:marBottom w:val="0"/>
                                                                                      <w:divBdr>
                                                                                        <w:top w:val="none" w:sz="0" w:space="0" w:color="auto"/>
                                                                                        <w:left w:val="none" w:sz="0" w:space="0" w:color="auto"/>
                                                                                        <w:bottom w:val="none" w:sz="0" w:space="0" w:color="auto"/>
                                                                                        <w:right w:val="none" w:sz="0" w:space="0" w:color="auto"/>
                                                                                      </w:divBdr>
                                                                                    </w:div>
                                                                                    <w:div w:id="2039041559">
                                                                                      <w:marLeft w:val="0"/>
                                                                                      <w:marRight w:val="0"/>
                                                                                      <w:marTop w:val="0"/>
                                                                                      <w:marBottom w:val="0"/>
                                                                                      <w:divBdr>
                                                                                        <w:top w:val="none" w:sz="0" w:space="0" w:color="auto"/>
                                                                                        <w:left w:val="none" w:sz="0" w:space="0" w:color="auto"/>
                                                                                        <w:bottom w:val="none" w:sz="0" w:space="0" w:color="auto"/>
                                                                                        <w:right w:val="none" w:sz="0" w:space="0" w:color="auto"/>
                                                                                      </w:divBdr>
                                                                                    </w:div>
                                                                                    <w:div w:id="1905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432">
                                                              <w:marLeft w:val="0"/>
                                                              <w:marRight w:val="0"/>
                                                              <w:marTop w:val="0"/>
                                                              <w:marBottom w:val="0"/>
                                                              <w:divBdr>
                                                                <w:top w:val="none" w:sz="0" w:space="0" w:color="auto"/>
                                                                <w:left w:val="none" w:sz="0" w:space="0" w:color="auto"/>
                                                                <w:bottom w:val="none" w:sz="0" w:space="0" w:color="auto"/>
                                                                <w:right w:val="none" w:sz="0" w:space="0" w:color="auto"/>
                                                              </w:divBdr>
                                                              <w:divsChild>
                                                                <w:div w:id="1803157800">
                                                                  <w:marLeft w:val="0"/>
                                                                  <w:marRight w:val="0"/>
                                                                  <w:marTop w:val="0"/>
                                                                  <w:marBottom w:val="0"/>
                                                                  <w:divBdr>
                                                                    <w:top w:val="none" w:sz="0" w:space="0" w:color="auto"/>
                                                                    <w:left w:val="none" w:sz="0" w:space="0" w:color="auto"/>
                                                                    <w:bottom w:val="none" w:sz="0" w:space="0" w:color="auto"/>
                                                                    <w:right w:val="none" w:sz="0" w:space="0" w:color="auto"/>
                                                                  </w:divBdr>
                                                                  <w:divsChild>
                                                                    <w:div w:id="2044087387">
                                                                      <w:marLeft w:val="0"/>
                                                                      <w:marRight w:val="0"/>
                                                                      <w:marTop w:val="0"/>
                                                                      <w:marBottom w:val="0"/>
                                                                      <w:divBdr>
                                                                        <w:top w:val="none" w:sz="0" w:space="0" w:color="auto"/>
                                                                        <w:left w:val="none" w:sz="0" w:space="0" w:color="auto"/>
                                                                        <w:bottom w:val="none" w:sz="0" w:space="0" w:color="auto"/>
                                                                        <w:right w:val="none" w:sz="0" w:space="0" w:color="auto"/>
                                                                      </w:divBdr>
                                                                      <w:divsChild>
                                                                        <w:div w:id="180051727">
                                                                          <w:marLeft w:val="0"/>
                                                                          <w:marRight w:val="0"/>
                                                                          <w:marTop w:val="0"/>
                                                                          <w:marBottom w:val="0"/>
                                                                          <w:divBdr>
                                                                            <w:top w:val="none" w:sz="0" w:space="0" w:color="auto"/>
                                                                            <w:left w:val="none" w:sz="0" w:space="0" w:color="auto"/>
                                                                            <w:bottom w:val="none" w:sz="0" w:space="0" w:color="auto"/>
                                                                            <w:right w:val="none" w:sz="0" w:space="0" w:color="auto"/>
                                                                          </w:divBdr>
                                                                          <w:divsChild>
                                                                            <w:div w:id="1319531568">
                                                                              <w:marLeft w:val="0"/>
                                                                              <w:marRight w:val="0"/>
                                                                              <w:marTop w:val="0"/>
                                                                              <w:marBottom w:val="0"/>
                                                                              <w:divBdr>
                                                                                <w:top w:val="none" w:sz="0" w:space="0" w:color="auto"/>
                                                                                <w:left w:val="none" w:sz="0" w:space="0" w:color="auto"/>
                                                                                <w:bottom w:val="none" w:sz="0" w:space="0" w:color="auto"/>
                                                                                <w:right w:val="none" w:sz="0" w:space="0" w:color="auto"/>
                                                                              </w:divBdr>
                                                                              <w:divsChild>
                                                                                <w:div w:id="357046581">
                                                                                  <w:marLeft w:val="0"/>
                                                                                  <w:marRight w:val="0"/>
                                                                                  <w:marTop w:val="0"/>
                                                                                  <w:marBottom w:val="0"/>
                                                                                  <w:divBdr>
                                                                                    <w:top w:val="none" w:sz="0" w:space="0" w:color="auto"/>
                                                                                    <w:left w:val="none" w:sz="0" w:space="0" w:color="auto"/>
                                                                                    <w:bottom w:val="none" w:sz="0" w:space="0" w:color="auto"/>
                                                                                    <w:right w:val="none" w:sz="0" w:space="0" w:color="auto"/>
                                                                                  </w:divBdr>
                                                                                </w:div>
                                                                                <w:div w:id="86390596">
                                                                                  <w:marLeft w:val="0"/>
                                                                                  <w:marRight w:val="0"/>
                                                                                  <w:marTop w:val="0"/>
                                                                                  <w:marBottom w:val="0"/>
                                                                                  <w:divBdr>
                                                                                    <w:top w:val="none" w:sz="0" w:space="0" w:color="auto"/>
                                                                                    <w:left w:val="none" w:sz="0" w:space="0" w:color="auto"/>
                                                                                    <w:bottom w:val="none" w:sz="0" w:space="0" w:color="auto"/>
                                                                                    <w:right w:val="none" w:sz="0" w:space="0" w:color="auto"/>
                                                                                  </w:divBdr>
                                                                                  <w:divsChild>
                                                                                    <w:div w:id="1338966984">
                                                                                      <w:marLeft w:val="0"/>
                                                                                      <w:marRight w:val="0"/>
                                                                                      <w:marTop w:val="0"/>
                                                                                      <w:marBottom w:val="0"/>
                                                                                      <w:divBdr>
                                                                                        <w:top w:val="none" w:sz="0" w:space="0" w:color="auto"/>
                                                                                        <w:left w:val="none" w:sz="0" w:space="0" w:color="auto"/>
                                                                                        <w:bottom w:val="none" w:sz="0" w:space="0" w:color="auto"/>
                                                                                        <w:right w:val="none" w:sz="0" w:space="0" w:color="auto"/>
                                                                                      </w:divBdr>
                                                                                      <w:divsChild>
                                                                                        <w:div w:id="199786070">
                                                                                          <w:marLeft w:val="0"/>
                                                                                          <w:marRight w:val="0"/>
                                                                                          <w:marTop w:val="0"/>
                                                                                          <w:marBottom w:val="0"/>
                                                                                          <w:divBdr>
                                                                                            <w:top w:val="none" w:sz="0" w:space="0" w:color="auto"/>
                                                                                            <w:left w:val="none" w:sz="0" w:space="0" w:color="auto"/>
                                                                                            <w:bottom w:val="none" w:sz="0" w:space="0" w:color="auto"/>
                                                                                            <w:right w:val="none" w:sz="0" w:space="0" w:color="auto"/>
                                                                                          </w:divBdr>
                                                                                        </w:div>
                                                                                      </w:divsChild>
                                                                                    </w:div>
                                                                                    <w:div w:id="118185311">
                                                                                      <w:marLeft w:val="0"/>
                                                                                      <w:marRight w:val="0"/>
                                                                                      <w:marTop w:val="0"/>
                                                                                      <w:marBottom w:val="0"/>
                                                                                      <w:divBdr>
                                                                                        <w:top w:val="none" w:sz="0" w:space="0" w:color="auto"/>
                                                                                        <w:left w:val="none" w:sz="0" w:space="0" w:color="auto"/>
                                                                                        <w:bottom w:val="none" w:sz="0" w:space="0" w:color="auto"/>
                                                                                        <w:right w:val="none" w:sz="0" w:space="0" w:color="auto"/>
                                                                                      </w:divBdr>
                                                                                    </w:div>
                                                                                    <w:div w:id="41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69385">
                                                              <w:marLeft w:val="0"/>
                                                              <w:marRight w:val="0"/>
                                                              <w:marTop w:val="0"/>
                                                              <w:marBottom w:val="0"/>
                                                              <w:divBdr>
                                                                <w:top w:val="none" w:sz="0" w:space="0" w:color="auto"/>
                                                                <w:left w:val="none" w:sz="0" w:space="0" w:color="auto"/>
                                                                <w:bottom w:val="none" w:sz="0" w:space="0" w:color="auto"/>
                                                                <w:right w:val="none" w:sz="0" w:space="0" w:color="auto"/>
                                                              </w:divBdr>
                                                              <w:divsChild>
                                                                <w:div w:id="1744910397">
                                                                  <w:marLeft w:val="0"/>
                                                                  <w:marRight w:val="0"/>
                                                                  <w:marTop w:val="0"/>
                                                                  <w:marBottom w:val="0"/>
                                                                  <w:divBdr>
                                                                    <w:top w:val="none" w:sz="0" w:space="0" w:color="auto"/>
                                                                    <w:left w:val="none" w:sz="0" w:space="0" w:color="auto"/>
                                                                    <w:bottom w:val="none" w:sz="0" w:space="0" w:color="auto"/>
                                                                    <w:right w:val="none" w:sz="0" w:space="0" w:color="auto"/>
                                                                  </w:divBdr>
                                                                  <w:divsChild>
                                                                    <w:div w:id="57631593">
                                                                      <w:marLeft w:val="0"/>
                                                                      <w:marRight w:val="0"/>
                                                                      <w:marTop w:val="0"/>
                                                                      <w:marBottom w:val="0"/>
                                                                      <w:divBdr>
                                                                        <w:top w:val="none" w:sz="0" w:space="0" w:color="auto"/>
                                                                        <w:left w:val="none" w:sz="0" w:space="0" w:color="auto"/>
                                                                        <w:bottom w:val="none" w:sz="0" w:space="0" w:color="auto"/>
                                                                        <w:right w:val="none" w:sz="0" w:space="0" w:color="auto"/>
                                                                      </w:divBdr>
                                                                      <w:divsChild>
                                                                        <w:div w:id="775831056">
                                                                          <w:marLeft w:val="0"/>
                                                                          <w:marRight w:val="0"/>
                                                                          <w:marTop w:val="0"/>
                                                                          <w:marBottom w:val="0"/>
                                                                          <w:divBdr>
                                                                            <w:top w:val="none" w:sz="0" w:space="0" w:color="auto"/>
                                                                            <w:left w:val="none" w:sz="0" w:space="0" w:color="auto"/>
                                                                            <w:bottom w:val="none" w:sz="0" w:space="0" w:color="auto"/>
                                                                            <w:right w:val="none" w:sz="0" w:space="0" w:color="auto"/>
                                                                          </w:divBdr>
                                                                          <w:divsChild>
                                                                            <w:div w:id="24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481">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556546672">
              <w:marLeft w:val="0"/>
              <w:marRight w:val="0"/>
              <w:marTop w:val="0"/>
              <w:marBottom w:val="0"/>
              <w:divBdr>
                <w:top w:val="none" w:sz="0" w:space="0" w:color="auto"/>
                <w:left w:val="none" w:sz="0" w:space="0" w:color="auto"/>
                <w:bottom w:val="none" w:sz="0" w:space="0" w:color="auto"/>
                <w:right w:val="none" w:sz="0" w:space="0" w:color="auto"/>
              </w:divBdr>
            </w:div>
            <w:div w:id="1346907823">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12928117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906182011">
              <w:marLeft w:val="0"/>
              <w:marRight w:val="0"/>
              <w:marTop w:val="0"/>
              <w:marBottom w:val="0"/>
              <w:divBdr>
                <w:top w:val="none" w:sz="0" w:space="0" w:color="auto"/>
                <w:left w:val="none" w:sz="0" w:space="0" w:color="auto"/>
                <w:bottom w:val="none" w:sz="0" w:space="0" w:color="auto"/>
                <w:right w:val="none" w:sz="0" w:space="0" w:color="auto"/>
              </w:divBdr>
              <w:divsChild>
                <w:div w:id="1389719015">
                  <w:marLeft w:val="0"/>
                  <w:marRight w:val="0"/>
                  <w:marTop w:val="0"/>
                  <w:marBottom w:val="0"/>
                  <w:divBdr>
                    <w:top w:val="none" w:sz="0" w:space="0" w:color="auto"/>
                    <w:left w:val="none" w:sz="0" w:space="0" w:color="auto"/>
                    <w:bottom w:val="none" w:sz="0" w:space="0" w:color="auto"/>
                    <w:right w:val="none" w:sz="0" w:space="0" w:color="auto"/>
                  </w:divBdr>
                  <w:divsChild>
                    <w:div w:id="982739781">
                      <w:marLeft w:val="0"/>
                      <w:marRight w:val="0"/>
                      <w:marTop w:val="0"/>
                      <w:marBottom w:val="0"/>
                      <w:divBdr>
                        <w:top w:val="none" w:sz="0" w:space="0" w:color="auto"/>
                        <w:left w:val="none" w:sz="0" w:space="0" w:color="auto"/>
                        <w:bottom w:val="none" w:sz="0" w:space="0" w:color="auto"/>
                        <w:right w:val="none" w:sz="0" w:space="0" w:color="auto"/>
                      </w:divBdr>
                      <w:divsChild>
                        <w:div w:id="1545411821">
                          <w:marLeft w:val="0"/>
                          <w:marRight w:val="0"/>
                          <w:marTop w:val="0"/>
                          <w:marBottom w:val="0"/>
                          <w:divBdr>
                            <w:top w:val="none" w:sz="0" w:space="0" w:color="auto"/>
                            <w:left w:val="none" w:sz="0" w:space="0" w:color="auto"/>
                            <w:bottom w:val="none" w:sz="0" w:space="0" w:color="auto"/>
                            <w:right w:val="none" w:sz="0" w:space="0" w:color="auto"/>
                          </w:divBdr>
                          <w:divsChild>
                            <w:div w:id="250701457">
                              <w:marLeft w:val="0"/>
                              <w:marRight w:val="0"/>
                              <w:marTop w:val="0"/>
                              <w:marBottom w:val="0"/>
                              <w:divBdr>
                                <w:top w:val="none" w:sz="0" w:space="0" w:color="auto"/>
                                <w:left w:val="none" w:sz="0" w:space="0" w:color="auto"/>
                                <w:bottom w:val="none" w:sz="0" w:space="0" w:color="auto"/>
                                <w:right w:val="none" w:sz="0" w:space="0" w:color="auto"/>
                              </w:divBdr>
                              <w:divsChild>
                                <w:div w:id="814100260">
                                  <w:marLeft w:val="0"/>
                                  <w:marRight w:val="0"/>
                                  <w:marTop w:val="0"/>
                                  <w:marBottom w:val="0"/>
                                  <w:divBdr>
                                    <w:top w:val="none" w:sz="0" w:space="0" w:color="auto"/>
                                    <w:left w:val="none" w:sz="0" w:space="0" w:color="auto"/>
                                    <w:bottom w:val="none" w:sz="0" w:space="0" w:color="auto"/>
                                    <w:right w:val="none" w:sz="0" w:space="0" w:color="auto"/>
                                  </w:divBdr>
                                  <w:divsChild>
                                    <w:div w:id="2038047234">
                                      <w:marLeft w:val="0"/>
                                      <w:marRight w:val="0"/>
                                      <w:marTop w:val="0"/>
                                      <w:marBottom w:val="0"/>
                                      <w:divBdr>
                                        <w:top w:val="none" w:sz="0" w:space="0" w:color="auto"/>
                                        <w:left w:val="none" w:sz="0" w:space="0" w:color="auto"/>
                                        <w:bottom w:val="none" w:sz="0" w:space="0" w:color="auto"/>
                                        <w:right w:val="none" w:sz="0" w:space="0" w:color="auto"/>
                                      </w:divBdr>
                                      <w:divsChild>
                                        <w:div w:id="629169475">
                                          <w:marLeft w:val="0"/>
                                          <w:marRight w:val="0"/>
                                          <w:marTop w:val="0"/>
                                          <w:marBottom w:val="0"/>
                                          <w:divBdr>
                                            <w:top w:val="none" w:sz="0" w:space="0" w:color="auto"/>
                                            <w:left w:val="none" w:sz="0" w:space="0" w:color="auto"/>
                                            <w:bottom w:val="none" w:sz="0" w:space="0" w:color="auto"/>
                                            <w:right w:val="none" w:sz="0" w:space="0" w:color="auto"/>
                                          </w:divBdr>
                                          <w:divsChild>
                                            <w:div w:id="430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550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06066630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25594555">
              <w:marLeft w:val="0"/>
              <w:marRight w:val="0"/>
              <w:marTop w:val="0"/>
              <w:marBottom w:val="0"/>
              <w:divBdr>
                <w:top w:val="none" w:sz="0" w:space="0" w:color="auto"/>
                <w:left w:val="none" w:sz="0" w:space="0" w:color="auto"/>
                <w:bottom w:val="none" w:sz="0" w:space="0" w:color="auto"/>
                <w:right w:val="none" w:sz="0" w:space="0" w:color="auto"/>
              </w:divBdr>
            </w:div>
            <w:div w:id="130130191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652297643">
              <w:marLeft w:val="0"/>
              <w:marRight w:val="0"/>
              <w:marTop w:val="0"/>
              <w:marBottom w:val="0"/>
              <w:divBdr>
                <w:top w:val="none" w:sz="0" w:space="0" w:color="auto"/>
                <w:left w:val="none" w:sz="0" w:space="0" w:color="auto"/>
                <w:bottom w:val="none" w:sz="0" w:space="0" w:color="auto"/>
                <w:right w:val="none" w:sz="0" w:space="0" w:color="auto"/>
              </w:divBdr>
              <w:divsChild>
                <w:div w:id="1241602345">
                  <w:marLeft w:val="0"/>
                  <w:marRight w:val="0"/>
                  <w:marTop w:val="0"/>
                  <w:marBottom w:val="0"/>
                  <w:divBdr>
                    <w:top w:val="none" w:sz="0" w:space="0" w:color="auto"/>
                    <w:left w:val="none" w:sz="0" w:space="0" w:color="auto"/>
                    <w:bottom w:val="none" w:sz="0" w:space="0" w:color="auto"/>
                    <w:right w:val="none" w:sz="0" w:space="0" w:color="auto"/>
                  </w:divBdr>
                  <w:divsChild>
                    <w:div w:id="1805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39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6445582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06859176">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83386507">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933248980">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219436274">
              <w:marLeft w:val="0"/>
              <w:marRight w:val="0"/>
              <w:marTop w:val="0"/>
              <w:marBottom w:val="0"/>
              <w:divBdr>
                <w:top w:val="none" w:sz="0" w:space="0" w:color="auto"/>
                <w:left w:val="none" w:sz="0" w:space="0" w:color="auto"/>
                <w:bottom w:val="none" w:sz="0" w:space="0" w:color="auto"/>
                <w:right w:val="none" w:sz="0" w:space="0" w:color="auto"/>
              </w:divBdr>
              <w:divsChild>
                <w:div w:id="101925975">
                  <w:marLeft w:val="0"/>
                  <w:marRight w:val="0"/>
                  <w:marTop w:val="0"/>
                  <w:marBottom w:val="0"/>
                  <w:divBdr>
                    <w:top w:val="none" w:sz="0" w:space="0" w:color="auto"/>
                    <w:left w:val="none" w:sz="0" w:space="0" w:color="auto"/>
                    <w:bottom w:val="none" w:sz="0" w:space="0" w:color="auto"/>
                    <w:right w:val="none" w:sz="0" w:space="0" w:color="auto"/>
                  </w:divBdr>
                  <w:divsChild>
                    <w:div w:id="1142848961">
                      <w:marLeft w:val="0"/>
                      <w:marRight w:val="0"/>
                      <w:marTop w:val="0"/>
                      <w:marBottom w:val="0"/>
                      <w:divBdr>
                        <w:top w:val="none" w:sz="0" w:space="0" w:color="auto"/>
                        <w:left w:val="none" w:sz="0" w:space="0" w:color="auto"/>
                        <w:bottom w:val="none" w:sz="0" w:space="0" w:color="auto"/>
                        <w:right w:val="none" w:sz="0" w:space="0" w:color="auto"/>
                      </w:divBdr>
                      <w:divsChild>
                        <w:div w:id="1949002818">
                          <w:marLeft w:val="0"/>
                          <w:marRight w:val="0"/>
                          <w:marTop w:val="0"/>
                          <w:marBottom w:val="0"/>
                          <w:divBdr>
                            <w:top w:val="none" w:sz="0" w:space="0" w:color="auto"/>
                            <w:left w:val="none" w:sz="0" w:space="0" w:color="auto"/>
                            <w:bottom w:val="none" w:sz="0" w:space="0" w:color="auto"/>
                            <w:right w:val="none" w:sz="0" w:space="0" w:color="auto"/>
                          </w:divBdr>
                          <w:divsChild>
                            <w:div w:id="1069961325">
                              <w:marLeft w:val="0"/>
                              <w:marRight w:val="0"/>
                              <w:marTop w:val="0"/>
                              <w:marBottom w:val="0"/>
                              <w:divBdr>
                                <w:top w:val="none" w:sz="0" w:space="0" w:color="auto"/>
                                <w:left w:val="none" w:sz="0" w:space="0" w:color="auto"/>
                                <w:bottom w:val="none" w:sz="0" w:space="0" w:color="auto"/>
                                <w:right w:val="none" w:sz="0" w:space="0" w:color="auto"/>
                              </w:divBdr>
                              <w:divsChild>
                                <w:div w:id="112480303">
                                  <w:marLeft w:val="0"/>
                                  <w:marRight w:val="0"/>
                                  <w:marTop w:val="0"/>
                                  <w:marBottom w:val="0"/>
                                  <w:divBdr>
                                    <w:top w:val="none" w:sz="0" w:space="0" w:color="auto"/>
                                    <w:left w:val="none" w:sz="0" w:space="0" w:color="auto"/>
                                    <w:bottom w:val="none" w:sz="0" w:space="0" w:color="auto"/>
                                    <w:right w:val="none" w:sz="0" w:space="0" w:color="auto"/>
                                  </w:divBdr>
                                  <w:divsChild>
                                    <w:div w:id="1058213492">
                                      <w:marLeft w:val="0"/>
                                      <w:marRight w:val="0"/>
                                      <w:marTop w:val="0"/>
                                      <w:marBottom w:val="0"/>
                                      <w:divBdr>
                                        <w:top w:val="none" w:sz="0" w:space="0" w:color="auto"/>
                                        <w:left w:val="none" w:sz="0" w:space="0" w:color="auto"/>
                                        <w:bottom w:val="none" w:sz="0" w:space="0" w:color="auto"/>
                                        <w:right w:val="none" w:sz="0" w:space="0" w:color="auto"/>
                                      </w:divBdr>
                                      <w:divsChild>
                                        <w:div w:id="1348214914">
                                          <w:marLeft w:val="0"/>
                                          <w:marRight w:val="0"/>
                                          <w:marTop w:val="0"/>
                                          <w:marBottom w:val="0"/>
                                          <w:divBdr>
                                            <w:top w:val="none" w:sz="0" w:space="0" w:color="auto"/>
                                            <w:left w:val="none" w:sz="0" w:space="0" w:color="auto"/>
                                            <w:bottom w:val="none" w:sz="0" w:space="0" w:color="auto"/>
                                            <w:right w:val="none" w:sz="0" w:space="0" w:color="auto"/>
                                          </w:divBdr>
                                          <w:divsChild>
                                            <w:div w:id="1473908018">
                                              <w:marLeft w:val="0"/>
                                              <w:marRight w:val="0"/>
                                              <w:marTop w:val="0"/>
                                              <w:marBottom w:val="0"/>
                                              <w:divBdr>
                                                <w:top w:val="none" w:sz="0" w:space="0" w:color="auto"/>
                                                <w:left w:val="none" w:sz="0" w:space="0" w:color="auto"/>
                                                <w:bottom w:val="none" w:sz="0" w:space="0" w:color="auto"/>
                                                <w:right w:val="none" w:sz="0" w:space="0" w:color="auto"/>
                                              </w:divBdr>
                                              <w:divsChild>
                                                <w:div w:id="1964118740">
                                                  <w:marLeft w:val="0"/>
                                                  <w:marRight w:val="0"/>
                                                  <w:marTop w:val="0"/>
                                                  <w:marBottom w:val="0"/>
                                                  <w:divBdr>
                                                    <w:top w:val="none" w:sz="0" w:space="0" w:color="auto"/>
                                                    <w:left w:val="none" w:sz="0" w:space="0" w:color="auto"/>
                                                    <w:bottom w:val="none" w:sz="0" w:space="0" w:color="auto"/>
                                                    <w:right w:val="none" w:sz="0" w:space="0" w:color="auto"/>
                                                  </w:divBdr>
                                                  <w:divsChild>
                                                    <w:div w:id="890388357">
                                                      <w:marLeft w:val="0"/>
                                                      <w:marRight w:val="0"/>
                                                      <w:marTop w:val="0"/>
                                                      <w:marBottom w:val="0"/>
                                                      <w:divBdr>
                                                        <w:top w:val="none" w:sz="0" w:space="0" w:color="auto"/>
                                                        <w:left w:val="none" w:sz="0" w:space="0" w:color="auto"/>
                                                        <w:bottom w:val="none" w:sz="0" w:space="0" w:color="auto"/>
                                                        <w:right w:val="none" w:sz="0" w:space="0" w:color="auto"/>
                                                      </w:divBdr>
                                                      <w:divsChild>
                                                        <w:div w:id="1181623153">
                                                          <w:marLeft w:val="0"/>
                                                          <w:marRight w:val="0"/>
                                                          <w:marTop w:val="0"/>
                                                          <w:marBottom w:val="0"/>
                                                          <w:divBdr>
                                                            <w:top w:val="none" w:sz="0" w:space="0" w:color="auto"/>
                                                            <w:left w:val="none" w:sz="0" w:space="0" w:color="auto"/>
                                                            <w:bottom w:val="none" w:sz="0" w:space="0" w:color="auto"/>
                                                            <w:right w:val="none" w:sz="0" w:space="0" w:color="auto"/>
                                                          </w:divBdr>
                                                          <w:divsChild>
                                                            <w:div w:id="2112120170">
                                                              <w:marLeft w:val="0"/>
                                                              <w:marRight w:val="0"/>
                                                              <w:marTop w:val="0"/>
                                                              <w:marBottom w:val="0"/>
                                                              <w:divBdr>
                                                                <w:top w:val="none" w:sz="0" w:space="0" w:color="auto"/>
                                                                <w:left w:val="none" w:sz="0" w:space="0" w:color="auto"/>
                                                                <w:bottom w:val="none" w:sz="0" w:space="0" w:color="auto"/>
                                                                <w:right w:val="none" w:sz="0" w:space="0" w:color="auto"/>
                                                              </w:divBdr>
                                                              <w:divsChild>
                                                                <w:div w:id="449472943">
                                                                  <w:marLeft w:val="0"/>
                                                                  <w:marRight w:val="0"/>
                                                                  <w:marTop w:val="0"/>
                                                                  <w:marBottom w:val="0"/>
                                                                  <w:divBdr>
                                                                    <w:top w:val="none" w:sz="0" w:space="0" w:color="auto"/>
                                                                    <w:left w:val="none" w:sz="0" w:space="0" w:color="auto"/>
                                                                    <w:bottom w:val="none" w:sz="0" w:space="0" w:color="auto"/>
                                                                    <w:right w:val="none" w:sz="0" w:space="0" w:color="auto"/>
                                                                  </w:divBdr>
                                                                  <w:divsChild>
                                                                    <w:div w:id="1286228424">
                                                                      <w:marLeft w:val="0"/>
                                                                      <w:marRight w:val="0"/>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sChild>
                                                                            <w:div w:id="620187649">
                                                                              <w:marLeft w:val="0"/>
                                                                              <w:marRight w:val="0"/>
                                                                              <w:marTop w:val="0"/>
                                                                              <w:marBottom w:val="0"/>
                                                                              <w:divBdr>
                                                                                <w:top w:val="none" w:sz="0" w:space="0" w:color="auto"/>
                                                                                <w:left w:val="none" w:sz="0" w:space="0" w:color="auto"/>
                                                                                <w:bottom w:val="none" w:sz="0" w:space="0" w:color="auto"/>
                                                                                <w:right w:val="none" w:sz="0" w:space="0" w:color="auto"/>
                                                                              </w:divBdr>
                                                                              <w:divsChild>
                                                                                <w:div w:id="913247317">
                                                                                  <w:marLeft w:val="700"/>
                                                                                  <w:marRight w:val="0"/>
                                                                                  <w:marTop w:val="0"/>
                                                                                  <w:marBottom w:val="0"/>
                                                                                  <w:divBdr>
                                                                                    <w:top w:val="none" w:sz="0" w:space="0" w:color="auto"/>
                                                                                    <w:left w:val="none" w:sz="0" w:space="0" w:color="auto"/>
                                                                                    <w:bottom w:val="none" w:sz="0" w:space="0" w:color="auto"/>
                                                                                    <w:right w:val="none" w:sz="0" w:space="0" w:color="auto"/>
                                                                                  </w:divBdr>
                                                                                  <w:divsChild>
                                                                                    <w:div w:id="417824424">
                                                                                      <w:marLeft w:val="0"/>
                                                                                      <w:marRight w:val="195"/>
                                                                                      <w:marTop w:val="0"/>
                                                                                      <w:marBottom w:val="0"/>
                                                                                      <w:divBdr>
                                                                                        <w:top w:val="none" w:sz="0" w:space="0" w:color="auto"/>
                                                                                        <w:left w:val="none" w:sz="0" w:space="0" w:color="auto"/>
                                                                                        <w:bottom w:val="none" w:sz="0" w:space="0" w:color="auto"/>
                                                                                        <w:right w:val="none" w:sz="0" w:space="0" w:color="auto"/>
                                                                                      </w:divBdr>
                                                                                      <w:divsChild>
                                                                                        <w:div w:id="1544247901">
                                                                                          <w:marLeft w:val="0"/>
                                                                                          <w:marRight w:val="0"/>
                                                                                          <w:marTop w:val="0"/>
                                                                                          <w:marBottom w:val="0"/>
                                                                                          <w:divBdr>
                                                                                            <w:top w:val="none" w:sz="0" w:space="0" w:color="auto"/>
                                                                                            <w:left w:val="none" w:sz="0" w:space="0" w:color="auto"/>
                                                                                            <w:bottom w:val="none" w:sz="0" w:space="0" w:color="auto"/>
                                                                                            <w:right w:val="none" w:sz="0" w:space="0" w:color="auto"/>
                                                                                          </w:divBdr>
                                                                                        </w:div>
                                                                                        <w:div w:id="1844784752">
                                                                                          <w:marLeft w:val="0"/>
                                                                                          <w:marRight w:val="0"/>
                                                                                          <w:marTop w:val="0"/>
                                                                                          <w:marBottom w:val="0"/>
                                                                                          <w:divBdr>
                                                                                            <w:top w:val="none" w:sz="0" w:space="0" w:color="auto"/>
                                                                                            <w:left w:val="none" w:sz="0" w:space="0" w:color="auto"/>
                                                                                            <w:bottom w:val="none" w:sz="0" w:space="0" w:color="auto"/>
                                                                                            <w:right w:val="none" w:sz="0" w:space="0" w:color="auto"/>
                                                                                          </w:divBdr>
                                                                                        </w:div>
                                                                                      </w:divsChild>
                                                                                    </w:div>
                                                                                    <w:div w:id="1208368974">
                                                                                      <w:marLeft w:val="0"/>
                                                                                      <w:marRight w:val="0"/>
                                                                                      <w:marTop w:val="0"/>
                                                                                      <w:marBottom w:val="0"/>
                                                                                      <w:divBdr>
                                                                                        <w:top w:val="none" w:sz="0" w:space="0" w:color="auto"/>
                                                                                        <w:left w:val="none" w:sz="0" w:space="0" w:color="auto"/>
                                                                                        <w:bottom w:val="none" w:sz="0" w:space="0" w:color="auto"/>
                                                                                        <w:right w:val="none" w:sz="0" w:space="0" w:color="auto"/>
                                                                                      </w:divBdr>
                                                                                      <w:divsChild>
                                                                                        <w:div w:id="819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26990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32030460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68678736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85924450">
              <w:marLeft w:val="0"/>
              <w:marRight w:val="0"/>
              <w:marTop w:val="0"/>
              <w:marBottom w:val="0"/>
              <w:divBdr>
                <w:top w:val="none" w:sz="0" w:space="0" w:color="auto"/>
                <w:left w:val="none" w:sz="0" w:space="0" w:color="auto"/>
                <w:bottom w:val="none" w:sz="0" w:space="0" w:color="auto"/>
                <w:right w:val="none" w:sz="0" w:space="0" w:color="auto"/>
              </w:divBdr>
              <w:divsChild>
                <w:div w:id="1549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4965">
      <w:bodyDiv w:val="1"/>
      <w:marLeft w:val="0"/>
      <w:marRight w:val="0"/>
      <w:marTop w:val="0"/>
      <w:marBottom w:val="0"/>
      <w:divBdr>
        <w:top w:val="none" w:sz="0" w:space="0" w:color="auto"/>
        <w:left w:val="none" w:sz="0" w:space="0" w:color="auto"/>
        <w:bottom w:val="none" w:sz="0" w:space="0" w:color="auto"/>
        <w:right w:val="none" w:sz="0" w:space="0" w:color="auto"/>
      </w:divBdr>
    </w:div>
    <w:div w:id="2090272499">
      <w:bodyDiv w:val="1"/>
      <w:marLeft w:val="0"/>
      <w:marRight w:val="0"/>
      <w:marTop w:val="0"/>
      <w:marBottom w:val="0"/>
      <w:divBdr>
        <w:top w:val="none" w:sz="0" w:space="0" w:color="auto"/>
        <w:left w:val="none" w:sz="0" w:space="0" w:color="auto"/>
        <w:bottom w:val="none" w:sz="0" w:space="0" w:color="auto"/>
        <w:right w:val="none" w:sz="0" w:space="0" w:color="auto"/>
      </w:divBdr>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45C4-9D24-408F-BB10-99747EFB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Пользователь Windows</cp:lastModifiedBy>
  <cp:revision>40</cp:revision>
  <cp:lastPrinted>2021-02-11T12:07:00Z</cp:lastPrinted>
  <dcterms:created xsi:type="dcterms:W3CDTF">2023-10-03T06:15:00Z</dcterms:created>
  <dcterms:modified xsi:type="dcterms:W3CDTF">2023-10-17T05:57:00Z</dcterms:modified>
</cp:coreProperties>
</file>