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F95F29" w:rsidRPr="00D865B2" w:rsidRDefault="00F95F29" w:rsidP="00F95F29">
      <w:pPr>
        <w:jc w:val="center"/>
        <w:textAlignment w:val="baseline"/>
        <w:rPr>
          <w:rFonts w:ascii="Times New Roman" w:eastAsia="Times New Roman" w:hAnsi="Times New Roman"/>
          <w:b/>
          <w:bCs/>
          <w:sz w:val="72"/>
          <w:szCs w:val="72"/>
          <w:bdr w:val="none" w:sz="0" w:space="0" w:color="auto" w:frame="1"/>
          <w:lang w:eastAsia="ru-RU"/>
        </w:rPr>
      </w:pPr>
      <w:r w:rsidRPr="00D865B2">
        <w:rPr>
          <w:rFonts w:ascii="Times New Roman" w:eastAsia="Times New Roman" w:hAnsi="Times New Roman"/>
          <w:b/>
          <w:bCs/>
          <w:sz w:val="72"/>
          <w:szCs w:val="72"/>
          <w:bdr w:val="none" w:sz="0" w:space="0" w:color="auto" w:frame="1"/>
          <w:lang w:eastAsia="ru-RU"/>
        </w:rPr>
        <w:t>Выбираем профессию</w:t>
      </w:r>
    </w:p>
    <w:p w:rsidR="00F95F29" w:rsidRPr="00D865B2" w:rsidRDefault="00F95F29" w:rsidP="00F95F29">
      <w:pPr>
        <w:jc w:val="center"/>
        <w:textAlignment w:val="baseline"/>
        <w:rPr>
          <w:rFonts w:ascii="Times New Roman" w:eastAsia="Times New Roman" w:hAnsi="Times New Roman"/>
          <w:b/>
          <w:bCs/>
          <w:sz w:val="72"/>
          <w:szCs w:val="72"/>
          <w:bdr w:val="none" w:sz="0" w:space="0" w:color="auto" w:frame="1"/>
          <w:lang w:eastAsia="ru-RU"/>
        </w:rPr>
      </w:pPr>
      <w:r w:rsidRPr="00D865B2">
        <w:rPr>
          <w:rFonts w:ascii="Times New Roman" w:eastAsia="Times New Roman" w:hAnsi="Times New Roman"/>
          <w:b/>
          <w:bCs/>
          <w:sz w:val="72"/>
          <w:szCs w:val="72"/>
          <w:bdr w:val="none" w:sz="0" w:space="0" w:color="auto" w:frame="1"/>
          <w:lang w:eastAsia="ru-RU"/>
        </w:rPr>
        <w:t>Инженер-</w:t>
      </w:r>
      <w:proofErr w:type="spellStart"/>
      <w:r w:rsidRPr="00D865B2">
        <w:rPr>
          <w:rFonts w:ascii="Times New Roman" w:eastAsia="Times New Roman" w:hAnsi="Times New Roman"/>
          <w:b/>
          <w:bCs/>
          <w:sz w:val="72"/>
          <w:szCs w:val="72"/>
          <w:bdr w:val="none" w:sz="0" w:space="0" w:color="auto" w:frame="1"/>
          <w:lang w:eastAsia="ru-RU"/>
        </w:rPr>
        <w:t>робототехник</w:t>
      </w:r>
      <w:proofErr w:type="spellEnd"/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D865B2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ED85DC" wp14:editId="59353EC8">
            <wp:extent cx="6040719" cy="5007429"/>
            <wp:effectExtent l="0" t="0" r="0" b="3175"/>
            <wp:docPr id="8" name="Рисунок 8" descr="https://avatars.mds.yandex.net/i?id=e3a6c9ab34af6ed4bf01722990219812-4887196-images-thumbs&amp;ref=rim&amp;n=33&amp;w=19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3a6c9ab34af6ed4bf01722990219812-4887196-images-thumbs&amp;ref=rim&amp;n=33&amp;w=190&amp;h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23" cy="50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E6303" w:rsidRDefault="006E6303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E6303" w:rsidRDefault="006E6303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95F29" w:rsidRPr="0035343E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proofErr w:type="spellStart"/>
      <w:r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Робототехник</w:t>
      </w:r>
      <w:proofErr w:type="spellEnd"/>
      <w:r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или инженер-</w:t>
      </w:r>
      <w:proofErr w:type="spellStart"/>
      <w:r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робототехник</w:t>
      </w:r>
      <w:proofErr w:type="spellEnd"/>
      <w:r w:rsidR="004F1C83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–</w:t>
      </w:r>
      <w:r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одна из самых новых профессий в современном мире, актуальность и востребованность которой со временем только стремительно возрастает.</w:t>
      </w:r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Специалист, работающий в сфере робототехники, является инженером в области микромеханики. Он занимается созданием роботов и робототехнических систем.</w:t>
      </w: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35343E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</w:t>
      </w:r>
      <w:r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человека, который решил стать специалистом в этой области, должны быть определённые навыки и качества.</w:t>
      </w:r>
    </w:p>
    <w:p w:rsidR="00F95F29" w:rsidRPr="0035343E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F95F29" w:rsidRPr="0035343E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Н</w:t>
      </w:r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аличие математического склада ума и умение решать сложные математические задачи</w:t>
      </w:r>
      <w:r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Л</w:t>
      </w:r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юбовь к точным наукам, так как без углублённых знаний алгебры, языков программирования, прикладной физики и математики, математического анализа и ге</w:t>
      </w:r>
      <w:r w:rsidR="0035343E"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ометрии </w:t>
      </w:r>
      <w:proofErr w:type="gramStart"/>
      <w:r w:rsidR="0035343E"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 робототехника</w:t>
      </w:r>
      <w:proofErr w:type="gramEnd"/>
      <w:r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не получится осуществлять свою деятельность качественно и полноценно.</w:t>
      </w:r>
    </w:p>
    <w:p w:rsidR="00F95F29" w:rsidRPr="0035343E" w:rsidRDefault="0035343E" w:rsidP="00F95F29">
      <w:pPr>
        <w:textAlignment w:val="baseline"/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</w:pPr>
      <w:proofErr w:type="spellStart"/>
      <w:r w:rsidRPr="0035343E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Робототехник</w:t>
      </w:r>
      <w:proofErr w:type="spellEnd"/>
      <w:r w:rsidR="00F95F29" w:rsidRPr="00F95F29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 xml:space="preserve"> должен обладать хорошими коммуникативными навыками и уметь работать в команде, так как для создания сложных робототехнических систем часто привлекаются сразу несколько специалистов.</w:t>
      </w: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95F29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35343E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Б</w:t>
      </w:r>
      <w:r w:rsidR="00F95F29"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ольшое значение </w:t>
      </w:r>
      <w:proofErr w:type="gramStart"/>
      <w:r w:rsidR="00F95F29"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для робототехника</w:t>
      </w:r>
      <w:proofErr w:type="gramEnd"/>
      <w:r w:rsidR="00F95F29"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имеет</w:t>
      </w:r>
      <w:r w:rsidR="00F95F29" w:rsidRPr="00F95F29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способность и стремление к самообучению</w:t>
      </w:r>
      <w:r w:rsidR="00F95F29" w:rsidRPr="00F95F2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. Это связано с тем, что в мире буквально каждый день появляются новые, более усовершенствованные технологии, а потому даже самому опытному специалисту периодически необходимо будет обновлять свои знания, совершенствовать свои навыки по работе с обновлёнными устройствами. </w:t>
      </w:r>
    </w:p>
    <w:p w:rsidR="0035343E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Pr="00F95F29" w:rsidRDefault="0035343E" w:rsidP="00F95F29">
      <w:pPr>
        <w:textAlignment w:val="baseline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F95F29" w:rsidRPr="00F95F29" w:rsidRDefault="00F95F29" w:rsidP="00F95F29">
      <w:pPr>
        <w:textAlignment w:val="baseline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i/>
          <w:color w:val="C00000"/>
          <w:sz w:val="44"/>
          <w:szCs w:val="44"/>
          <w:lang w:eastAsia="ru-RU"/>
        </w:rPr>
      </w:pPr>
    </w:p>
    <w:p w:rsidR="00D865B2" w:rsidRPr="004F1C83" w:rsidRDefault="00D865B2" w:rsidP="00F95F29">
      <w:pPr>
        <w:textAlignment w:val="baseline"/>
        <w:rPr>
          <w:rFonts w:ascii="Times New Roman" w:eastAsia="Times New Roman" w:hAnsi="Times New Roman"/>
          <w:i/>
          <w:color w:val="C00000"/>
          <w:sz w:val="44"/>
          <w:szCs w:val="44"/>
          <w:lang w:eastAsia="ru-RU"/>
        </w:rPr>
      </w:pPr>
    </w:p>
    <w:p w:rsidR="00724FA3" w:rsidRPr="004F1C83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4F1C83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Проектировщик медицинских роботов</w:t>
      </w:r>
    </w:p>
    <w:p w:rsidR="004F1C83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4F1C83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Этот специалист занимается тем, что создает различные робототехнические биосовместимые системы, </w:t>
      </w:r>
      <w:proofErr w:type="spellStart"/>
      <w:r w:rsidRPr="004F1C83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киберустройства</w:t>
      </w:r>
      <w:proofErr w:type="spellEnd"/>
      <w:r w:rsidRPr="004F1C83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 для биотехнологии и медицины. </w:t>
      </w:r>
    </w:p>
    <w:p w:rsidR="007A29A2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4F1C83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Задача таких роботов – очень ответственная и важная, так как они помогают облегчать и спасать жизни. </w:t>
      </w:r>
    </w:p>
    <w:p w:rsidR="00724FA3" w:rsidRPr="004F1C83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4F1C83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Одни роботы проводят тончайшие хирургические операции, другие – контролируют работу внутренних органов (для этого уже существует специальные микроскопические устройства), третьи – выполняют роль высокотехнологичного протеза.</w:t>
      </w:r>
    </w:p>
    <w:p w:rsidR="004F1C8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Default="007A29A2" w:rsidP="007A29A2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11B81" wp14:editId="53C33763">
            <wp:extent cx="5834743" cy="3118391"/>
            <wp:effectExtent l="0" t="0" r="0" b="6350"/>
            <wp:docPr id="1" name="Рисунок 1" descr="https://www.thehealthjournals.com/wp-content/uploads/2018/09/her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hehealthjournals.com/wp-content/uploads/2018/09/her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33" cy="312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8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Pr="00724FA3" w:rsidRDefault="004F1C8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24FA3" w:rsidRDefault="00724FA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Default="004F1C8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4F1C83" w:rsidRPr="00724FA3" w:rsidRDefault="004F1C8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24FA3" w:rsidRPr="007A29A2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7A29A2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Проектировщик детской робототехники</w:t>
      </w:r>
    </w:p>
    <w:p w:rsidR="007A29A2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7A29A2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Интересная и нужная профессия, помогающая создавать детские игрушки – развивающие, интеллектуальные, полезные для развития ребенка. </w:t>
      </w:r>
    </w:p>
    <w:p w:rsidR="00724FA3" w:rsidRPr="007A29A2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7A29A2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При их проектировании учитываются анатомо-физиологические и психологические особенности детей разных возрастов. Указанный специалист может создавать всевозможную механизированную продукцию, гаджеты, игры.</w:t>
      </w:r>
    </w:p>
    <w:p w:rsidR="007A29A2" w:rsidRDefault="007A29A2" w:rsidP="004A533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Default="007A29A2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Default="004A5336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EFA0F" wp14:editId="1E0C26A5">
            <wp:extent cx="3787775" cy="4495800"/>
            <wp:effectExtent l="0" t="0" r="3175" b="0"/>
            <wp:docPr id="2" name="Рисунок 2" descr="https://st49.stblizko.ru/images/product/308/855/906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9.stblizko.ru/images/product/308/855/906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82" cy="45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A2" w:rsidRDefault="007A29A2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Default="007A29A2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Default="007A29A2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Default="007A29A2" w:rsidP="00FB307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A29A2" w:rsidRPr="00FB307C" w:rsidRDefault="007A29A2" w:rsidP="00724FA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724FA3" w:rsidRPr="00FB307C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FB307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Проектировщик-</w:t>
      </w:r>
      <w:proofErr w:type="spellStart"/>
      <w:r w:rsidRPr="00FB307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эргономист</w:t>
      </w:r>
      <w:proofErr w:type="spellEnd"/>
    </w:p>
    <w:p w:rsidR="00724FA3" w:rsidRPr="00FB307C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FB307C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Люди, которые ежедневно работают с различной робототехникой (даже самая примитивная окружает практически каждого из нас), лучше будут выполнять свои задачи, если пользоваться роботизированными системами будет максимально легко и просто. Профессия проектировщика-</w:t>
      </w:r>
      <w:proofErr w:type="spellStart"/>
      <w:r w:rsidRPr="00FB307C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эргономиста</w:t>
      </w:r>
      <w:proofErr w:type="spellEnd"/>
      <w:r w:rsidRPr="00FB307C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 предполагает создание таких систем с учетом эргономических требований человека, который пользуется техникой.</w:t>
      </w:r>
    </w:p>
    <w:p w:rsidR="00577CD5" w:rsidRDefault="00577CD5" w:rsidP="00577CD5">
      <w:pPr>
        <w:spacing w:after="15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 настоящий момент профессия проектировщика-</w:t>
      </w:r>
      <w:proofErr w:type="spellStart"/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эргономиста</w:t>
      </w:r>
      <w:proofErr w:type="spellEnd"/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роботизированных систем является одной из самых востребованных и популярных профессий на рынке труда. </w:t>
      </w:r>
    </w:p>
    <w:p w:rsidR="00577CD5" w:rsidRPr="00577CD5" w:rsidRDefault="00577CD5" w:rsidP="00577CD5">
      <w:pPr>
        <w:spacing w:after="15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Проектировщик инфраструктуры умного дома – это направление будущего. Уже сейчас специалисты данной профессии очень популярны. Их знания и умения широко используются для успешной реализации различных проектов.</w:t>
      </w:r>
    </w:p>
    <w:p w:rsidR="00577CD5" w:rsidRPr="00577CD5" w:rsidRDefault="00577CD5" w:rsidP="00577CD5">
      <w:pPr>
        <w:spacing w:after="15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Профессия подходит для людей, обладающих следующими качествами:</w:t>
      </w:r>
    </w:p>
    <w:p w:rsidR="00577CD5" w:rsidRDefault="00577CD5" w:rsidP="00577CD5">
      <w:pPr>
        <w:spacing w:before="100" w:beforeAutospacing="1" w:after="100" w:afterAutospacing="1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- з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нание английского языка;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- а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налитический склад ума;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- о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бладание лидерскими качествами;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- к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оммуникабельность;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               - с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покойное восприятие критики;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- с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трессоустойчивость;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           - г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рамотная речь;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                      - х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орошие знания в области IT-технологий;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- т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ворческие способности.</w:t>
      </w:r>
    </w:p>
    <w:p w:rsidR="00D865B2" w:rsidRPr="00577CD5" w:rsidRDefault="00D865B2" w:rsidP="00577CD5">
      <w:pPr>
        <w:spacing w:before="100" w:beforeAutospacing="1" w:after="100" w:afterAutospacing="1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577CD5" w:rsidRPr="00577CD5" w:rsidRDefault="00577CD5" w:rsidP="00577CD5">
      <w:pPr>
        <w:spacing w:after="15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lastRenderedPageBreak/>
        <w:t>Специалист этой профессии может найти работу в архитектурно-конструкторских, инженерных, консалтинговых компаниях.</w:t>
      </w:r>
    </w:p>
    <w:p w:rsidR="00FB307C" w:rsidRPr="006E6303" w:rsidRDefault="00577CD5" w:rsidP="006E6303">
      <w:pPr>
        <w:spacing w:after="15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Профессиональные обязанности: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   - у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правлять и внедрять IT- технологии;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- р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азрабатывать программную документацию; 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                    - к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онтролировать соблюдение сроков;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- с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оздавать резервные копии;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        - р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азрабатывать программное обеспечение;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- с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опровождать проекты на всех этапах;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- с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амосовершенствоваться;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  - ч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итать специальную литературу;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                     - р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азрабатывать роботов разной направленности;</w:t>
      </w: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                                         - у</w:t>
      </w:r>
      <w:r w:rsidRPr="00577CD5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меть пользоваться всеми необходимыми в работе приспособлениями.</w:t>
      </w:r>
    </w:p>
    <w:p w:rsidR="00FB307C" w:rsidRDefault="006E6303" w:rsidP="006E630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A9B767" wp14:editId="74EDDDBB">
            <wp:extent cx="4930775" cy="4887686"/>
            <wp:effectExtent l="0" t="0" r="3175" b="8255"/>
            <wp:docPr id="5" name="Рисунок 5" descr="https://m.medspros.ru/i/product_i/1867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spros.ru/i/product_i/18676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85" cy="49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1C" w:rsidRDefault="00EC7D1C" w:rsidP="00724FA3">
      <w:pPr>
        <w:shd w:val="clear" w:color="auto" w:fill="FFFFFF"/>
        <w:spacing w:before="225" w:after="225"/>
        <w:outlineLvl w:val="1"/>
        <w:rPr>
          <w:rFonts w:ascii="Arial" w:eastAsia="Times New Roman" w:hAnsi="Arial" w:cs="Arial"/>
          <w:b/>
          <w:bCs/>
          <w:color w:val="9577C2"/>
          <w:sz w:val="30"/>
          <w:szCs w:val="30"/>
          <w:lang w:eastAsia="ru-RU"/>
        </w:rPr>
      </w:pPr>
    </w:p>
    <w:p w:rsidR="00EC7D1C" w:rsidRDefault="00EC7D1C" w:rsidP="00724FA3">
      <w:pPr>
        <w:shd w:val="clear" w:color="auto" w:fill="FFFFFF"/>
        <w:spacing w:before="225" w:after="225"/>
        <w:outlineLvl w:val="1"/>
        <w:rPr>
          <w:rFonts w:ascii="Arial" w:eastAsia="Times New Roman" w:hAnsi="Arial" w:cs="Arial"/>
          <w:b/>
          <w:bCs/>
          <w:color w:val="9577C2"/>
          <w:sz w:val="30"/>
          <w:szCs w:val="30"/>
          <w:lang w:eastAsia="ru-RU"/>
        </w:rPr>
      </w:pPr>
    </w:p>
    <w:p w:rsidR="00724FA3" w:rsidRPr="00A6212C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A6212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 xml:space="preserve">Проектировщик </w:t>
      </w:r>
      <w:proofErr w:type="spellStart"/>
      <w:r w:rsidRPr="00A6212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нейроинтерфейсов</w:t>
      </w:r>
      <w:proofErr w:type="spellEnd"/>
      <w:r w:rsidR="00A6212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 xml:space="preserve">                          </w:t>
      </w:r>
      <w:r w:rsidRPr="00A6212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 xml:space="preserve"> по управлению роботами</w:t>
      </w:r>
    </w:p>
    <w:p w:rsidR="00A6212C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60968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Этот специалист занимается тем, что создает системы управления боевыми и промышленными роботами посредством </w:t>
      </w:r>
      <w:proofErr w:type="spellStart"/>
      <w:r w:rsidRPr="00160968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нейроинтерфейсов</w:t>
      </w:r>
      <w:proofErr w:type="spellEnd"/>
      <w:r w:rsidRPr="00160968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. </w:t>
      </w:r>
    </w:p>
    <w:p w:rsidR="00724FA3" w:rsidRPr="00A6212C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60968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С помощью таких систем управлять могут как отдельные лица (индивидуальное управление), так и группа лиц (коллективное управление). Такие роботы взаимодействуют с человеком, воспринимая и анализируя его мимику, жесты, речь.</w:t>
      </w:r>
    </w:p>
    <w:p w:rsidR="00724FA3" w:rsidRDefault="000C4FDA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C4992" wp14:editId="5B2A78CA">
            <wp:extent cx="5617029" cy="4996180"/>
            <wp:effectExtent l="0" t="0" r="3175" b="0"/>
            <wp:docPr id="6" name="Рисунок 6" descr="https://myrisunok.ru/wp-content/uploads/2015/07/wall-e-step-last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risunok.ru/wp-content/uploads/2015/07/wall-e-step-last-1024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22" cy="50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03" w:rsidRDefault="006E630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6E6303" w:rsidRDefault="006E630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6E6303" w:rsidRDefault="006E6303" w:rsidP="00A6212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6E6303" w:rsidRPr="00724FA3" w:rsidRDefault="006E630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24FA3" w:rsidRPr="001D3F04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1D3F04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Проектировщик домашних роботов</w:t>
      </w:r>
    </w:p>
    <w:p w:rsidR="001D3F04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Специалисты, разрабатывающие и внедряющие идеи, делающие нашу жизнь комфортнее, широко востребованные. </w:t>
      </w:r>
    </w:p>
    <w:p w:rsidR="001D3F04" w:rsidRDefault="001D3F04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Роботы-уборщики, роботы-садовники и даже роботы-сиделки</w:t>
      </w:r>
      <w:r w:rsidR="00724FA3"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 умеют синхронизироваться с системой «умный дом» и выполнять различные бытовые задачи вместо человека. </w:t>
      </w:r>
    </w:p>
    <w:p w:rsidR="00724FA3" w:rsidRPr="001D3F04" w:rsidRDefault="001D3F04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Н</w:t>
      </w:r>
      <w:r w:rsidR="00724FA3"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а роботизированную систему можно возложить практически любую функцию. </w:t>
      </w:r>
    </w:p>
    <w:p w:rsidR="00724FA3" w:rsidRDefault="00724FA3" w:rsidP="00B97AFE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160968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7E51A2" wp14:editId="060E877A">
            <wp:extent cx="5508172" cy="3635375"/>
            <wp:effectExtent l="0" t="0" r="0" b="3175"/>
            <wp:docPr id="9" name="Рисунок 9" descr="https://avatars.mds.yandex.net/i?id=d573b4cc11c6d3ed4f5519188e300e92e00145a7-4566567-images-thumbs&amp;ref=rim&amp;n=33&amp;w=219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573b4cc11c6d3ed4f5519188e300e92e00145a7-4566567-images-thumbs&amp;ref=rim&amp;n=33&amp;w=219&amp;h=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58" cy="366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Pr="001D3F04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</w:p>
    <w:p w:rsidR="00724FA3" w:rsidRPr="001D3F04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1D3F04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Проектировщик промышленной робототехники</w:t>
      </w:r>
    </w:p>
    <w:p w:rsidR="00724FA3" w:rsidRPr="001D3F04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Современные предприятия по производству различной продукции все чаще используют механизированные установки и робототехнические устройства. Они значительно упрощают процессы, которые могут быть связаны со сваркой, упаковкой, покраской, штамповкой. Например, в машиностроении такие роботы стали уже незаменимыми. Речь также может идти о манипуляторах, транспортерах, погрузчиках. Им под силу то, что человеку выполнить очень сложно, а порой и невозможно.</w:t>
      </w:r>
    </w:p>
    <w:p w:rsidR="00724FA3" w:rsidRPr="001D3F04" w:rsidRDefault="001D3F04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В</w:t>
      </w:r>
      <w:r w:rsidR="00724FA3"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 ближайшем будущем проектировщиков промышленной робототехники потребуется еще больше, так как востребованность профессии будет только расти. </w:t>
      </w:r>
    </w:p>
    <w:p w:rsidR="00724FA3" w:rsidRPr="00724FA3" w:rsidRDefault="00724FA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724FA3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 </w:t>
      </w:r>
    </w:p>
    <w:p w:rsidR="00724FA3" w:rsidRDefault="00724FA3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Default="008F48BA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7B3DF1" wp14:editId="25A2BE88">
            <wp:extent cx="6106886" cy="4323080"/>
            <wp:effectExtent l="0" t="0" r="8255" b="1270"/>
            <wp:docPr id="4" name="Рисунок 4" descr="https://thumbs.dreamstime.com/b/%D1%80%D1%83%D0%BA%D0%B0-%D0%BF%D1%80%D0%BE%D0%BC%D1%8B%D1%88%D0%BB%D0%B5%D0%BD%D0%BD%D0%BE%D0%B3%D0%BE-%D1%80%D0%BE%D0%B1%D0%BE%D1%82%D0%B0-12351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0%D1%83%D0%BA%D0%B0-%D0%BF%D1%80%D0%BE%D0%BC%D1%8B%D1%88%D0%BB%D0%B5%D0%BD%D0%BD%D0%BE%D0%B3%D0%BE-%D1%80%D0%BE%D0%B1%D0%BE%D1%82%D0%B0-1235141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26" cy="432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FE" w:rsidRDefault="00B97AFE" w:rsidP="00724FA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B97AFE" w:rsidRPr="00724FA3" w:rsidRDefault="00B97AFE" w:rsidP="008F48B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724FA3" w:rsidRPr="001D3F04" w:rsidRDefault="00724FA3" w:rsidP="00724FA3">
      <w:pPr>
        <w:shd w:val="clear" w:color="auto" w:fill="FFFFFF"/>
        <w:spacing w:before="225" w:after="225"/>
        <w:outlineLvl w:val="1"/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</w:pPr>
      <w:r w:rsidRPr="001D3F04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Инженер-</w:t>
      </w:r>
      <w:proofErr w:type="spellStart"/>
      <w:r w:rsidRPr="001D3F04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композитчик</w:t>
      </w:r>
      <w:proofErr w:type="spellEnd"/>
    </w:p>
    <w:p w:rsidR="001D3F04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 xml:space="preserve">Эта профессия предполагает подбор композитных материалов, которые будут использоваться для изготовления различных механизмов, деталей, элементов робототехнических устройств. </w:t>
      </w:r>
    </w:p>
    <w:p w:rsidR="00724FA3" w:rsidRPr="001D3F04" w:rsidRDefault="00724FA3" w:rsidP="00724FA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2B2B2B"/>
          <w:sz w:val="36"/>
          <w:szCs w:val="36"/>
          <w:lang w:eastAsia="ru-RU"/>
        </w:rPr>
        <w:t>Для этого ему нужно знать свойства материалов, проявляющиеся в разных условиях, и уметь использовать 3D-печать.</w:t>
      </w:r>
    </w:p>
    <w:p w:rsidR="00724FA3" w:rsidRPr="00724FA3" w:rsidRDefault="00724FA3" w:rsidP="00724FA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</w:p>
    <w:p w:rsidR="00C26BB9" w:rsidRDefault="0008594A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A5EA5A" wp14:editId="1005C9B2">
            <wp:extent cx="5965190" cy="4626428"/>
            <wp:effectExtent l="0" t="0" r="0" b="3175"/>
            <wp:docPr id="3" name="Рисунок 3" descr="https://i.pinimg.com/originals/70/df/fc/70dffc689c8d8688cc006a61bda6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0/df/fc/70dffc689c8d8688cc006a61bda644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41" cy="46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C26BB9" w:rsidRDefault="00C26BB9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5343E" w:rsidRDefault="0035343E" w:rsidP="00F95F29">
      <w:pPr>
        <w:textAlignment w:val="baseline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</w:p>
    <w:p w:rsidR="0035343E" w:rsidRDefault="0035343E" w:rsidP="00F95F29">
      <w:pPr>
        <w:textAlignment w:val="baseline"/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ru-RU"/>
        </w:rPr>
      </w:pPr>
    </w:p>
    <w:p w:rsidR="0035343E" w:rsidRPr="00F95F29" w:rsidRDefault="0035343E" w:rsidP="00F95F29">
      <w:pPr>
        <w:textAlignment w:val="baseline"/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ru-RU"/>
        </w:rPr>
      </w:pPr>
    </w:p>
    <w:p w:rsidR="00F95F29" w:rsidRPr="007532E6" w:rsidRDefault="00F95F29" w:rsidP="00F95F29">
      <w:pPr>
        <w:textAlignment w:val="baseline"/>
        <w:rPr>
          <w:rFonts w:ascii="Times New Roman" w:eastAsia="Times New Roman" w:hAnsi="Times New Roman"/>
          <w:b/>
          <w:bCs/>
          <w:color w:val="222222"/>
          <w:sz w:val="44"/>
          <w:szCs w:val="44"/>
          <w:lang w:eastAsia="ru-RU"/>
        </w:rPr>
      </w:pPr>
      <w:r w:rsidRPr="007532E6">
        <w:rPr>
          <w:rFonts w:ascii="Times New Roman" w:eastAsia="Times New Roman" w:hAnsi="Times New Roman"/>
          <w:b/>
          <w:bCs/>
          <w:color w:val="222222"/>
          <w:sz w:val="44"/>
          <w:szCs w:val="44"/>
          <w:lang w:eastAsia="ru-RU"/>
        </w:rPr>
        <w:t>Обучение</w:t>
      </w:r>
    </w:p>
    <w:p w:rsidR="001D3F04" w:rsidRPr="001D3F04" w:rsidRDefault="001D3F04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35343E" w:rsidRPr="001D3F04" w:rsidRDefault="00F95F29" w:rsidP="0035343E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Для того чтобы получить профессию робототехника, </w:t>
      </w:r>
      <w:r w:rsidRPr="001D3F04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требуется высшее образование.</w:t>
      </w:r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F95F29" w:rsidRPr="001D3F04" w:rsidRDefault="00F95F29" w:rsidP="00F95F29">
      <w:pPr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Если говорить об обучении после колледжа или школы, то для освоения профессии требуется поступить в </w:t>
      </w:r>
      <w:r w:rsidR="007532E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вуз</w:t>
      </w:r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на механический факультет по одному из следующих </w:t>
      </w:r>
      <w:bookmarkStart w:id="0" w:name="_GoBack"/>
      <w:bookmarkEnd w:id="0"/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направленностей: «</w:t>
      </w:r>
      <w:proofErr w:type="spellStart"/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мехатроники</w:t>
      </w:r>
      <w:proofErr w:type="spellEnd"/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и робототехники», «компьютерные технологии управления в робототехнике и </w:t>
      </w:r>
      <w:proofErr w:type="spellStart"/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мехатронике</w:t>
      </w:r>
      <w:proofErr w:type="spellEnd"/>
      <w:r w:rsidRPr="001D3F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» или «робототехнические системы и комплексы».</w:t>
      </w:r>
    </w:p>
    <w:p w:rsidR="004E42DA" w:rsidRPr="00F95F29" w:rsidRDefault="004E42DA" w:rsidP="00F95F29">
      <w:pPr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Наиболее распространенные экзамены при поступлении: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Русский язык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Математика (профильный) - профильный предмет, по выбору вуза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Физика - по выбору вуза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Химия - по выбору вуза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Информатика и информационно-коммуникационные технологии (ИКТ) - по выбору вуза</w:t>
      </w:r>
    </w:p>
    <w:p w:rsidR="00143DBB" w:rsidRPr="00143DBB" w:rsidRDefault="00143DBB" w:rsidP="00143DBB">
      <w:pPr>
        <w:shd w:val="clear" w:color="auto" w:fill="FFFFFF"/>
        <w:spacing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143DBB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Иностранный язык - по выбору вуза</w:t>
      </w:r>
    </w:p>
    <w:p w:rsidR="00E63B25" w:rsidRPr="00E63B25" w:rsidRDefault="00E63B25" w:rsidP="0087566E">
      <w:pPr>
        <w:jc w:val="both"/>
        <w:rPr>
          <w:rFonts w:ascii="Times New Roman" w:hAnsi="Times New Roman"/>
        </w:rPr>
      </w:pPr>
    </w:p>
    <w:sectPr w:rsidR="00E63B25" w:rsidRPr="00E63B25" w:rsidSect="00D42D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9E7"/>
    <w:multiLevelType w:val="multilevel"/>
    <w:tmpl w:val="B47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5ABE"/>
    <w:multiLevelType w:val="multilevel"/>
    <w:tmpl w:val="07045FD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</w:abstractNum>
  <w:abstractNum w:abstractNumId="2" w15:restartNumberingAfterBreak="0">
    <w:nsid w:val="205230AC"/>
    <w:multiLevelType w:val="multilevel"/>
    <w:tmpl w:val="00FC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0AB1C30"/>
    <w:multiLevelType w:val="multilevel"/>
    <w:tmpl w:val="22E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6203D"/>
    <w:multiLevelType w:val="multilevel"/>
    <w:tmpl w:val="01C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E37C7"/>
    <w:multiLevelType w:val="multilevel"/>
    <w:tmpl w:val="F6F0F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2B0027A"/>
    <w:multiLevelType w:val="multilevel"/>
    <w:tmpl w:val="3D5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3BC4"/>
    <w:multiLevelType w:val="multilevel"/>
    <w:tmpl w:val="FC78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8"/>
    <w:rsid w:val="00046E38"/>
    <w:rsid w:val="00074139"/>
    <w:rsid w:val="00077820"/>
    <w:rsid w:val="0008594A"/>
    <w:rsid w:val="00086F92"/>
    <w:rsid w:val="000B2737"/>
    <w:rsid w:val="000C4FDA"/>
    <w:rsid w:val="00107D31"/>
    <w:rsid w:val="001225C9"/>
    <w:rsid w:val="00141422"/>
    <w:rsid w:val="00141F32"/>
    <w:rsid w:val="00143DBB"/>
    <w:rsid w:val="0014681A"/>
    <w:rsid w:val="00146D49"/>
    <w:rsid w:val="00157942"/>
    <w:rsid w:val="00160968"/>
    <w:rsid w:val="001619D8"/>
    <w:rsid w:val="00173905"/>
    <w:rsid w:val="001C70A8"/>
    <w:rsid w:val="001D3F04"/>
    <w:rsid w:val="001D589C"/>
    <w:rsid w:val="001D7AF7"/>
    <w:rsid w:val="001F01ED"/>
    <w:rsid w:val="001F5E0C"/>
    <w:rsid w:val="00207CEC"/>
    <w:rsid w:val="00216135"/>
    <w:rsid w:val="00216CD3"/>
    <w:rsid w:val="00241B16"/>
    <w:rsid w:val="002C29D4"/>
    <w:rsid w:val="002D494F"/>
    <w:rsid w:val="00302E33"/>
    <w:rsid w:val="0035343E"/>
    <w:rsid w:val="00370830"/>
    <w:rsid w:val="00383D0B"/>
    <w:rsid w:val="003856C3"/>
    <w:rsid w:val="003956C6"/>
    <w:rsid w:val="003C5970"/>
    <w:rsid w:val="003E118B"/>
    <w:rsid w:val="003E2824"/>
    <w:rsid w:val="00401F5E"/>
    <w:rsid w:val="004257DC"/>
    <w:rsid w:val="0048161A"/>
    <w:rsid w:val="00496F86"/>
    <w:rsid w:val="004A2F5F"/>
    <w:rsid w:val="004A5336"/>
    <w:rsid w:val="004B6405"/>
    <w:rsid w:val="004C68C1"/>
    <w:rsid w:val="004E0C28"/>
    <w:rsid w:val="004E42DA"/>
    <w:rsid w:val="004F180D"/>
    <w:rsid w:val="004F1C83"/>
    <w:rsid w:val="004F21A0"/>
    <w:rsid w:val="00510F99"/>
    <w:rsid w:val="005135AF"/>
    <w:rsid w:val="00575580"/>
    <w:rsid w:val="00577CD5"/>
    <w:rsid w:val="00595184"/>
    <w:rsid w:val="0059542C"/>
    <w:rsid w:val="005A3C27"/>
    <w:rsid w:val="005B44C8"/>
    <w:rsid w:val="005C33A8"/>
    <w:rsid w:val="005C46DA"/>
    <w:rsid w:val="005E17FF"/>
    <w:rsid w:val="00617AA3"/>
    <w:rsid w:val="00653B98"/>
    <w:rsid w:val="00657D2B"/>
    <w:rsid w:val="0066406C"/>
    <w:rsid w:val="00666639"/>
    <w:rsid w:val="006A1109"/>
    <w:rsid w:val="006C36C0"/>
    <w:rsid w:val="006E6303"/>
    <w:rsid w:val="006F0614"/>
    <w:rsid w:val="00712236"/>
    <w:rsid w:val="00724FA3"/>
    <w:rsid w:val="00743899"/>
    <w:rsid w:val="00746D1F"/>
    <w:rsid w:val="007532E6"/>
    <w:rsid w:val="00762A33"/>
    <w:rsid w:val="007712ED"/>
    <w:rsid w:val="0077296F"/>
    <w:rsid w:val="007A29A2"/>
    <w:rsid w:val="007E42DE"/>
    <w:rsid w:val="007E5879"/>
    <w:rsid w:val="0084083A"/>
    <w:rsid w:val="0084249C"/>
    <w:rsid w:val="008457AD"/>
    <w:rsid w:val="00874AF4"/>
    <w:rsid w:val="0087566E"/>
    <w:rsid w:val="00880CB4"/>
    <w:rsid w:val="00883398"/>
    <w:rsid w:val="008A0CFD"/>
    <w:rsid w:val="008A12CD"/>
    <w:rsid w:val="008C1B42"/>
    <w:rsid w:val="008E3B13"/>
    <w:rsid w:val="008F48BA"/>
    <w:rsid w:val="0091548E"/>
    <w:rsid w:val="009D281A"/>
    <w:rsid w:val="00A038E1"/>
    <w:rsid w:val="00A372B1"/>
    <w:rsid w:val="00A541D4"/>
    <w:rsid w:val="00A6212C"/>
    <w:rsid w:val="00A657D4"/>
    <w:rsid w:val="00AB4AFC"/>
    <w:rsid w:val="00AD115C"/>
    <w:rsid w:val="00B54C40"/>
    <w:rsid w:val="00B6292E"/>
    <w:rsid w:val="00B7667D"/>
    <w:rsid w:val="00B85593"/>
    <w:rsid w:val="00B97AFE"/>
    <w:rsid w:val="00BA6377"/>
    <w:rsid w:val="00BD6F73"/>
    <w:rsid w:val="00C22E32"/>
    <w:rsid w:val="00C26BB9"/>
    <w:rsid w:val="00C43B18"/>
    <w:rsid w:val="00C57E1B"/>
    <w:rsid w:val="00C7472F"/>
    <w:rsid w:val="00C801EA"/>
    <w:rsid w:val="00C948F7"/>
    <w:rsid w:val="00CA5E44"/>
    <w:rsid w:val="00CC5815"/>
    <w:rsid w:val="00CD2D71"/>
    <w:rsid w:val="00CF0638"/>
    <w:rsid w:val="00D0407D"/>
    <w:rsid w:val="00D06A39"/>
    <w:rsid w:val="00D214AE"/>
    <w:rsid w:val="00D3760E"/>
    <w:rsid w:val="00D42D21"/>
    <w:rsid w:val="00D4525B"/>
    <w:rsid w:val="00D62D33"/>
    <w:rsid w:val="00D724AA"/>
    <w:rsid w:val="00D865B2"/>
    <w:rsid w:val="00E21D33"/>
    <w:rsid w:val="00E3167A"/>
    <w:rsid w:val="00E4599D"/>
    <w:rsid w:val="00E464C8"/>
    <w:rsid w:val="00E5473E"/>
    <w:rsid w:val="00E5609B"/>
    <w:rsid w:val="00E63B25"/>
    <w:rsid w:val="00EC2311"/>
    <w:rsid w:val="00EC7D1C"/>
    <w:rsid w:val="00F015A5"/>
    <w:rsid w:val="00F02235"/>
    <w:rsid w:val="00F30707"/>
    <w:rsid w:val="00F36DF6"/>
    <w:rsid w:val="00F532E0"/>
    <w:rsid w:val="00F558AD"/>
    <w:rsid w:val="00F63A6E"/>
    <w:rsid w:val="00F95F29"/>
    <w:rsid w:val="00FA6190"/>
    <w:rsid w:val="00FB307C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7EB4"/>
  <w15:docId w15:val="{1C48CEBD-6545-4E34-91F1-92F9FFE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55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5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5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55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5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5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55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5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55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55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755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55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55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5580"/>
    <w:rPr>
      <w:b/>
      <w:bCs/>
    </w:rPr>
  </w:style>
  <w:style w:type="character" w:styleId="a8">
    <w:name w:val="Emphasis"/>
    <w:basedOn w:val="a0"/>
    <w:uiPriority w:val="20"/>
    <w:qFormat/>
    <w:rsid w:val="005755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5580"/>
    <w:rPr>
      <w:szCs w:val="32"/>
    </w:rPr>
  </w:style>
  <w:style w:type="paragraph" w:styleId="aa">
    <w:name w:val="List Paragraph"/>
    <w:basedOn w:val="a"/>
    <w:uiPriority w:val="34"/>
    <w:qFormat/>
    <w:rsid w:val="00575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580"/>
    <w:rPr>
      <w:i/>
    </w:rPr>
  </w:style>
  <w:style w:type="character" w:customStyle="1" w:styleId="22">
    <w:name w:val="Цитата 2 Знак"/>
    <w:basedOn w:val="a0"/>
    <w:link w:val="21"/>
    <w:uiPriority w:val="29"/>
    <w:rsid w:val="005755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55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5580"/>
    <w:rPr>
      <w:b/>
      <w:i/>
      <w:sz w:val="24"/>
    </w:rPr>
  </w:style>
  <w:style w:type="character" w:styleId="ad">
    <w:name w:val="Subtle Emphasis"/>
    <w:uiPriority w:val="19"/>
    <w:qFormat/>
    <w:rsid w:val="005755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55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55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55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55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5580"/>
    <w:pPr>
      <w:outlineLvl w:val="9"/>
    </w:pPr>
  </w:style>
  <w:style w:type="paragraph" w:styleId="af3">
    <w:name w:val="Plain Text"/>
    <w:basedOn w:val="a"/>
    <w:link w:val="af4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96F86"/>
    <w:pPr>
      <w:autoSpaceDE w:val="0"/>
      <w:autoSpaceDN w:val="0"/>
      <w:adjustRightInd w:val="0"/>
    </w:pPr>
    <w:rPr>
      <w:rFonts w:ascii="Times New Roman" w:eastAsia="Droid Sans Fallback" w:hAnsi="Times New Roman"/>
      <w:color w:val="000000"/>
      <w:sz w:val="24"/>
      <w:szCs w:val="24"/>
      <w:lang w:eastAsia="zh-CN"/>
    </w:rPr>
  </w:style>
  <w:style w:type="character" w:styleId="af5">
    <w:name w:val="Hyperlink"/>
    <w:basedOn w:val="a0"/>
    <w:uiPriority w:val="99"/>
    <w:unhideWhenUsed/>
    <w:rsid w:val="008A0CFD"/>
    <w:rPr>
      <w:color w:val="5F5F5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464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64C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64C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64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64C8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464C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64C8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rsid w:val="00D724AA"/>
    <w:pPr>
      <w:widowControl w:val="0"/>
      <w:spacing w:after="200" w:line="276" w:lineRule="auto"/>
      <w:ind w:firstLine="567"/>
      <w:jc w:val="both"/>
    </w:pPr>
    <w:rPr>
      <w:rFonts w:ascii="Calibri" w:eastAsia="Times New Roman" w:hAnsi="Calibri"/>
      <w:sz w:val="28"/>
      <w:szCs w:val="22"/>
    </w:rPr>
  </w:style>
  <w:style w:type="character" w:customStyle="1" w:styleId="afe">
    <w:name w:val="Основной текст с отступом Знак"/>
    <w:basedOn w:val="a0"/>
    <w:link w:val="afd"/>
    <w:rsid w:val="00D724AA"/>
    <w:rPr>
      <w:rFonts w:ascii="Calibri" w:eastAsia="Times New Roman" w:hAnsi="Calibri"/>
      <w:sz w:val="28"/>
    </w:rPr>
  </w:style>
  <w:style w:type="paragraph" w:customStyle="1" w:styleId="c2">
    <w:name w:val="c2"/>
    <w:basedOn w:val="a"/>
    <w:rsid w:val="00D0407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3">
    <w:name w:val="c13"/>
    <w:basedOn w:val="a0"/>
    <w:rsid w:val="00D0407D"/>
  </w:style>
  <w:style w:type="character" w:customStyle="1" w:styleId="c1">
    <w:name w:val="c1"/>
    <w:basedOn w:val="a0"/>
    <w:rsid w:val="00D0407D"/>
  </w:style>
  <w:style w:type="character" w:customStyle="1" w:styleId="c5">
    <w:name w:val="c5"/>
    <w:basedOn w:val="a0"/>
    <w:rsid w:val="00D0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38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4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1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104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3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6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3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37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45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8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40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12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23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233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317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1782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33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9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80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8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66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23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616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28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10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36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168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37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93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8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57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30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01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23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0362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93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94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4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17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03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964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165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595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0406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81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20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71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70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9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14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8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338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654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226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19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65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3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4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78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77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94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171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872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8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55893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4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04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1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53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8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39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62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01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898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008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98615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37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92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53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7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47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56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3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80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80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0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92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6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87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86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46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93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1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8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44487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7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3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39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86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1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2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65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87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4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7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6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07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5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482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509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3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012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479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595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8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836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7239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6696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8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31053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9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240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48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3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6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641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3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single" w:sz="6" w:space="3" w:color="F2F2F2"/>
                            <w:left w:val="single" w:sz="6" w:space="3" w:color="F2F2F2"/>
                            <w:bottom w:val="single" w:sz="6" w:space="0" w:color="F2F2F2"/>
                            <w:right w:val="single" w:sz="6" w:space="3" w:color="F2F2F2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56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0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037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64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363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8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08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69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14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14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231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18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3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36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94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53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15" w:color="F0F0F0"/>
                        <w:right w:val="none" w:sz="0" w:space="0" w:color="auto"/>
                      </w:divBdr>
                    </w:div>
                    <w:div w:id="10947890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15" w:color="F0F0F0"/>
                        <w:right w:val="none" w:sz="0" w:space="0" w:color="auto"/>
                      </w:divBdr>
                    </w:div>
                    <w:div w:id="1896875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15" w:color="F0F0F0"/>
                        <w:right w:val="none" w:sz="0" w:space="0" w:color="auto"/>
                      </w:divBdr>
                    </w:div>
                    <w:div w:id="14454930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F0F0F0"/>
                        <w:right w:val="none" w:sz="0" w:space="0" w:color="auto"/>
                      </w:divBdr>
                    </w:div>
                    <w:div w:id="2145874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15" w:color="F0F0F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2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3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6A2A-AD98-402B-973B-3845A121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2023-04-25T03:52:00Z</cp:lastPrinted>
  <dcterms:created xsi:type="dcterms:W3CDTF">2023-04-26T09:05:00Z</dcterms:created>
  <dcterms:modified xsi:type="dcterms:W3CDTF">2023-04-26T12:37:00Z</dcterms:modified>
</cp:coreProperties>
</file>