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AF" w:rsidRDefault="009672AF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72AF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p w:rsidR="00F23E25" w:rsidRDefault="009672AF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9672AF">
        <w:rPr>
          <w:rFonts w:ascii="Times New Roman" w:hAnsi="Times New Roman" w:cs="Times New Roman"/>
          <w:sz w:val="28"/>
          <w:szCs w:val="28"/>
        </w:rPr>
        <w:t xml:space="preserve"> в 5 «б» классе</w:t>
      </w:r>
    </w:p>
    <w:tbl>
      <w:tblPr>
        <w:tblStyle w:val="a3"/>
        <w:tblW w:w="14850" w:type="dxa"/>
        <w:tblLook w:val="04A0"/>
      </w:tblPr>
      <w:tblGrid>
        <w:gridCol w:w="4077"/>
        <w:gridCol w:w="10773"/>
      </w:tblGrid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773" w:type="dxa"/>
          </w:tcPr>
          <w:p w:rsidR="009672AF" w:rsidRPr="009672AF" w:rsidRDefault="009672AF" w:rsidP="00967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Риза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0773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Дульдургинская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0773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773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773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номер урока в теме </w:t>
            </w:r>
          </w:p>
        </w:tc>
        <w:tc>
          <w:tcPr>
            <w:tcW w:w="10773" w:type="dxa"/>
          </w:tcPr>
          <w:p w:rsidR="009672AF" w:rsidRPr="009672AF" w:rsidRDefault="00FC59E1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FF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«Десятичные дроби и действия над ними» 5-й урок из 5</w:t>
            </w:r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0773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рефлекции</w:t>
            </w:r>
            <w:proofErr w:type="spellEnd"/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программа и ее автор</w:t>
            </w:r>
          </w:p>
        </w:tc>
        <w:tc>
          <w:tcPr>
            <w:tcW w:w="10773" w:type="dxa"/>
          </w:tcPr>
          <w:p w:rsidR="009672AF" w:rsidRPr="009672AF" w:rsidRDefault="0006351D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 класс, Г.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72AF">
              <w:rPr>
                <w:rFonts w:ascii="Times New Roman" w:hAnsi="Times New Roman" w:cs="Times New Roman"/>
                <w:sz w:val="24"/>
                <w:szCs w:val="24"/>
              </w:rPr>
              <w:t>уравин</w:t>
            </w:r>
            <w:proofErr w:type="spellEnd"/>
            <w:r w:rsidR="009672AF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 w:rsidR="009672AF"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 </w:t>
            </w:r>
          </w:p>
        </w:tc>
        <w:tc>
          <w:tcPr>
            <w:tcW w:w="10773" w:type="dxa"/>
          </w:tcPr>
          <w:p w:rsidR="009672AF" w:rsidRPr="00CA5AC3" w:rsidRDefault="00CA5AC3" w:rsidP="0006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AC3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 по теме «Все действия с десятичными дробями»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диагностической работы</w:t>
            </w:r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10773" w:type="dxa"/>
          </w:tcPr>
          <w:p w:rsidR="003433C3" w:rsidRPr="00CA5AC3" w:rsidRDefault="00FC59E1" w:rsidP="00CA5AC3">
            <w:pPr>
              <w:pStyle w:val="a4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="009C6CE1" w:rsidRPr="00CA5AC3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понимать, </w:t>
            </w:r>
            <w:r w:rsidRPr="00CA5AC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  <w:r w:rsidR="009C6CE1" w:rsidRPr="00CA5AC3">
              <w:rPr>
                <w:rFonts w:ascii="Times New Roman" w:hAnsi="Times New Roman" w:cs="Times New Roman"/>
                <w:sz w:val="24"/>
                <w:szCs w:val="24"/>
              </w:rPr>
              <w:t xml:space="preserve">,оперировать уже изученным  понятийным аппаратом в окружающей жизни, контроль, взаимоконтроль, </w:t>
            </w:r>
            <w:r w:rsidR="003433C3" w:rsidRPr="00CA5AC3">
              <w:rPr>
                <w:rFonts w:ascii="Times New Roman" w:hAnsi="Times New Roman" w:cs="Times New Roman"/>
                <w:sz w:val="24"/>
                <w:szCs w:val="24"/>
              </w:rPr>
              <w:t>оценить учебные достижения каждого обучающегося с целью выстраивания маршрута обучения и корректировки индивидуальных результатов.</w:t>
            </w:r>
          </w:p>
          <w:p w:rsidR="00C2794F" w:rsidRPr="00C2794F" w:rsidRDefault="00C2794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94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27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2794F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умениеориентироваться в своей системе знаний; способность планировать и контролироватьсвою учебную деятельность, прогнозировать результаты;</w:t>
            </w:r>
          </w:p>
          <w:p w:rsidR="00C2794F" w:rsidRPr="00C2794F" w:rsidRDefault="00C2794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4F">
              <w:rPr>
                <w:rFonts w:ascii="Times New Roman" w:hAnsi="Times New Roman" w:cs="Times New Roman"/>
                <w:sz w:val="24"/>
                <w:szCs w:val="24"/>
              </w:rPr>
              <w:t>Умение излагать информацию, слушать и понимать речь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способность работать в коллективе.</w:t>
            </w:r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</w:p>
        </w:tc>
        <w:tc>
          <w:tcPr>
            <w:tcW w:w="10773" w:type="dxa"/>
          </w:tcPr>
          <w:p w:rsidR="009672AF" w:rsidRPr="00C2794F" w:rsidRDefault="00C2794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Формирующее оценивание. 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«Оценивание в условиях введения требований нового Федеральногогосударственного образовательного  стандарта»</w:t>
            </w:r>
            <w:r w:rsidR="00DD0A03">
              <w:rPr>
                <w:rFonts w:ascii="Times New Roman" w:hAnsi="Times New Roman" w:cs="Times New Roman"/>
                <w:sz w:val="24"/>
                <w:szCs w:val="24"/>
              </w:rPr>
              <w:t xml:space="preserve">: курс на 36 часов. – </w:t>
            </w:r>
            <w:proofErr w:type="spellStart"/>
            <w:r w:rsidR="00DD0A03">
              <w:rPr>
                <w:rFonts w:ascii="Times New Roman" w:hAnsi="Times New Roman" w:cs="Times New Roman"/>
                <w:sz w:val="24"/>
                <w:szCs w:val="24"/>
              </w:rPr>
              <w:t>М.:Педагогический</w:t>
            </w:r>
            <w:proofErr w:type="spellEnd"/>
            <w:r w:rsidR="00DD0A0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«первое сентября», 2013, - 96 </w:t>
            </w:r>
            <w:proofErr w:type="gramStart"/>
            <w:r w:rsidR="00DD0A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D0A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</w:t>
            </w:r>
          </w:p>
        </w:tc>
        <w:tc>
          <w:tcPr>
            <w:tcW w:w="10773" w:type="dxa"/>
          </w:tcPr>
          <w:p w:rsidR="009672AF" w:rsidRPr="009672AF" w:rsidRDefault="00DD0A03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устная, письменная, индивидуальная работа</w:t>
            </w:r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урока</w:t>
            </w:r>
          </w:p>
        </w:tc>
        <w:tc>
          <w:tcPr>
            <w:tcW w:w="10773" w:type="dxa"/>
          </w:tcPr>
          <w:p w:rsidR="009672AF" w:rsidRPr="009672AF" w:rsidRDefault="00DD0A03" w:rsidP="00DD0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учителя, проектор</w:t>
            </w:r>
          </w:p>
        </w:tc>
      </w:tr>
      <w:tr w:rsidR="009672AF" w:rsidTr="00BD1BC2">
        <w:tc>
          <w:tcPr>
            <w:tcW w:w="4077" w:type="dxa"/>
          </w:tcPr>
          <w:p w:rsidR="009672AF" w:rsidRPr="009672AF" w:rsidRDefault="009672AF" w:rsidP="00FC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источники информации</w:t>
            </w:r>
          </w:p>
        </w:tc>
        <w:tc>
          <w:tcPr>
            <w:tcW w:w="10773" w:type="dxa"/>
          </w:tcPr>
          <w:p w:rsidR="009672AF" w:rsidRPr="009672AF" w:rsidRDefault="00DD0A03" w:rsidP="00967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 класс. Автор Г.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М.;Дрофа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</w:p>
        </w:tc>
      </w:tr>
    </w:tbl>
    <w:p w:rsidR="009672AF" w:rsidRDefault="009672AF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873" w:rsidRDefault="00761873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43FF" w:rsidRDefault="001843FF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873" w:rsidRDefault="00761873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КОНСПЕКТ УРОКА</w:t>
      </w:r>
    </w:p>
    <w:p w:rsidR="00761873" w:rsidRDefault="00761873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ХОД УРОКА</w:t>
      </w:r>
    </w:p>
    <w:p w:rsidR="00761873" w:rsidRDefault="00761873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392"/>
        <w:gridCol w:w="2126"/>
        <w:gridCol w:w="1985"/>
        <w:gridCol w:w="3685"/>
        <w:gridCol w:w="2126"/>
        <w:gridCol w:w="1843"/>
        <w:gridCol w:w="2693"/>
      </w:tblGrid>
      <w:tr w:rsidR="00BD1BC2" w:rsidTr="007F2E2B">
        <w:tc>
          <w:tcPr>
            <w:tcW w:w="392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985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Решаемая задача</w:t>
            </w:r>
          </w:p>
        </w:tc>
        <w:tc>
          <w:tcPr>
            <w:tcW w:w="3685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126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1843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используемых ЭОР, гиперссылка</w:t>
            </w:r>
          </w:p>
        </w:tc>
        <w:tc>
          <w:tcPr>
            <w:tcW w:w="2693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УУД</w:t>
            </w:r>
          </w:p>
        </w:tc>
      </w:tr>
      <w:tr w:rsidR="00BD1BC2" w:rsidTr="007F2E2B">
        <w:tc>
          <w:tcPr>
            <w:tcW w:w="392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BD1BC2" w:rsidRPr="00BD1BC2" w:rsidRDefault="00BD1BC2" w:rsidP="00BD1B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D1BC2" w:rsidTr="00BD1BC2">
        <w:tc>
          <w:tcPr>
            <w:tcW w:w="14850" w:type="dxa"/>
            <w:gridSpan w:val="7"/>
          </w:tcPr>
          <w:p w:rsidR="00BD1BC2" w:rsidRPr="00092BCE" w:rsidRDefault="00092BCE" w:rsidP="00092B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Вводно- мотивационный этап</w:t>
            </w:r>
          </w:p>
        </w:tc>
      </w:tr>
      <w:tr w:rsidR="00BD1BC2" w:rsidTr="007F2E2B">
        <w:tc>
          <w:tcPr>
            <w:tcW w:w="392" w:type="dxa"/>
          </w:tcPr>
          <w:p w:rsidR="00BD1BC2" w:rsidRPr="00BD1BC2" w:rsidRDefault="00BD1BC2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D1BC2" w:rsidRDefault="00BD1BC2" w:rsidP="00BD1BC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Организационный момент </w:t>
            </w:r>
          </w:p>
          <w:p w:rsidR="00092BCE" w:rsidRDefault="00092BCE" w:rsidP="00BD1BC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092BCE" w:rsidRPr="00092BCE" w:rsidRDefault="00092BCE" w:rsidP="00BD1BC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мин</w:t>
            </w:r>
          </w:p>
        </w:tc>
        <w:tc>
          <w:tcPr>
            <w:tcW w:w="1985" w:type="dxa"/>
          </w:tcPr>
          <w:p w:rsidR="00BD1BC2" w:rsidRPr="00BD1BC2" w:rsidRDefault="00092BCE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благоприятный психологический настрой на работу</w:t>
            </w:r>
          </w:p>
        </w:tc>
        <w:tc>
          <w:tcPr>
            <w:tcW w:w="3685" w:type="dxa"/>
          </w:tcPr>
          <w:p w:rsidR="00BD1BC2" w:rsidRPr="00BD1BC2" w:rsidRDefault="00092BCE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Приветствует учащихся, организует доброжелательный настрой.</w:t>
            </w:r>
          </w:p>
        </w:tc>
        <w:tc>
          <w:tcPr>
            <w:tcW w:w="2126" w:type="dxa"/>
          </w:tcPr>
          <w:p w:rsidR="00BD1BC2" w:rsidRPr="00BD1BC2" w:rsidRDefault="00092BCE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учителя, включаются в ритм урока.</w:t>
            </w:r>
          </w:p>
        </w:tc>
        <w:tc>
          <w:tcPr>
            <w:tcW w:w="1843" w:type="dxa"/>
          </w:tcPr>
          <w:p w:rsidR="00BD1BC2" w:rsidRPr="00BD1BC2" w:rsidRDefault="00BD1BC2" w:rsidP="00BD1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1BC2" w:rsidRPr="00BD1BC2" w:rsidRDefault="00BD1BC2" w:rsidP="00BD1BC2">
            <w:pPr>
              <w:rPr>
                <w:rFonts w:ascii="Times New Roman" w:hAnsi="Times New Roman" w:cs="Times New Roman"/>
              </w:rPr>
            </w:pPr>
          </w:p>
        </w:tc>
      </w:tr>
      <w:tr w:rsidR="00BD1BC2" w:rsidTr="007F2E2B">
        <w:tc>
          <w:tcPr>
            <w:tcW w:w="392" w:type="dxa"/>
          </w:tcPr>
          <w:p w:rsidR="00BD1BC2" w:rsidRPr="00BD1BC2" w:rsidRDefault="00092BCE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BD1BC2" w:rsidRPr="000F54A4" w:rsidRDefault="00092BCE" w:rsidP="00BD1BC2">
            <w:pPr>
              <w:rPr>
                <w:rFonts w:ascii="Times New Roman" w:hAnsi="Times New Roman" w:cs="Times New Roman"/>
                <w:b/>
                <w:i/>
              </w:rPr>
            </w:pPr>
            <w:r w:rsidRPr="000F54A4">
              <w:rPr>
                <w:rFonts w:ascii="Times New Roman" w:hAnsi="Times New Roman" w:cs="Times New Roman"/>
                <w:b/>
                <w:i/>
              </w:rPr>
              <w:t xml:space="preserve">Инструктаж учителя </w:t>
            </w:r>
          </w:p>
          <w:p w:rsidR="00092BCE" w:rsidRPr="000F54A4" w:rsidRDefault="00092BCE" w:rsidP="00BD1BC2">
            <w:pPr>
              <w:rPr>
                <w:rFonts w:ascii="Times New Roman" w:hAnsi="Times New Roman" w:cs="Times New Roman"/>
                <w:b/>
              </w:rPr>
            </w:pPr>
          </w:p>
          <w:p w:rsidR="00092BCE" w:rsidRPr="000F54A4" w:rsidRDefault="00092BCE" w:rsidP="00BD1BC2">
            <w:pPr>
              <w:rPr>
                <w:rFonts w:ascii="Times New Roman" w:hAnsi="Times New Roman" w:cs="Times New Roman"/>
                <w:b/>
              </w:rPr>
            </w:pPr>
            <w:r w:rsidRPr="000F54A4">
              <w:rPr>
                <w:rFonts w:ascii="Times New Roman" w:hAnsi="Times New Roman" w:cs="Times New Roman"/>
                <w:b/>
              </w:rPr>
              <w:t>5 мин</w:t>
            </w:r>
          </w:p>
        </w:tc>
        <w:tc>
          <w:tcPr>
            <w:tcW w:w="1985" w:type="dxa"/>
          </w:tcPr>
          <w:p w:rsidR="00BD1BC2" w:rsidRPr="00BD1BC2" w:rsidRDefault="00092BCE" w:rsidP="00092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четкий инструктаж, критерии оценивания</w:t>
            </w:r>
          </w:p>
        </w:tc>
        <w:tc>
          <w:tcPr>
            <w:tcW w:w="3685" w:type="dxa"/>
          </w:tcPr>
          <w:p w:rsidR="000F54A4" w:rsidRDefault="000F54A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инструктаж, </w:t>
            </w:r>
            <w:proofErr w:type="spellStart"/>
            <w:r>
              <w:rPr>
                <w:rFonts w:ascii="Times New Roman" w:hAnsi="Times New Roman" w:cs="Times New Roman"/>
              </w:rPr>
              <w:t>ознакамливает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критериями оценивания. </w:t>
            </w:r>
          </w:p>
          <w:p w:rsidR="000F54A4" w:rsidRDefault="000F54A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Ребята</w:t>
            </w:r>
          </w:p>
          <w:p w:rsidR="000F54A4" w:rsidRDefault="000F54A4" w:rsidP="000F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-ознакомьтесь с заданиями;</w:t>
            </w:r>
          </w:p>
          <w:p w:rsidR="00E34ECE" w:rsidRPr="00E34ECE" w:rsidRDefault="000F54A4" w:rsidP="00E34ECE">
            <w:pPr>
              <w:pStyle w:val="a6"/>
              <w:rPr>
                <w:sz w:val="22"/>
                <w:szCs w:val="22"/>
              </w:rPr>
            </w:pPr>
            <w:r w:rsidRPr="00E34ECE">
              <w:rPr>
                <w:sz w:val="22"/>
                <w:szCs w:val="22"/>
              </w:rPr>
              <w:t>-</w:t>
            </w:r>
            <w:r w:rsidR="00E34ECE" w:rsidRPr="00E34ECE">
              <w:rPr>
                <w:sz w:val="22"/>
                <w:szCs w:val="22"/>
              </w:rPr>
              <w:t xml:space="preserve"> выберите 1 задание, по которому вы станете консультантом</w:t>
            </w:r>
          </w:p>
          <w:p w:rsidR="00BD1BC2" w:rsidRDefault="000F54A4" w:rsidP="000F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-выполните все 5 заданий;</w:t>
            </w:r>
          </w:p>
          <w:p w:rsidR="000F54A4" w:rsidRDefault="000F54A4" w:rsidP="000F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-зачет, консультирование учителя;</w:t>
            </w:r>
          </w:p>
          <w:p w:rsidR="000F54A4" w:rsidRDefault="000F54A4" w:rsidP="000F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-зачет, консультирование в группах</w:t>
            </w:r>
          </w:p>
          <w:p w:rsidR="000F54A4" w:rsidRPr="00BD1BC2" w:rsidRDefault="00335887" w:rsidP="000F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-рефлекс</w:t>
            </w:r>
            <w:r w:rsidR="000F54A4">
              <w:rPr>
                <w:rFonts w:ascii="Times New Roman" w:hAnsi="Times New Roman" w:cs="Times New Roman"/>
              </w:rPr>
              <w:t>ия.</w:t>
            </w:r>
          </w:p>
        </w:tc>
        <w:tc>
          <w:tcPr>
            <w:tcW w:w="2126" w:type="dxa"/>
          </w:tcPr>
          <w:p w:rsidR="00E34ECE" w:rsidRPr="00E34ECE" w:rsidRDefault="000F54A4" w:rsidP="00E34ECE">
            <w:pPr>
              <w:rPr>
                <w:rFonts w:ascii="Times New Roman" w:hAnsi="Times New Roman" w:cs="Times New Roman"/>
              </w:rPr>
            </w:pPr>
            <w:proofErr w:type="spellStart"/>
            <w:r w:rsidRPr="00E34ECE">
              <w:rPr>
                <w:rFonts w:ascii="Times New Roman" w:hAnsi="Times New Roman" w:cs="Times New Roman"/>
              </w:rPr>
              <w:t>Ознакамливаются</w:t>
            </w:r>
            <w:proofErr w:type="spellEnd"/>
            <w:r w:rsidRPr="00E34ECE">
              <w:rPr>
                <w:rFonts w:ascii="Times New Roman" w:hAnsi="Times New Roman" w:cs="Times New Roman"/>
              </w:rPr>
              <w:t xml:space="preserve"> с текстом заданий, выбирают </w:t>
            </w:r>
            <w:r w:rsidR="00E34ECE" w:rsidRPr="00E34ECE">
              <w:rPr>
                <w:rFonts w:ascii="Times New Roman" w:hAnsi="Times New Roman" w:cs="Times New Roman"/>
              </w:rPr>
              <w:t>задание</w:t>
            </w:r>
          </w:p>
          <w:p w:rsidR="00BD1BC2" w:rsidRPr="00E34ECE" w:rsidRDefault="00E34ECE" w:rsidP="00E34ECE">
            <w:pPr>
              <w:rPr>
                <w:rFonts w:ascii="Times New Roman" w:hAnsi="Times New Roman" w:cs="Times New Roman"/>
              </w:rPr>
            </w:pPr>
            <w:r w:rsidRPr="00E34ECE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E34ECE">
              <w:rPr>
                <w:rFonts w:ascii="Times New Roman" w:hAnsi="Times New Roman" w:cs="Times New Roman"/>
              </w:rPr>
              <w:t>которому</w:t>
            </w:r>
            <w:proofErr w:type="gramEnd"/>
            <w:r w:rsidRPr="00E34ECE">
              <w:rPr>
                <w:rFonts w:ascii="Times New Roman" w:hAnsi="Times New Roman" w:cs="Times New Roman"/>
              </w:rPr>
              <w:t xml:space="preserve"> станут консультантами</w:t>
            </w:r>
            <w:r w:rsidR="000F54A4" w:rsidRPr="00E34ECE">
              <w:rPr>
                <w:rFonts w:ascii="Times New Roman" w:hAnsi="Times New Roman" w:cs="Times New Roman"/>
              </w:rPr>
              <w:t>, прослушивают инструктаж и критерии оценивания</w:t>
            </w:r>
          </w:p>
        </w:tc>
        <w:tc>
          <w:tcPr>
            <w:tcW w:w="1843" w:type="dxa"/>
          </w:tcPr>
          <w:p w:rsidR="00BD1BC2" w:rsidRPr="00BD1BC2" w:rsidRDefault="000F54A4" w:rsidP="000F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доске заготавливается таблица оценивания, инструктаж, критерии оценивания.</w:t>
            </w:r>
          </w:p>
        </w:tc>
        <w:tc>
          <w:tcPr>
            <w:tcW w:w="2693" w:type="dxa"/>
          </w:tcPr>
          <w:p w:rsidR="00BD1BC2" w:rsidRPr="00BD1BC2" w:rsidRDefault="00BD1BC2" w:rsidP="00BD1BC2">
            <w:pPr>
              <w:rPr>
                <w:rFonts w:ascii="Times New Roman" w:hAnsi="Times New Roman" w:cs="Times New Roman"/>
              </w:rPr>
            </w:pPr>
          </w:p>
        </w:tc>
      </w:tr>
      <w:tr w:rsidR="00BD1BC2" w:rsidTr="007F2E2B">
        <w:tc>
          <w:tcPr>
            <w:tcW w:w="392" w:type="dxa"/>
          </w:tcPr>
          <w:p w:rsidR="00BD1BC2" w:rsidRPr="00BD1BC2" w:rsidRDefault="000F54A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BD1BC2" w:rsidRPr="000F54A4" w:rsidRDefault="000F54A4" w:rsidP="00BD1BC2">
            <w:pPr>
              <w:rPr>
                <w:rFonts w:ascii="Times New Roman" w:hAnsi="Times New Roman" w:cs="Times New Roman"/>
                <w:b/>
                <w:i/>
              </w:rPr>
            </w:pPr>
            <w:r w:rsidRPr="000F54A4">
              <w:rPr>
                <w:rFonts w:ascii="Times New Roman" w:hAnsi="Times New Roman" w:cs="Times New Roman"/>
                <w:b/>
                <w:i/>
              </w:rPr>
              <w:t>Постановка и принятие учебной задачи</w:t>
            </w:r>
          </w:p>
          <w:p w:rsidR="000F54A4" w:rsidRPr="000F54A4" w:rsidRDefault="000F54A4" w:rsidP="00BD1BC2">
            <w:pPr>
              <w:rPr>
                <w:rFonts w:ascii="Times New Roman" w:hAnsi="Times New Roman" w:cs="Times New Roman"/>
                <w:b/>
              </w:rPr>
            </w:pPr>
          </w:p>
          <w:p w:rsidR="000F54A4" w:rsidRPr="000F54A4" w:rsidRDefault="000F54A4" w:rsidP="00BD1BC2">
            <w:pPr>
              <w:rPr>
                <w:rFonts w:ascii="Times New Roman" w:hAnsi="Times New Roman" w:cs="Times New Roman"/>
                <w:b/>
              </w:rPr>
            </w:pPr>
            <w:r w:rsidRPr="000F54A4">
              <w:rPr>
                <w:rFonts w:ascii="Times New Roman" w:hAnsi="Times New Roman" w:cs="Times New Roman"/>
                <w:b/>
              </w:rPr>
              <w:t>2 мин</w:t>
            </w:r>
          </w:p>
        </w:tc>
        <w:tc>
          <w:tcPr>
            <w:tcW w:w="1985" w:type="dxa"/>
          </w:tcPr>
          <w:p w:rsidR="00BD1BC2" w:rsidRPr="00BD1BC2" w:rsidRDefault="002546E1" w:rsidP="002546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детьми цели и задач урока</w:t>
            </w:r>
          </w:p>
        </w:tc>
        <w:tc>
          <w:tcPr>
            <w:tcW w:w="3685" w:type="dxa"/>
          </w:tcPr>
          <w:p w:rsidR="00BD1BC2" w:rsidRPr="00BD1BC2" w:rsidRDefault="002546E1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Вопросами подводит детей к постановке целей и задач урока</w:t>
            </w:r>
          </w:p>
        </w:tc>
        <w:tc>
          <w:tcPr>
            <w:tcW w:w="2126" w:type="dxa"/>
          </w:tcPr>
          <w:p w:rsidR="00BD1BC2" w:rsidRPr="00BD1BC2" w:rsidRDefault="002546E1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Слушают учителя, ставят цель урока. </w:t>
            </w:r>
          </w:p>
        </w:tc>
        <w:tc>
          <w:tcPr>
            <w:tcW w:w="1843" w:type="dxa"/>
          </w:tcPr>
          <w:p w:rsidR="00BD1BC2" w:rsidRPr="00BD1BC2" w:rsidRDefault="00BD1BC2" w:rsidP="00BD1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1BC2" w:rsidRPr="00BD1BC2" w:rsidRDefault="002546E1" w:rsidP="00BD1BC2">
            <w:pPr>
              <w:rPr>
                <w:rFonts w:ascii="Times New Roman" w:hAnsi="Times New Roman" w:cs="Times New Roman"/>
              </w:rPr>
            </w:pPr>
            <w:r w:rsidRPr="002546E1"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: действие </w:t>
            </w:r>
            <w:proofErr w:type="spellStart"/>
            <w:r>
              <w:rPr>
                <w:rFonts w:ascii="Times New Roman" w:hAnsi="Times New Roman" w:cs="Times New Roman"/>
              </w:rPr>
              <w:t>смыслообразования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(установление учащимися связи между целью учебной деятельности и результатом)</w:t>
            </w:r>
          </w:p>
        </w:tc>
      </w:tr>
      <w:tr w:rsidR="002546E1" w:rsidTr="00CA5AC3">
        <w:tc>
          <w:tcPr>
            <w:tcW w:w="14850" w:type="dxa"/>
            <w:gridSpan w:val="7"/>
          </w:tcPr>
          <w:p w:rsidR="002546E1" w:rsidRPr="002546E1" w:rsidRDefault="002546E1" w:rsidP="002546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546E1">
              <w:rPr>
                <w:rFonts w:ascii="Times New Roman" w:hAnsi="Times New Roman" w:cs="Times New Roman"/>
                <w:b/>
              </w:rPr>
              <w:t>Операционно- содержательный этап</w:t>
            </w:r>
          </w:p>
        </w:tc>
      </w:tr>
      <w:tr w:rsidR="00BD1BC2" w:rsidTr="007F2E2B">
        <w:tc>
          <w:tcPr>
            <w:tcW w:w="392" w:type="dxa"/>
          </w:tcPr>
          <w:p w:rsidR="00BD1BC2" w:rsidRPr="00BD1BC2" w:rsidRDefault="002546E1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BD1BC2" w:rsidRPr="002546E1" w:rsidRDefault="002546E1" w:rsidP="00BD1BC2">
            <w:pPr>
              <w:rPr>
                <w:rFonts w:ascii="Times New Roman" w:hAnsi="Times New Roman" w:cs="Times New Roman"/>
                <w:b/>
                <w:i/>
              </w:rPr>
            </w:pPr>
            <w:r w:rsidRPr="002546E1">
              <w:rPr>
                <w:rFonts w:ascii="Times New Roman" w:hAnsi="Times New Roman" w:cs="Times New Roman"/>
                <w:b/>
                <w:i/>
              </w:rPr>
              <w:t xml:space="preserve">Самостоятельная работа, зачет, </w:t>
            </w:r>
            <w:r w:rsidRPr="002546E1">
              <w:rPr>
                <w:rFonts w:ascii="Times New Roman" w:hAnsi="Times New Roman" w:cs="Times New Roman"/>
                <w:b/>
                <w:i/>
              </w:rPr>
              <w:lastRenderedPageBreak/>
              <w:t>консультации учителя</w:t>
            </w:r>
          </w:p>
          <w:p w:rsidR="002546E1" w:rsidRPr="002546E1" w:rsidRDefault="002546E1" w:rsidP="00BD1BC2">
            <w:pPr>
              <w:rPr>
                <w:rFonts w:ascii="Times New Roman" w:hAnsi="Times New Roman" w:cs="Times New Roman"/>
                <w:b/>
              </w:rPr>
            </w:pPr>
          </w:p>
          <w:p w:rsidR="002546E1" w:rsidRPr="002546E1" w:rsidRDefault="002546E1" w:rsidP="00BD1BC2">
            <w:pPr>
              <w:rPr>
                <w:rFonts w:ascii="Times New Roman" w:hAnsi="Times New Roman" w:cs="Times New Roman"/>
                <w:b/>
              </w:rPr>
            </w:pPr>
            <w:r w:rsidRPr="002546E1">
              <w:rPr>
                <w:rFonts w:ascii="Times New Roman" w:hAnsi="Times New Roman" w:cs="Times New Roman"/>
                <w:b/>
              </w:rPr>
              <w:t>10 мин</w:t>
            </w:r>
          </w:p>
          <w:p w:rsidR="002546E1" w:rsidRPr="00BD1BC2" w:rsidRDefault="002546E1" w:rsidP="00BD1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D1BC2" w:rsidRPr="00BD1BC2" w:rsidRDefault="002546E1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Проверить уровень </w:t>
            </w:r>
            <w:r>
              <w:rPr>
                <w:rFonts w:ascii="Times New Roman" w:hAnsi="Times New Roman" w:cs="Times New Roman"/>
              </w:rPr>
              <w:lastRenderedPageBreak/>
              <w:t>выполнения заданий, дать консультацию по проблемным точкам</w:t>
            </w:r>
          </w:p>
        </w:tc>
        <w:tc>
          <w:tcPr>
            <w:tcW w:w="3685" w:type="dxa"/>
          </w:tcPr>
          <w:p w:rsidR="00BD1BC2" w:rsidRPr="00BD1BC2" w:rsidRDefault="002546E1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Проводит консультацию по проблемным точкам</w:t>
            </w:r>
          </w:p>
        </w:tc>
        <w:tc>
          <w:tcPr>
            <w:tcW w:w="2126" w:type="dxa"/>
          </w:tcPr>
          <w:p w:rsidR="00BD1BC2" w:rsidRPr="00BD1BC2" w:rsidRDefault="002546E1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сдача зачета. Решают все </w:t>
            </w:r>
            <w:r>
              <w:rPr>
                <w:rFonts w:ascii="Times New Roman" w:hAnsi="Times New Roman" w:cs="Times New Roman"/>
              </w:rPr>
              <w:lastRenderedPageBreak/>
              <w:t>5 заданий, сдают зачет учителю, проходит необходимое консультирование</w:t>
            </w:r>
          </w:p>
        </w:tc>
        <w:tc>
          <w:tcPr>
            <w:tcW w:w="1843" w:type="dxa"/>
          </w:tcPr>
          <w:p w:rsidR="00BD1BC2" w:rsidRPr="00BD1BC2" w:rsidRDefault="002546E1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секундомер</w:t>
            </w:r>
          </w:p>
        </w:tc>
        <w:tc>
          <w:tcPr>
            <w:tcW w:w="2693" w:type="dxa"/>
          </w:tcPr>
          <w:p w:rsidR="00BD1BC2" w:rsidRPr="002546E1" w:rsidRDefault="002546E1" w:rsidP="00BD1BC2">
            <w:pPr>
              <w:rPr>
                <w:rFonts w:ascii="Times New Roman" w:hAnsi="Times New Roman" w:cs="Times New Roman"/>
                <w:b/>
                <w:i/>
              </w:rPr>
            </w:pPr>
            <w:r w:rsidRPr="002546E1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2546E1" w:rsidRDefault="002546E1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математической </w:t>
            </w:r>
            <w:r>
              <w:rPr>
                <w:rFonts w:ascii="Times New Roman" w:hAnsi="Times New Roman" w:cs="Times New Roman"/>
              </w:rPr>
              <w:lastRenderedPageBreak/>
              <w:t>речи, уметь оформлять свои мысли в устной форме.</w:t>
            </w:r>
          </w:p>
          <w:p w:rsidR="002546E1" w:rsidRDefault="002546E1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уметь ориентироваться в своей системе знаний</w:t>
            </w:r>
            <w:r w:rsidR="005F3C24">
              <w:rPr>
                <w:rFonts w:ascii="Times New Roman" w:hAnsi="Times New Roman" w:cs="Times New Roman"/>
              </w:rPr>
              <w:t>, обучение.</w:t>
            </w:r>
          </w:p>
          <w:p w:rsidR="005F3C24" w:rsidRPr="005F3C24" w:rsidRDefault="005F3C24" w:rsidP="00BD1BC2">
            <w:pPr>
              <w:rPr>
                <w:rFonts w:ascii="Times New Roman" w:hAnsi="Times New Roman" w:cs="Times New Roman"/>
                <w:b/>
                <w:i/>
              </w:rPr>
            </w:pPr>
            <w:r w:rsidRPr="005F3C24">
              <w:rPr>
                <w:rFonts w:ascii="Times New Roman" w:hAnsi="Times New Roman" w:cs="Times New Roman"/>
                <w:b/>
                <w:i/>
              </w:rPr>
              <w:t xml:space="preserve">Предметные: </w:t>
            </w:r>
          </w:p>
          <w:p w:rsidR="005F3C24" w:rsidRDefault="005F3C24" w:rsidP="005F3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понимать и использовать математические средства наглядности </w:t>
            </w:r>
            <w:proofErr w:type="gramStart"/>
            <w:r>
              <w:rPr>
                <w:rFonts w:ascii="Times New Roman" w:hAnsi="Times New Roman" w:cs="Times New Roman"/>
              </w:rPr>
              <w:t>)г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рафики, схемы </w:t>
            </w:r>
            <w:proofErr w:type="spellStart"/>
            <w:r>
              <w:rPr>
                <w:rFonts w:ascii="Times New Roman" w:hAnsi="Times New Roman" w:cs="Times New Roman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F3C24" w:rsidRPr="002546E1" w:rsidRDefault="005F3C24" w:rsidP="005F3C24">
            <w:pPr>
              <w:rPr>
                <w:rFonts w:ascii="Times New Roman" w:hAnsi="Times New Roman" w:cs="Times New Roman"/>
              </w:rPr>
            </w:pPr>
            <w:r w:rsidRPr="005F3C24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контроль, взаимоконтроль.</w:t>
            </w:r>
          </w:p>
        </w:tc>
      </w:tr>
      <w:tr w:rsidR="002546E1" w:rsidTr="007F2E2B">
        <w:tc>
          <w:tcPr>
            <w:tcW w:w="392" w:type="dxa"/>
          </w:tcPr>
          <w:p w:rsidR="002546E1" w:rsidRPr="00BD1BC2" w:rsidRDefault="005F3C2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126" w:type="dxa"/>
          </w:tcPr>
          <w:p w:rsidR="002546E1" w:rsidRPr="005F3C24" w:rsidRDefault="005F3C24" w:rsidP="00BD1BC2">
            <w:pPr>
              <w:rPr>
                <w:rFonts w:ascii="Times New Roman" w:hAnsi="Times New Roman" w:cs="Times New Roman"/>
                <w:b/>
                <w:i/>
              </w:rPr>
            </w:pPr>
            <w:r w:rsidRPr="005F3C24">
              <w:rPr>
                <w:rFonts w:ascii="Times New Roman" w:hAnsi="Times New Roman" w:cs="Times New Roman"/>
                <w:b/>
                <w:i/>
              </w:rPr>
              <w:t>Зачет, консультирование в группе</w:t>
            </w:r>
          </w:p>
          <w:p w:rsidR="005F3C24" w:rsidRPr="005F3C24" w:rsidRDefault="005F3C24" w:rsidP="00BD1BC2">
            <w:pPr>
              <w:rPr>
                <w:rFonts w:ascii="Times New Roman" w:hAnsi="Times New Roman" w:cs="Times New Roman"/>
                <w:b/>
              </w:rPr>
            </w:pPr>
          </w:p>
          <w:p w:rsidR="005F3C24" w:rsidRPr="005F3C24" w:rsidRDefault="005F3C24" w:rsidP="00BD1BC2">
            <w:pPr>
              <w:rPr>
                <w:rFonts w:ascii="Times New Roman" w:hAnsi="Times New Roman" w:cs="Times New Roman"/>
                <w:b/>
              </w:rPr>
            </w:pPr>
            <w:r w:rsidRPr="005F3C24">
              <w:rPr>
                <w:rFonts w:ascii="Times New Roman" w:hAnsi="Times New Roman" w:cs="Times New Roman"/>
                <w:b/>
              </w:rPr>
              <w:t>18 мин</w:t>
            </w:r>
          </w:p>
        </w:tc>
        <w:tc>
          <w:tcPr>
            <w:tcW w:w="1985" w:type="dxa"/>
          </w:tcPr>
          <w:p w:rsidR="002546E1" w:rsidRPr="00BD1BC2" w:rsidRDefault="005F3C2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консультантом уровня усвоения заданий, обучение и взаимоконтроль.</w:t>
            </w:r>
          </w:p>
        </w:tc>
        <w:tc>
          <w:tcPr>
            <w:tcW w:w="3685" w:type="dxa"/>
          </w:tcPr>
          <w:p w:rsidR="002546E1" w:rsidRPr="00BD1BC2" w:rsidRDefault="005F3C2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Фиксирует время работы в группах  (по 6 мин)</w:t>
            </w:r>
          </w:p>
        </w:tc>
        <w:tc>
          <w:tcPr>
            <w:tcW w:w="2126" w:type="dxa"/>
          </w:tcPr>
          <w:p w:rsidR="002546E1" w:rsidRPr="00BD1BC2" w:rsidRDefault="005F3C2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и консультирование в группе, </w:t>
            </w:r>
            <w:proofErr w:type="spellStart"/>
            <w:r>
              <w:rPr>
                <w:rFonts w:ascii="Times New Roman" w:hAnsi="Times New Roman" w:cs="Times New Roman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</w:rPr>
              <w:t>, взаимоконтроль.</w:t>
            </w:r>
          </w:p>
        </w:tc>
        <w:tc>
          <w:tcPr>
            <w:tcW w:w="1843" w:type="dxa"/>
          </w:tcPr>
          <w:p w:rsidR="002546E1" w:rsidRPr="00BD1BC2" w:rsidRDefault="005F3C2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 оценивания</w:t>
            </w:r>
          </w:p>
        </w:tc>
        <w:tc>
          <w:tcPr>
            <w:tcW w:w="2693" w:type="dxa"/>
          </w:tcPr>
          <w:p w:rsidR="002546E1" w:rsidRDefault="005F3C24" w:rsidP="00BD1BC2">
            <w:pPr>
              <w:rPr>
                <w:rFonts w:ascii="Times New Roman" w:hAnsi="Times New Roman" w:cs="Times New Roman"/>
                <w:b/>
                <w:i/>
              </w:rPr>
            </w:pPr>
            <w:r w:rsidRPr="005F3C24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3C24" w:rsidRPr="005F3C24" w:rsidRDefault="005F3C2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качества и уровня усвоения</w:t>
            </w:r>
          </w:p>
        </w:tc>
      </w:tr>
      <w:tr w:rsidR="002546E1" w:rsidTr="007F2E2B">
        <w:tc>
          <w:tcPr>
            <w:tcW w:w="392" w:type="dxa"/>
          </w:tcPr>
          <w:p w:rsidR="002546E1" w:rsidRPr="00BD1BC2" w:rsidRDefault="005F3C2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2546E1" w:rsidRPr="005F3C24" w:rsidRDefault="005F3C24" w:rsidP="00BD1BC2">
            <w:pPr>
              <w:rPr>
                <w:rFonts w:ascii="Times New Roman" w:hAnsi="Times New Roman" w:cs="Times New Roman"/>
                <w:b/>
                <w:i/>
              </w:rPr>
            </w:pPr>
            <w:r w:rsidRPr="005F3C24">
              <w:rPr>
                <w:rFonts w:ascii="Times New Roman" w:hAnsi="Times New Roman" w:cs="Times New Roman"/>
                <w:b/>
                <w:i/>
              </w:rPr>
              <w:t>Итог урока.</w:t>
            </w:r>
          </w:p>
          <w:p w:rsidR="005F3C24" w:rsidRDefault="005F3C24" w:rsidP="00BD1BC2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F3C24">
              <w:rPr>
                <w:rFonts w:ascii="Times New Roman" w:hAnsi="Times New Roman" w:cs="Times New Roman"/>
                <w:b/>
                <w:i/>
              </w:rPr>
              <w:t>Рефлекция</w:t>
            </w:r>
            <w:proofErr w:type="spellEnd"/>
          </w:p>
          <w:p w:rsidR="005F3C24" w:rsidRPr="005F3C24" w:rsidRDefault="005F3C24" w:rsidP="00BD1BC2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F3C24" w:rsidRPr="005F3C24" w:rsidRDefault="005F3C24" w:rsidP="00BD1BC2">
            <w:pPr>
              <w:rPr>
                <w:rFonts w:ascii="Times New Roman" w:hAnsi="Times New Roman" w:cs="Times New Roman"/>
                <w:b/>
              </w:rPr>
            </w:pPr>
            <w:r w:rsidRPr="005F3C24">
              <w:rPr>
                <w:rFonts w:ascii="Times New Roman" w:hAnsi="Times New Roman" w:cs="Times New Roman"/>
                <w:b/>
              </w:rPr>
              <w:t xml:space="preserve"> 4 мин</w:t>
            </w:r>
          </w:p>
        </w:tc>
        <w:tc>
          <w:tcPr>
            <w:tcW w:w="1985" w:type="dxa"/>
          </w:tcPr>
          <w:p w:rsidR="002546E1" w:rsidRPr="00BD1BC2" w:rsidRDefault="005F3C2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</w:t>
            </w:r>
            <w:r w:rsidR="00C05828">
              <w:rPr>
                <w:rFonts w:ascii="Times New Roman" w:hAnsi="Times New Roman" w:cs="Times New Roman"/>
              </w:rPr>
              <w:t>рефлекс</w:t>
            </w:r>
            <w:r>
              <w:rPr>
                <w:rFonts w:ascii="Times New Roman" w:hAnsi="Times New Roman" w:cs="Times New Roman"/>
              </w:rPr>
              <w:t>ию по содержанию работы и по способам деятельности, анализ таблицы</w:t>
            </w:r>
          </w:p>
        </w:tc>
        <w:tc>
          <w:tcPr>
            <w:tcW w:w="3685" w:type="dxa"/>
          </w:tcPr>
          <w:p w:rsidR="002546E1" w:rsidRDefault="005F3C24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беседу, связы</w:t>
            </w:r>
            <w:r w:rsidR="00C0582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ая результаты урока с его целями, подводит итог урока</w:t>
            </w:r>
          </w:p>
          <w:p w:rsidR="005F3C24" w:rsidRDefault="005F3C24" w:rsidP="00BD1BC2">
            <w:pPr>
              <w:rPr>
                <w:rFonts w:ascii="Times New Roman" w:hAnsi="Times New Roman" w:cs="Times New Roman"/>
              </w:rPr>
            </w:pPr>
          </w:p>
          <w:p w:rsidR="00C05828" w:rsidRDefault="00C05828" w:rsidP="00BD1BC2">
            <w:pPr>
              <w:rPr>
                <w:rFonts w:ascii="Times New Roman" w:hAnsi="Times New Roman" w:cs="Times New Roman"/>
              </w:rPr>
            </w:pPr>
          </w:p>
          <w:p w:rsidR="00C05828" w:rsidRDefault="00C05828" w:rsidP="00BD1BC2">
            <w:pPr>
              <w:rPr>
                <w:rFonts w:ascii="Times New Roman" w:hAnsi="Times New Roman" w:cs="Times New Roman"/>
              </w:rPr>
            </w:pPr>
          </w:p>
          <w:p w:rsidR="00C05828" w:rsidRDefault="00C05828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самооценку учебной деятельности</w:t>
            </w:r>
          </w:p>
          <w:p w:rsidR="00C05828" w:rsidRDefault="00C05828" w:rsidP="00BD1BC2">
            <w:pPr>
              <w:rPr>
                <w:rFonts w:ascii="Times New Roman" w:hAnsi="Times New Roman" w:cs="Times New Roman"/>
              </w:rPr>
            </w:pPr>
          </w:p>
          <w:p w:rsidR="00C05828" w:rsidRDefault="00C05828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каждого на столе лежат три карточки, нужно показать ту, которая соответствует твоему настроению в данный момент</w:t>
            </w:r>
          </w:p>
          <w:p w:rsidR="00C05828" w:rsidRDefault="00C05828" w:rsidP="00BD1BC2">
            <w:pPr>
              <w:rPr>
                <w:rFonts w:ascii="Times New Roman" w:hAnsi="Times New Roman" w:cs="Times New Roman"/>
              </w:rPr>
            </w:pPr>
          </w:p>
          <w:p w:rsidR="00C05828" w:rsidRPr="00BD1BC2" w:rsidRDefault="00C05828" w:rsidP="001776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Объявление </w:t>
            </w:r>
            <w:r w:rsidR="00177625">
              <w:rPr>
                <w:rFonts w:ascii="Times New Roman" w:hAnsi="Times New Roman" w:cs="Times New Roman"/>
              </w:rPr>
              <w:t>отметок, полученных</w:t>
            </w:r>
            <w:r>
              <w:rPr>
                <w:rFonts w:ascii="Times New Roman" w:hAnsi="Times New Roman" w:cs="Times New Roman"/>
              </w:rPr>
              <w:t xml:space="preserve"> на уроке.</w:t>
            </w:r>
          </w:p>
        </w:tc>
        <w:tc>
          <w:tcPr>
            <w:tcW w:w="2126" w:type="dxa"/>
          </w:tcPr>
          <w:p w:rsidR="002546E1" w:rsidRDefault="00C05828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степень соответствия поставленной цели и результатов деятельности.</w:t>
            </w:r>
          </w:p>
          <w:p w:rsidR="00C05828" w:rsidRDefault="00C05828" w:rsidP="00BD1BC2">
            <w:pPr>
              <w:rPr>
                <w:rFonts w:ascii="Times New Roman" w:hAnsi="Times New Roman" w:cs="Times New Roman"/>
              </w:rPr>
            </w:pPr>
          </w:p>
          <w:p w:rsidR="00C05828" w:rsidRDefault="00C05828" w:rsidP="00C0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Высказывают оценочные суждения. </w:t>
            </w:r>
          </w:p>
          <w:p w:rsidR="00C05828" w:rsidRDefault="00C05828" w:rsidP="00C05828">
            <w:pPr>
              <w:rPr>
                <w:rFonts w:ascii="Times New Roman" w:hAnsi="Times New Roman" w:cs="Times New Roman"/>
              </w:rPr>
            </w:pPr>
          </w:p>
          <w:p w:rsidR="00C05828" w:rsidRPr="00BD1BC2" w:rsidRDefault="00C05828" w:rsidP="00C058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степень своего настроения (отличное, радужное, плохое)</w:t>
            </w:r>
          </w:p>
        </w:tc>
        <w:tc>
          <w:tcPr>
            <w:tcW w:w="1843" w:type="dxa"/>
          </w:tcPr>
          <w:p w:rsidR="002546E1" w:rsidRPr="00BD1BC2" w:rsidRDefault="00C05828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оценивания</w:t>
            </w:r>
          </w:p>
        </w:tc>
        <w:tc>
          <w:tcPr>
            <w:tcW w:w="2693" w:type="dxa"/>
          </w:tcPr>
          <w:p w:rsidR="002546E1" w:rsidRDefault="0067697B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Регулятивные: </w:t>
            </w:r>
          </w:p>
          <w:p w:rsidR="0067697B" w:rsidRDefault="0067697B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проговаривать последовательность действий на уроке, оценивать правильность выполнения действия на уровне адекватной оценки.</w:t>
            </w:r>
          </w:p>
          <w:p w:rsidR="0067697B" w:rsidRDefault="0067697B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Личностные:</w:t>
            </w:r>
          </w:p>
          <w:p w:rsidR="0067697B" w:rsidRPr="00BD1BC2" w:rsidRDefault="0067697B" w:rsidP="00BD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осуществлять самооценку на основе критерия успешности учебной деятельности</w:t>
            </w:r>
          </w:p>
        </w:tc>
      </w:tr>
    </w:tbl>
    <w:p w:rsidR="00D704D4" w:rsidRDefault="00D704D4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КРИТЕРИИ ОЦЕНОК:</w:t>
      </w:r>
    </w:p>
    <w:p w:rsidR="00D704D4" w:rsidRDefault="00D704D4" w:rsidP="00D7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– 1б</w:t>
      </w:r>
    </w:p>
    <w:p w:rsidR="00D704D4" w:rsidRDefault="00D704D4" w:rsidP="00D7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– 2 б</w:t>
      </w:r>
    </w:p>
    <w:p w:rsidR="00D704D4" w:rsidRDefault="00D704D4" w:rsidP="00D7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– </w:t>
      </w:r>
      <w:r w:rsidR="001776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D704D4" w:rsidRDefault="00D704D4" w:rsidP="00D7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–</w:t>
      </w:r>
      <w:r w:rsidR="0017762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D704D4" w:rsidRDefault="00D704D4" w:rsidP="00D7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Синтез – </w:t>
      </w:r>
      <w:r w:rsidR="001776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D704D4" w:rsidRDefault="00D704D4" w:rsidP="00D7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Перевод баллов в оценки:     </w:t>
      </w:r>
      <w:r w:rsidR="00177625">
        <w:rPr>
          <w:rFonts w:ascii="Times New Roman" w:hAnsi="Times New Roman" w:cs="Times New Roman"/>
          <w:sz w:val="28"/>
          <w:szCs w:val="28"/>
        </w:rPr>
        <w:t>от 1 до 4 баллов - отметка «2»</w:t>
      </w:r>
    </w:p>
    <w:p w:rsidR="00177625" w:rsidRDefault="00177625" w:rsidP="00D7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от 5 до 8 баллов – отметка «3»</w:t>
      </w:r>
    </w:p>
    <w:p w:rsidR="00177625" w:rsidRDefault="00177625" w:rsidP="00D7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 9 до 12 баллов – отметка «4»</w:t>
      </w:r>
    </w:p>
    <w:p w:rsidR="00177625" w:rsidRDefault="00177625" w:rsidP="00D70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 13 до 15 баллов – отметка «5».</w:t>
      </w:r>
    </w:p>
    <w:p w:rsidR="00D704D4" w:rsidRDefault="00D704D4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4D4" w:rsidRDefault="00D704D4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4D4" w:rsidRDefault="00D704D4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4D4" w:rsidRDefault="00D704D4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4D4" w:rsidRDefault="00D704D4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ECE" w:rsidRDefault="00E34ECE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ECE" w:rsidRDefault="00E34ECE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4D4" w:rsidRDefault="00D704D4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BC2" w:rsidRDefault="003E638A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Диагностическая работа </w:t>
      </w:r>
    </w:p>
    <w:p w:rsidR="003E638A" w:rsidRDefault="003E638A" w:rsidP="009672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теме: Все действия с десятичными дробями</w:t>
      </w:r>
    </w:p>
    <w:p w:rsidR="00C23031" w:rsidRPr="00D704D4" w:rsidRDefault="00C23031" w:rsidP="005151A6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04D4">
        <w:rPr>
          <w:rFonts w:ascii="Times New Roman" w:hAnsi="Times New Roman" w:cs="Times New Roman"/>
          <w:b/>
          <w:sz w:val="28"/>
          <w:szCs w:val="28"/>
        </w:rPr>
        <w:t>Воспроизведение</w:t>
      </w:r>
      <w:r w:rsidR="00177625">
        <w:rPr>
          <w:rFonts w:ascii="Times New Roman" w:hAnsi="Times New Roman" w:cs="Times New Roman"/>
          <w:b/>
          <w:sz w:val="28"/>
          <w:szCs w:val="28"/>
        </w:rPr>
        <w:t xml:space="preserve"> (1б)</w:t>
      </w:r>
    </w:p>
    <w:p w:rsidR="00177625" w:rsidRDefault="00177625" w:rsidP="00C23031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правило сложения и вычитания десятичных дробей.</w:t>
      </w:r>
    </w:p>
    <w:p w:rsidR="005151A6" w:rsidRPr="009A3DD8" w:rsidRDefault="005151A6" w:rsidP="00C2303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b/>
          <w:sz w:val="28"/>
          <w:szCs w:val="28"/>
        </w:rPr>
        <w:t xml:space="preserve">Вставь пропущенные слова: </w:t>
      </w:r>
    </w:p>
    <w:p w:rsidR="005151A6" w:rsidRDefault="005151A6" w:rsidP="005151A6">
      <w:pPr>
        <w:pStyle w:val="a4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сложить или вычесть две десятичные дроби, надо </w:t>
      </w:r>
    </w:p>
    <w:p w:rsidR="005151A6" w:rsidRDefault="005151A6" w:rsidP="005151A6">
      <w:pPr>
        <w:pStyle w:val="a4"/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</w:p>
    <w:p w:rsidR="005151A6" w:rsidRDefault="005151A6" w:rsidP="005151A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</w:p>
    <w:p w:rsidR="005151A6" w:rsidRDefault="005151A6" w:rsidP="005151A6">
      <w:pPr>
        <w:pStyle w:val="a4"/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</w:p>
    <w:p w:rsidR="005151A6" w:rsidRDefault="005151A6" w:rsidP="005151A6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51A6" w:rsidRPr="00177625" w:rsidRDefault="00177625" w:rsidP="005151A6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Понимание (2б)</w:t>
      </w:r>
    </w:p>
    <w:p w:rsidR="00177625" w:rsidRDefault="00177625" w:rsidP="0017762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7625">
        <w:rPr>
          <w:rFonts w:ascii="Times New Roman" w:hAnsi="Times New Roman" w:cs="Times New Roman"/>
          <w:sz w:val="28"/>
          <w:szCs w:val="28"/>
        </w:rPr>
        <w:t xml:space="preserve">Умею </w:t>
      </w:r>
      <w:r>
        <w:rPr>
          <w:rFonts w:ascii="Times New Roman" w:hAnsi="Times New Roman" w:cs="Times New Roman"/>
          <w:sz w:val="28"/>
          <w:szCs w:val="28"/>
        </w:rPr>
        <w:t>умножать и делить десятичные дроби.</w:t>
      </w:r>
    </w:p>
    <w:p w:rsidR="00177625" w:rsidRPr="009A3DD8" w:rsidRDefault="00177625" w:rsidP="00177625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b/>
          <w:sz w:val="28"/>
          <w:szCs w:val="28"/>
        </w:rPr>
        <w:t>Вычислить:</w:t>
      </w:r>
    </w:p>
    <w:p w:rsidR="00DB7C69" w:rsidRPr="00DB7C69" w:rsidRDefault="00DB7C69" w:rsidP="00DB7C69">
      <w:pPr>
        <w:pStyle w:val="a5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а)  </w:t>
      </w:r>
      <w:r w:rsidRPr="00DB7C69">
        <w:rPr>
          <w:b/>
          <w:iCs/>
          <w:color w:val="000000"/>
          <w:sz w:val="27"/>
          <w:szCs w:val="27"/>
        </w:rPr>
        <w:t>0,507</w:t>
      </w:r>
      <w:r w:rsidRPr="00DB7C69">
        <w:rPr>
          <w:b/>
          <w:color w:val="000000"/>
          <w:sz w:val="27"/>
          <w:szCs w:val="27"/>
        </w:rPr>
        <w:t> </w:t>
      </w:r>
      <w:r w:rsidRPr="00DB7C69">
        <w:rPr>
          <w:b/>
          <w:iCs/>
          <w:color w:val="000000"/>
          <w:sz w:val="27"/>
          <w:szCs w:val="27"/>
        </w:rPr>
        <w:t>· 39; </w:t>
      </w:r>
    </w:p>
    <w:p w:rsidR="00177625" w:rsidRPr="00DB7C69" w:rsidRDefault="00DB7C69" w:rsidP="00DB7C69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C69">
        <w:rPr>
          <w:rFonts w:ascii="Calibri" w:eastAsia="Times New Roman" w:hAnsi="Calibri" w:cs="Times New Roman"/>
          <w:b/>
          <w:color w:val="000000"/>
          <w:sz w:val="27"/>
          <w:szCs w:val="27"/>
        </w:rPr>
        <w:t>б)</w:t>
      </w:r>
      <w:r w:rsidRPr="00DB7C69">
        <w:rPr>
          <w:rFonts w:ascii="Calibri" w:eastAsia="Times New Roman" w:hAnsi="Calibri" w:cs="Times New Roman"/>
          <w:b/>
          <w:iCs/>
          <w:color w:val="000000"/>
          <w:sz w:val="27"/>
          <w:szCs w:val="27"/>
        </w:rPr>
        <w:t>3,074</w:t>
      </w:r>
      <w:proofErr w:type="gramStart"/>
      <w:r w:rsidRPr="00DB7C69">
        <w:rPr>
          <w:rFonts w:ascii="Calibri" w:eastAsia="Times New Roman" w:hAnsi="Calibri" w:cs="Times New Roman"/>
          <w:b/>
          <w:iCs/>
          <w:color w:val="000000"/>
          <w:sz w:val="27"/>
          <w:szCs w:val="27"/>
        </w:rPr>
        <w:t xml:space="preserve"> :</w:t>
      </w:r>
      <w:proofErr w:type="gramEnd"/>
      <w:r w:rsidRPr="00DB7C69">
        <w:rPr>
          <w:rFonts w:ascii="Calibri" w:eastAsia="Times New Roman" w:hAnsi="Calibri" w:cs="Times New Roman"/>
          <w:b/>
          <w:iCs/>
          <w:color w:val="000000"/>
          <w:sz w:val="27"/>
          <w:szCs w:val="27"/>
        </w:rPr>
        <w:t xml:space="preserve"> 53</w:t>
      </w:r>
      <w:r w:rsidRPr="00DB7C69">
        <w:rPr>
          <w:b/>
          <w:iCs/>
          <w:color w:val="000000"/>
          <w:sz w:val="27"/>
          <w:szCs w:val="27"/>
        </w:rPr>
        <w:t>.</w:t>
      </w:r>
    </w:p>
    <w:p w:rsidR="009A3DD8" w:rsidRDefault="009A3DD8" w:rsidP="0017762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DD8" w:rsidRDefault="009A3DD8" w:rsidP="0017762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DD8" w:rsidRDefault="009A3DD8" w:rsidP="0017762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3DD8" w:rsidRDefault="009A3DD8" w:rsidP="009A3DD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>
        <w:rPr>
          <w:rFonts w:ascii="Times New Roman" w:hAnsi="Times New Roman" w:cs="Times New Roman"/>
          <w:b/>
          <w:sz w:val="28"/>
          <w:szCs w:val="28"/>
        </w:rPr>
        <w:t>(3б)</w:t>
      </w:r>
    </w:p>
    <w:p w:rsidR="009A3DD8" w:rsidRDefault="009A3DD8" w:rsidP="009A3DD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решать простейшие уравнения:</w:t>
      </w:r>
    </w:p>
    <w:p w:rsidR="009A3DD8" w:rsidRPr="009A3DD8" w:rsidRDefault="009A3DD8" w:rsidP="009A3DD8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b/>
          <w:sz w:val="28"/>
          <w:szCs w:val="28"/>
        </w:rPr>
        <w:t>Реши уравнение:</w:t>
      </w:r>
    </w:p>
    <w:p w:rsidR="00DB7C69" w:rsidRDefault="00DB7C69" w:rsidP="00DB7C69">
      <w:pPr>
        <w:ind w:left="180"/>
        <w:rPr>
          <w:rFonts w:ascii="Monotype Corsiva" w:eastAsia="Times New Roman" w:hAnsi="Monotype Corsiva" w:cs="Arial"/>
          <w:b/>
          <w:sz w:val="28"/>
          <w:szCs w:val="28"/>
        </w:rPr>
      </w:pPr>
      <w:r w:rsidRPr="00967CF1">
        <w:rPr>
          <w:rFonts w:ascii="Monotype Corsiva" w:eastAsia="Times New Roman" w:hAnsi="Monotype Corsiva" w:cs="Arial"/>
          <w:b/>
          <w:sz w:val="28"/>
          <w:szCs w:val="28"/>
        </w:rPr>
        <w:t>х – 2,8= 1.72</w:t>
      </w:r>
    </w:p>
    <w:p w:rsidR="009A3DD8" w:rsidRDefault="009A3DD8" w:rsidP="009A3DD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A3DD8" w:rsidRDefault="009A3DD8" w:rsidP="009A3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Умею применять правила действий с десятичными дробями к решению задач.</w:t>
      </w:r>
    </w:p>
    <w:p w:rsidR="009A3DD8" w:rsidRPr="009A3DD8" w:rsidRDefault="009A3DD8" w:rsidP="009A3D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b/>
          <w:sz w:val="28"/>
          <w:szCs w:val="28"/>
        </w:rPr>
        <w:t xml:space="preserve">          Реши задачу:</w:t>
      </w:r>
    </w:p>
    <w:p w:rsidR="00DB7C69" w:rsidRPr="00E34ECE" w:rsidRDefault="00DB7C69" w:rsidP="00DB7C69">
      <w:pPr>
        <w:rPr>
          <w:rFonts w:ascii="Times New Roman" w:eastAsia="Times New Roman" w:hAnsi="Times New Roman" w:cs="Times New Roman"/>
          <w:sz w:val="28"/>
          <w:szCs w:val="28"/>
        </w:rPr>
      </w:pPr>
      <w:r w:rsidRPr="00E34ECE">
        <w:rPr>
          <w:rFonts w:ascii="Times New Roman" w:hAnsi="Times New Roman" w:cs="Times New Roman"/>
          <w:sz w:val="28"/>
          <w:szCs w:val="28"/>
        </w:rPr>
        <w:t xml:space="preserve">                        Летом килограмм клубники стоит 80 руб. Мама купила 1 кг 200 г клубники. Сколько рублей сдачи она получит с 500 руб</w:t>
      </w:r>
      <w:r w:rsidR="00E34ECE">
        <w:rPr>
          <w:rFonts w:ascii="Times New Roman" w:hAnsi="Times New Roman" w:cs="Times New Roman"/>
          <w:sz w:val="28"/>
          <w:szCs w:val="28"/>
        </w:rPr>
        <w:t>.</w:t>
      </w:r>
    </w:p>
    <w:p w:rsidR="009A3DD8" w:rsidRDefault="009A3DD8" w:rsidP="009A3DD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3DD8">
        <w:rPr>
          <w:rFonts w:ascii="Times New Roman" w:hAnsi="Times New Roman" w:cs="Times New Roman"/>
          <w:b/>
          <w:sz w:val="28"/>
          <w:szCs w:val="28"/>
        </w:rPr>
        <w:t>Анализ (4б)</w:t>
      </w:r>
    </w:p>
    <w:p w:rsidR="009A3DD8" w:rsidRDefault="00B27483" w:rsidP="009A3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412.7pt;margin-top:25.6pt;width:0;height:33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8v6HAIAADo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"/>
        </w:pict>
      </w:r>
      <w:r w:rsidR="009A3DD8" w:rsidRPr="009A3DD8">
        <w:rPr>
          <w:rFonts w:ascii="Times New Roman" w:hAnsi="Times New Roman" w:cs="Times New Roman"/>
          <w:sz w:val="28"/>
          <w:szCs w:val="28"/>
        </w:rPr>
        <w:t>Умею находить ошибки в решении.</w:t>
      </w:r>
    </w:p>
    <w:p w:rsidR="009A3DD8" w:rsidRDefault="00B27483" w:rsidP="00220B1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483">
        <w:rPr>
          <w:rFonts w:ascii="Times New Roman" w:hAnsi="Times New Roman" w:cs="Times New Roman"/>
          <w:noProof/>
          <w:sz w:val="28"/>
          <w:szCs w:val="28"/>
        </w:rPr>
        <w:pict>
          <v:shape id="AutoShape 4" o:spid="_x0000_s1028" type="#_x0000_t32" style="position:absolute;margin-left:381.6pt;margin-top:41.75pt;width:25.55pt;height:0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EcJAIAAEQ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"/>
        </w:pict>
      </w:r>
      <w:r w:rsidRPr="00B27483">
        <w:rPr>
          <w:rFonts w:ascii="Times New Roman" w:hAnsi="Times New Roman" w:cs="Times New Roman"/>
          <w:noProof/>
          <w:sz w:val="28"/>
          <w:szCs w:val="28"/>
        </w:rPr>
        <w:pict>
          <v:shape id="AutoShape 3" o:spid="_x0000_s1027" type="#_x0000_t32" style="position:absolute;margin-left:407.15pt;margin-top:14.75pt;width:25.55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"/>
        </w:pict>
      </w:r>
      <w:r w:rsidR="009A3DD8" w:rsidRPr="009A3DD8">
        <w:rPr>
          <w:rFonts w:ascii="Times New Roman" w:hAnsi="Times New Roman" w:cs="Times New Roman"/>
          <w:b/>
          <w:sz w:val="28"/>
          <w:szCs w:val="28"/>
        </w:rPr>
        <w:t xml:space="preserve">   Найди ошибку в решении примера:</w:t>
      </w:r>
      <w:r w:rsidR="00DB7C69">
        <w:rPr>
          <w:rFonts w:ascii="Times New Roman" w:hAnsi="Times New Roman" w:cs="Times New Roman"/>
          <w:b/>
          <w:sz w:val="28"/>
          <w:szCs w:val="28"/>
        </w:rPr>
        <w:t xml:space="preserve">                       0,036</w:t>
      </w:r>
      <w:r w:rsidR="00220B1B">
        <w:rPr>
          <w:rFonts w:ascii="Times New Roman" w:hAnsi="Times New Roman" w:cs="Times New Roman"/>
          <w:b/>
          <w:sz w:val="28"/>
          <w:szCs w:val="28"/>
        </w:rPr>
        <w:t>0   360</w:t>
      </w:r>
    </w:p>
    <w:p w:rsidR="00220B1B" w:rsidRDefault="00220B1B" w:rsidP="00220B1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360   0,001</w:t>
      </w:r>
    </w:p>
    <w:p w:rsidR="009A3DD8" w:rsidRPr="009A3DD8" w:rsidRDefault="00220B1B" w:rsidP="009A3D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0</w:t>
      </w:r>
    </w:p>
    <w:p w:rsidR="009A3DD8" w:rsidRDefault="009A3DD8" w:rsidP="009A3D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3DD8">
        <w:rPr>
          <w:rFonts w:ascii="Times New Roman" w:hAnsi="Times New Roman" w:cs="Times New Roman"/>
          <w:sz w:val="28"/>
          <w:szCs w:val="28"/>
        </w:rPr>
        <w:t>Запиши в чем ошибка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</w:t>
      </w:r>
    </w:p>
    <w:p w:rsidR="009A3DD8" w:rsidRPr="00C10F43" w:rsidRDefault="009A3DD8" w:rsidP="009A3DD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C10F43"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9A3DD8" w:rsidRPr="00C10F43" w:rsidRDefault="002B6D0C" w:rsidP="002B6D0C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10F43">
        <w:rPr>
          <w:rFonts w:ascii="Times New Roman" w:hAnsi="Times New Roman" w:cs="Times New Roman"/>
          <w:b/>
          <w:i/>
          <w:sz w:val="28"/>
          <w:szCs w:val="28"/>
        </w:rPr>
        <w:t>Синтез  (5б)</w:t>
      </w:r>
    </w:p>
    <w:p w:rsidR="002B6D0C" w:rsidRDefault="002B6D0C" w:rsidP="002B6D0C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6D0C">
        <w:rPr>
          <w:rFonts w:ascii="Times New Roman" w:hAnsi="Times New Roman" w:cs="Times New Roman"/>
          <w:sz w:val="28"/>
          <w:szCs w:val="28"/>
        </w:rPr>
        <w:t>Умею оценивать решение по предложенным критериям.</w:t>
      </w:r>
    </w:p>
    <w:p w:rsidR="00220B1B" w:rsidRPr="00220B1B" w:rsidRDefault="00011986" w:rsidP="00220B1B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B1B">
        <w:rPr>
          <w:rFonts w:ascii="Times New Roman" w:hAnsi="Times New Roman" w:cs="Times New Roman"/>
          <w:b/>
          <w:sz w:val="28"/>
          <w:szCs w:val="28"/>
        </w:rPr>
        <w:t xml:space="preserve"> Оцени решение примера по критериям:</w:t>
      </w:r>
    </w:p>
    <w:p w:rsidR="00011986" w:rsidRDefault="00D50BB6" w:rsidP="0001198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вычислена сумма </w:t>
      </w:r>
      <w:r w:rsidR="00487F05">
        <w:rPr>
          <w:rFonts w:ascii="Times New Roman" w:hAnsi="Times New Roman" w:cs="Times New Roman"/>
          <w:sz w:val="28"/>
          <w:szCs w:val="28"/>
        </w:rPr>
        <w:t>проезда на машине на 100 км.</w:t>
      </w:r>
    </w:p>
    <w:p w:rsidR="00487F05" w:rsidRDefault="00487F05" w:rsidP="0001198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вычислена сумма проезда на машине на 200 км.</w:t>
      </w:r>
    </w:p>
    <w:p w:rsidR="00011986" w:rsidRDefault="00D50BB6" w:rsidP="0001198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вычислена сумма на автобусе</w:t>
      </w:r>
    </w:p>
    <w:p w:rsidR="00011986" w:rsidRDefault="00D50BB6" w:rsidP="00011986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 верный ответ</w:t>
      </w:r>
    </w:p>
    <w:p w:rsidR="00310C52" w:rsidRDefault="00220B1B" w:rsidP="00310C52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чем допущены ошибки (перечисли).</w:t>
      </w:r>
    </w:p>
    <w:p w:rsidR="0068138B" w:rsidRDefault="0068138B" w:rsidP="001313D8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38B" w:rsidRDefault="0068138B" w:rsidP="0068138B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Дульдурги до Читы 200 км. Если ехать на автомобиле, то расход топлива на 100 км - 8 литров бензина. Стоимость бензина 46 руб. 80 коп</w:t>
      </w:r>
      <w:proofErr w:type="gramStart"/>
      <w:r w:rsidRPr="0012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2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2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12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1 литр</w:t>
      </w:r>
      <w:r w:rsidRPr="001257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ехать на автобусе, то билет стоит 500 рублей. Рассчитайте, на каком виде транспорта дешевле съездить до г. Чита семье из трех человек?</w:t>
      </w:r>
    </w:p>
    <w:p w:rsidR="00125795" w:rsidRPr="00125795" w:rsidRDefault="00125795" w:rsidP="001257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46,8 * 8= 374,4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D50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100 км</w:t>
      </w:r>
    </w:p>
    <w:p w:rsidR="00125795" w:rsidRDefault="00D50BB6" w:rsidP="001257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374,4 * 200 = 74880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 на 200 км – на машине</w:t>
      </w:r>
    </w:p>
    <w:p w:rsidR="00D50BB6" w:rsidRDefault="00D50BB6" w:rsidP="001257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3*500 = 1500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автобусе</w:t>
      </w:r>
    </w:p>
    <w:p w:rsidR="00D50BB6" w:rsidRPr="00125795" w:rsidRDefault="00D50BB6" w:rsidP="00125795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выгодно на автобусе.</w:t>
      </w:r>
    </w:p>
    <w:p w:rsidR="0068138B" w:rsidRDefault="0068138B" w:rsidP="001313D8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138B" w:rsidRDefault="0068138B" w:rsidP="001313D8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F3A" w:rsidRDefault="001313D8" w:rsidP="001313D8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урока в 5 «б» классе</w:t>
      </w:r>
    </w:p>
    <w:p w:rsidR="001313D8" w:rsidRDefault="001313D8" w:rsidP="001313D8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3D8" w:rsidRPr="009F7C8F" w:rsidRDefault="001313D8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F7C8F">
        <w:rPr>
          <w:rFonts w:ascii="Times New Roman" w:hAnsi="Times New Roman" w:cs="Times New Roman"/>
          <w:sz w:val="28"/>
          <w:szCs w:val="28"/>
        </w:rPr>
        <w:t>В данном классе всего 21 ученик. На высоком уровне обучаются 3 ученика, выше среднего  -</w:t>
      </w:r>
      <w:r w:rsidR="001843FF" w:rsidRPr="009F7C8F">
        <w:rPr>
          <w:rFonts w:ascii="Times New Roman" w:hAnsi="Times New Roman" w:cs="Times New Roman"/>
          <w:sz w:val="28"/>
          <w:szCs w:val="28"/>
        </w:rPr>
        <w:t>10 учащихся, на среднем – 5</w:t>
      </w:r>
      <w:r w:rsidRPr="009F7C8F">
        <w:rPr>
          <w:rFonts w:ascii="Times New Roman" w:hAnsi="Times New Roman" w:cs="Times New Roman"/>
          <w:sz w:val="28"/>
          <w:szCs w:val="28"/>
        </w:rPr>
        <w:t xml:space="preserve"> учащихся, ниже среднего – 2 ученика, на низком уровне – 1 ученик, который в начальной школе обучался в «Искорке», имеется справка ПМПК. </w:t>
      </w:r>
    </w:p>
    <w:p w:rsidR="001313D8" w:rsidRDefault="001313D8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1313D8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1313D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диагностическая работа по теме «Все действия с десятичными дробями».</w:t>
      </w:r>
    </w:p>
    <w:p w:rsidR="001313D8" w:rsidRDefault="001313D8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урока в системе уроков</w:t>
      </w:r>
      <w:r w:rsidRPr="001313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 урок в </w:t>
      </w:r>
      <w:r w:rsidR="001C1B5F">
        <w:rPr>
          <w:rFonts w:ascii="Times New Roman" w:hAnsi="Times New Roman" w:cs="Times New Roman"/>
          <w:sz w:val="28"/>
          <w:szCs w:val="28"/>
        </w:rPr>
        <w:t>теме</w:t>
      </w:r>
      <w:r>
        <w:rPr>
          <w:rFonts w:ascii="Times New Roman" w:hAnsi="Times New Roman" w:cs="Times New Roman"/>
          <w:sz w:val="28"/>
          <w:szCs w:val="28"/>
        </w:rPr>
        <w:t xml:space="preserve"> «Деление десятичных дробей на натуральное число»</w:t>
      </w:r>
      <w:r w:rsidR="003433C3">
        <w:rPr>
          <w:rFonts w:ascii="Times New Roman" w:hAnsi="Times New Roman" w:cs="Times New Roman"/>
          <w:sz w:val="28"/>
          <w:szCs w:val="28"/>
        </w:rPr>
        <w:t xml:space="preserve"> в разделе «Десятичные дроби»</w:t>
      </w:r>
    </w:p>
    <w:p w:rsidR="003433C3" w:rsidRDefault="003433C3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3433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урок рефлексии.</w:t>
      </w:r>
    </w:p>
    <w:p w:rsidR="003433C3" w:rsidRDefault="003433C3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3433C3">
        <w:rPr>
          <w:rFonts w:ascii="Times New Roman" w:hAnsi="Times New Roman" w:cs="Times New Roman"/>
          <w:b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>: Формирующее оценивание.</w:t>
      </w:r>
    </w:p>
    <w:p w:rsidR="003433C3" w:rsidRDefault="003433C3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433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ское пособие «Оценивание в условиях введения требований нового Федерального государственного образовательного стандарта»: курс на 36 часов. - М.: Педагогический университет «первое сентября», 2013, - 96 с.</w:t>
      </w:r>
    </w:p>
    <w:p w:rsidR="003433C3" w:rsidRDefault="003433C3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3433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ПК учителя, проектор.</w:t>
      </w:r>
    </w:p>
    <w:p w:rsidR="003433C3" w:rsidRDefault="003433C3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3433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обучающая диагностическая работа.</w:t>
      </w:r>
    </w:p>
    <w:p w:rsidR="001843FF" w:rsidRDefault="003433C3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3433C3">
        <w:rPr>
          <w:rFonts w:ascii="Times New Roman" w:hAnsi="Times New Roman" w:cs="Times New Roman"/>
          <w:sz w:val="28"/>
          <w:szCs w:val="28"/>
        </w:rPr>
        <w:t>:</w:t>
      </w:r>
      <w:r w:rsidR="001843FF" w:rsidRPr="001843FF">
        <w:rPr>
          <w:rFonts w:ascii="Times New Roman" w:hAnsi="Times New Roman" w:cs="Times New Roman"/>
          <w:sz w:val="28"/>
          <w:szCs w:val="28"/>
        </w:rPr>
        <w:t>Выявление уровня знаний по теме «Все действия с десятичными дробями» в форме диагностической работы</w:t>
      </w:r>
    </w:p>
    <w:p w:rsidR="003433C3" w:rsidRDefault="003433C3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урока:</w:t>
      </w:r>
      <w:r w:rsidRPr="003433C3">
        <w:rPr>
          <w:rFonts w:ascii="Times New Roman" w:hAnsi="Times New Roman" w:cs="Times New Roman"/>
          <w:b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 дать четкий инструктаж работы, оценить учебные достижения каждого обучающегося с целью выстраивания маршрута обучения и корректировки индивидуальных результатов, развивать умение оперировать уже изученным  понятийным аппаратом в окружающей жизни, контроль, взаимоконтроль, обучение.</w:t>
      </w:r>
    </w:p>
    <w:p w:rsidR="009C6CE1" w:rsidRDefault="009C6CE1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C6CE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математической речи; умение ориентироваться в своей системе знаний;</w:t>
      </w:r>
    </w:p>
    <w:p w:rsidR="009C6CE1" w:rsidRDefault="009C6CE1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Умение </w:t>
      </w:r>
      <w:r w:rsidRPr="009C6CE1">
        <w:rPr>
          <w:rFonts w:ascii="Times New Roman" w:hAnsi="Times New Roman" w:cs="Times New Roman"/>
          <w:sz w:val="28"/>
          <w:szCs w:val="28"/>
        </w:rPr>
        <w:t>оформлять свои мысли в устной форме</w:t>
      </w:r>
      <w:r>
        <w:rPr>
          <w:rFonts w:ascii="Times New Roman" w:hAnsi="Times New Roman" w:cs="Times New Roman"/>
          <w:sz w:val="28"/>
          <w:szCs w:val="28"/>
        </w:rPr>
        <w:t>: слушать и понимать речь других; аргументировать свою точку зрения, отвечать на вопросы, способность работать в коллективе.</w:t>
      </w:r>
    </w:p>
    <w:p w:rsidR="009C6CE1" w:rsidRDefault="009C6CE1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C6CE1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 xml:space="preserve">данной формы проведения урока обусловлен введением ФГОС в образовательный процесс и поиском новых подходов к оцениванию образовательных результатов. Основная цель введения элементов формирующего оценивания – это трансформация того, чтобы максимально усилить включенность учеников в учебную активность, делаем акцент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используем оценочные инструменты для того, чтобы вовлечь учеников в активное участие в оценивании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C6CE1" w:rsidRPr="009C6CE1" w:rsidRDefault="009C6CE1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074"/>
        <w:gridCol w:w="3544"/>
        <w:gridCol w:w="2976"/>
        <w:gridCol w:w="4472"/>
      </w:tblGrid>
      <w:tr w:rsidR="009C6CE1" w:rsidTr="00586A63">
        <w:tc>
          <w:tcPr>
            <w:tcW w:w="3074" w:type="dxa"/>
          </w:tcPr>
          <w:p w:rsidR="009C6CE1" w:rsidRPr="00586A63" w:rsidRDefault="00586A63" w:rsidP="00586A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544" w:type="dxa"/>
          </w:tcPr>
          <w:p w:rsidR="009C6CE1" w:rsidRPr="00586A63" w:rsidRDefault="00586A63" w:rsidP="00586A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976" w:type="dxa"/>
          </w:tcPr>
          <w:p w:rsidR="009C6CE1" w:rsidRPr="00586A63" w:rsidRDefault="00586A63" w:rsidP="00586A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4472" w:type="dxa"/>
          </w:tcPr>
          <w:p w:rsidR="009C6CE1" w:rsidRPr="00586A63" w:rsidRDefault="00586A63" w:rsidP="00586A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C6CE1" w:rsidTr="00586A63">
        <w:tc>
          <w:tcPr>
            <w:tcW w:w="3074" w:type="dxa"/>
          </w:tcPr>
          <w:p w:rsidR="009C6CE1" w:rsidRPr="00586A63" w:rsidRDefault="00586A63" w:rsidP="001313D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A63">
              <w:rPr>
                <w:rFonts w:ascii="Times New Roman" w:hAnsi="Times New Roman" w:cs="Times New Roman"/>
                <w:b/>
                <w:sz w:val="24"/>
                <w:szCs w:val="24"/>
              </w:rPr>
              <w:t>Вводно – мотивационный этап</w:t>
            </w:r>
          </w:p>
          <w:p w:rsidR="00586A63" w:rsidRPr="00586A63" w:rsidRDefault="00586A63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3544" w:type="dxa"/>
          </w:tcPr>
          <w:p w:rsidR="009C6CE1" w:rsidRPr="00586A63" w:rsidRDefault="00586A63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четкий инструктаж, критерии оценивания</w:t>
            </w:r>
          </w:p>
        </w:tc>
        <w:tc>
          <w:tcPr>
            <w:tcW w:w="2976" w:type="dxa"/>
          </w:tcPr>
          <w:p w:rsidR="009C6CE1" w:rsidRPr="00586A63" w:rsidRDefault="00586A63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инструктаж, критерии оценивания</w:t>
            </w:r>
          </w:p>
        </w:tc>
        <w:tc>
          <w:tcPr>
            <w:tcW w:w="4472" w:type="dxa"/>
          </w:tcPr>
          <w:p w:rsidR="009C6CE1" w:rsidRPr="00586A63" w:rsidRDefault="00586A63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дал возможность вхождения в пространство учебной деятельности на уроке</w:t>
            </w:r>
          </w:p>
        </w:tc>
      </w:tr>
      <w:tr w:rsidR="009C6CE1" w:rsidTr="00586A63">
        <w:tc>
          <w:tcPr>
            <w:tcW w:w="3074" w:type="dxa"/>
          </w:tcPr>
          <w:p w:rsidR="009C6CE1" w:rsidRPr="00586A63" w:rsidRDefault="00586A63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принятие учебной задачи</w:t>
            </w:r>
          </w:p>
        </w:tc>
        <w:tc>
          <w:tcPr>
            <w:tcW w:w="3544" w:type="dxa"/>
          </w:tcPr>
          <w:p w:rsidR="009C6CE1" w:rsidRPr="00586A63" w:rsidRDefault="009C6CE1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C6CE1" w:rsidRPr="00586A63" w:rsidRDefault="00586A63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Наводящие вопросы учителя</w:t>
            </w:r>
          </w:p>
        </w:tc>
        <w:tc>
          <w:tcPr>
            <w:tcW w:w="4472" w:type="dxa"/>
          </w:tcPr>
          <w:p w:rsidR="009C6CE1" w:rsidRPr="00586A63" w:rsidRDefault="00586A63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этапе развиваются умения с</w:t>
            </w:r>
            <w:r w:rsidR="00DD6CF8">
              <w:rPr>
                <w:rFonts w:ascii="Times New Roman" w:hAnsi="Times New Roman" w:cs="Times New Roman"/>
                <w:sz w:val="24"/>
                <w:szCs w:val="24"/>
              </w:rPr>
              <w:t>тавить цели и задачи (</w:t>
            </w:r>
            <w:proofErr w:type="spellStart"/>
            <w:r w:rsidR="00DD6CF8">
              <w:rPr>
                <w:rFonts w:ascii="Times New Roman" w:hAnsi="Times New Roman" w:cs="Times New Roman"/>
                <w:sz w:val="24"/>
                <w:szCs w:val="24"/>
              </w:rPr>
              <w:t>метапредме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proofErr w:type="spellEnd"/>
            <w:r w:rsidR="00DD6CF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– овладение способами организации учебной деятельности)</w:t>
            </w:r>
          </w:p>
        </w:tc>
      </w:tr>
      <w:tr w:rsidR="009C6CE1" w:rsidTr="00586A63">
        <w:tc>
          <w:tcPr>
            <w:tcW w:w="3074" w:type="dxa"/>
          </w:tcPr>
          <w:p w:rsidR="009C6CE1" w:rsidRPr="00DD6CF8" w:rsidRDefault="00DD6CF8" w:rsidP="001313D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6CF8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</w:t>
            </w:r>
            <w:proofErr w:type="spellEnd"/>
            <w:r w:rsidRPr="00DD6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содержательный этап</w:t>
            </w:r>
          </w:p>
          <w:p w:rsidR="00DD6CF8" w:rsidRPr="00586A63" w:rsidRDefault="00DD6CF8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консультантами, контроль.</w:t>
            </w:r>
          </w:p>
        </w:tc>
        <w:tc>
          <w:tcPr>
            <w:tcW w:w="3544" w:type="dxa"/>
          </w:tcPr>
          <w:p w:rsidR="009C6CE1" w:rsidRPr="00586A63" w:rsidRDefault="00DD6CF8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уровень выполнения заданий, дать консультацию по проблемным точкам</w:t>
            </w:r>
          </w:p>
        </w:tc>
        <w:tc>
          <w:tcPr>
            <w:tcW w:w="2976" w:type="dxa"/>
          </w:tcPr>
          <w:p w:rsidR="009C6CE1" w:rsidRPr="00586A63" w:rsidRDefault="00DD6CF8" w:rsidP="00DD6CF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индивидуальная самостоятельная работа. Задания были подобраны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результатов, как умения </w:t>
            </w:r>
            <w:r w:rsidRPr="001843FF">
              <w:rPr>
                <w:rFonts w:ascii="Times New Roman" w:hAnsi="Times New Roman" w:cs="Times New Roman"/>
                <w:sz w:val="24"/>
                <w:szCs w:val="24"/>
              </w:rPr>
              <w:t>применять знания в жизненной ситуации</w:t>
            </w:r>
          </w:p>
        </w:tc>
        <w:tc>
          <w:tcPr>
            <w:tcW w:w="4472" w:type="dxa"/>
          </w:tcPr>
          <w:p w:rsidR="009C6CE1" w:rsidRPr="00586A63" w:rsidRDefault="005E3AF1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были решены, работа с консультантами прошла в коммуникативной форме, затруднения были разъяснены.</w:t>
            </w:r>
          </w:p>
        </w:tc>
      </w:tr>
      <w:tr w:rsidR="009C6CE1" w:rsidTr="00586A63">
        <w:tc>
          <w:tcPr>
            <w:tcW w:w="3074" w:type="dxa"/>
          </w:tcPr>
          <w:p w:rsidR="009C6CE1" w:rsidRPr="00586A63" w:rsidRDefault="005E3AF1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Взаимоконтроль и обучение</w:t>
            </w:r>
          </w:p>
        </w:tc>
        <w:tc>
          <w:tcPr>
            <w:tcW w:w="3544" w:type="dxa"/>
          </w:tcPr>
          <w:p w:rsidR="009C6CE1" w:rsidRPr="00586A63" w:rsidRDefault="005E3AF1" w:rsidP="00E34ECE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консультантом уровня усвоения заданий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="00E34E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мообучение</w:t>
            </w:r>
            <w:proofErr w:type="spellEnd"/>
          </w:p>
        </w:tc>
        <w:tc>
          <w:tcPr>
            <w:tcW w:w="2976" w:type="dxa"/>
          </w:tcPr>
          <w:p w:rsidR="009C6CE1" w:rsidRPr="00586A63" w:rsidRDefault="005E3AF1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таблицы оценивания</w:t>
            </w:r>
          </w:p>
        </w:tc>
        <w:tc>
          <w:tcPr>
            <w:tcW w:w="4472" w:type="dxa"/>
          </w:tcPr>
          <w:p w:rsidR="009C6CE1" w:rsidRPr="00586A63" w:rsidRDefault="005E3AF1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заполнена, обучение прошло в активной форме.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Взаимообучение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шло через проговаривание, повторение.</w:t>
            </w:r>
          </w:p>
        </w:tc>
      </w:tr>
      <w:tr w:rsidR="009C6CE1" w:rsidTr="00586A63">
        <w:tc>
          <w:tcPr>
            <w:tcW w:w="3074" w:type="dxa"/>
          </w:tcPr>
          <w:p w:rsidR="009C6CE1" w:rsidRPr="005E3AF1" w:rsidRDefault="005E3AF1" w:rsidP="001313D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AF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 – оценочный этап</w:t>
            </w:r>
          </w:p>
          <w:p w:rsidR="005E3AF1" w:rsidRPr="00586A63" w:rsidRDefault="005E3AF1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544" w:type="dxa"/>
          </w:tcPr>
          <w:p w:rsidR="009C6CE1" w:rsidRPr="00586A63" w:rsidRDefault="005E3AF1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рефлексию по содержанию работы и по способам деятельности,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выставление отметок</w:t>
            </w:r>
          </w:p>
        </w:tc>
        <w:tc>
          <w:tcPr>
            <w:tcW w:w="2976" w:type="dxa"/>
          </w:tcPr>
          <w:p w:rsidR="009C6CE1" w:rsidRPr="00586A63" w:rsidRDefault="005E3AF1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оценивания</w:t>
            </w:r>
          </w:p>
        </w:tc>
        <w:tc>
          <w:tcPr>
            <w:tcW w:w="4472" w:type="dxa"/>
          </w:tcPr>
          <w:p w:rsidR="009C6CE1" w:rsidRPr="00586A63" w:rsidRDefault="005E3AF1" w:rsidP="001313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решения учебной задачи (возврат к поставленной учебной задаче), рефлексия по содержанию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 (какие задания были даны, уровни сложности), выставление оценок, самооценка  собственной учебной деятельности </w:t>
            </w:r>
          </w:p>
        </w:tc>
      </w:tr>
    </w:tbl>
    <w:p w:rsidR="009C6CE1" w:rsidRPr="009C6CE1" w:rsidRDefault="009C6CE1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</w:p>
    <w:p w:rsidR="003433C3" w:rsidRDefault="005E3AF1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урока соответствовала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обучения, урок достиг цели.</w:t>
      </w:r>
    </w:p>
    <w:p w:rsidR="00510305" w:rsidRDefault="00510305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  <w:r w:rsidRPr="0074708A">
        <w:rPr>
          <w:rFonts w:ascii="Monotype Corsiva" w:hAnsi="Monotype Corsiva" w:cs="Arial"/>
          <w:b/>
          <w:sz w:val="32"/>
          <w:szCs w:val="32"/>
        </w:rPr>
        <w:t xml:space="preserve"> Зачетный  лист:</w:t>
      </w:r>
      <w:r>
        <w:rPr>
          <w:rFonts w:ascii="Monotype Corsiva" w:hAnsi="Monotype Corsiva" w:cs="Arial"/>
          <w:b/>
          <w:sz w:val="32"/>
          <w:szCs w:val="32"/>
        </w:rPr>
        <w:t xml:space="preserve">                                               Зачетный лист</w:t>
      </w:r>
    </w:p>
    <w:p w:rsidR="009D0762" w:rsidRPr="0074708A" w:rsidRDefault="009D0762" w:rsidP="009D0762">
      <w:pPr>
        <w:spacing w:line="240" w:lineRule="auto"/>
        <w:rPr>
          <w:rFonts w:ascii="Monotype Corsiva" w:hAnsi="Monotype Corsiva" w:cs="Arial"/>
          <w:b/>
          <w:sz w:val="32"/>
          <w:szCs w:val="32"/>
        </w:rPr>
      </w:pPr>
      <w:r w:rsidRPr="003337D6">
        <w:rPr>
          <w:rFonts w:ascii="Monotype Corsiva" w:hAnsi="Monotype Corsiva" w:cs="Arial"/>
          <w:b/>
          <w:sz w:val="32"/>
          <w:szCs w:val="32"/>
        </w:rPr>
        <w:t>Консультант:                                                          Консультант:</w:t>
      </w:r>
    </w:p>
    <w:tbl>
      <w:tblPr>
        <w:tblStyle w:val="a3"/>
        <w:tblpPr w:leftFromText="180" w:rightFromText="180" w:vertAnchor="text" w:horzAnchor="page" w:tblpX="903" w:tblpY="32"/>
        <w:tblW w:w="0" w:type="auto"/>
        <w:tblLayout w:type="fixed"/>
        <w:tblLook w:val="04A0"/>
      </w:tblPr>
      <w:tblGrid>
        <w:gridCol w:w="458"/>
        <w:gridCol w:w="2627"/>
        <w:gridCol w:w="2268"/>
      </w:tblGrid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Воспроизведение</w:t>
            </w:r>
          </w:p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(1б)</w:t>
            </w: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Архипенко Алина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БазарсадаевНамсарай</w:t>
            </w:r>
            <w:proofErr w:type="spellEnd"/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Жамцаранов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Саша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Даша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ДашаеваСарюна</w:t>
            </w:r>
            <w:proofErr w:type="spellEnd"/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Ксения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7" w:type="dxa"/>
          </w:tcPr>
          <w:p w:rsidR="009D0762" w:rsidRPr="0074708A" w:rsidRDefault="004C21FF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Катя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Юлия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467" w:tblpY="103"/>
        <w:tblW w:w="0" w:type="auto"/>
        <w:tblLook w:val="04A0"/>
      </w:tblPr>
      <w:tblGrid>
        <w:gridCol w:w="458"/>
        <w:gridCol w:w="2627"/>
        <w:gridCol w:w="1703"/>
      </w:tblGrid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Понимание (2б)</w:t>
            </w: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Архипенко Алина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БазарсадаевНамсарай</w:t>
            </w:r>
            <w:proofErr w:type="spellEnd"/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Жамцаранов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Саша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Даша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ДашаеваСарюна</w:t>
            </w:r>
            <w:proofErr w:type="spellEnd"/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Ксения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9D0762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Катя</w:t>
            </w:r>
          </w:p>
        </w:tc>
        <w:tc>
          <w:tcPr>
            <w:tcW w:w="1703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9D0762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3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9D0762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Юлия</w:t>
            </w:r>
          </w:p>
        </w:tc>
        <w:tc>
          <w:tcPr>
            <w:tcW w:w="1703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762" w:rsidRDefault="009D0762" w:rsidP="009D0762"/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  <w:r w:rsidRPr="0074708A">
        <w:rPr>
          <w:rFonts w:ascii="Monotype Corsiva" w:hAnsi="Monotype Corsiva" w:cs="Arial"/>
          <w:b/>
          <w:sz w:val="32"/>
          <w:szCs w:val="32"/>
        </w:rPr>
        <w:t>Зачетный  лист:</w:t>
      </w:r>
      <w:r>
        <w:rPr>
          <w:rFonts w:ascii="Monotype Corsiva" w:hAnsi="Monotype Corsiva" w:cs="Arial"/>
          <w:b/>
          <w:sz w:val="32"/>
          <w:szCs w:val="32"/>
        </w:rPr>
        <w:t xml:space="preserve">                                               Зачетный лист</w:t>
      </w:r>
    </w:p>
    <w:p w:rsidR="009D0762" w:rsidRPr="0074708A" w:rsidRDefault="009D0762" w:rsidP="009D0762">
      <w:pPr>
        <w:spacing w:line="240" w:lineRule="auto"/>
        <w:rPr>
          <w:rFonts w:ascii="Monotype Corsiva" w:hAnsi="Monotype Corsiva" w:cs="Arial"/>
          <w:b/>
          <w:sz w:val="32"/>
          <w:szCs w:val="32"/>
        </w:rPr>
      </w:pPr>
      <w:r w:rsidRPr="003337D6">
        <w:rPr>
          <w:rFonts w:ascii="Monotype Corsiva" w:hAnsi="Monotype Corsiva" w:cs="Arial"/>
          <w:b/>
          <w:sz w:val="32"/>
          <w:szCs w:val="32"/>
        </w:rPr>
        <w:t>Консультант:                                                          Консультант:</w:t>
      </w:r>
    </w:p>
    <w:tbl>
      <w:tblPr>
        <w:tblStyle w:val="a3"/>
        <w:tblpPr w:leftFromText="180" w:rightFromText="180" w:vertAnchor="text" w:horzAnchor="page" w:tblpX="903" w:tblpY="32"/>
        <w:tblW w:w="0" w:type="auto"/>
        <w:tblLayout w:type="fixed"/>
        <w:tblLook w:val="04A0"/>
      </w:tblPr>
      <w:tblGrid>
        <w:gridCol w:w="458"/>
        <w:gridCol w:w="2627"/>
        <w:gridCol w:w="2268"/>
      </w:tblGrid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</w:t>
            </w:r>
          </w:p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Архипенко Алина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БазарсадаевНамсарай</w:t>
            </w:r>
            <w:proofErr w:type="spellEnd"/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Жамцаранов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Саша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Даша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ДашаеваСарюна</w:t>
            </w:r>
            <w:proofErr w:type="spellEnd"/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Ксения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CA5AC3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Катя</w:t>
            </w:r>
          </w:p>
        </w:tc>
        <w:tc>
          <w:tcPr>
            <w:tcW w:w="2268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CA5AC3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268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CA5AC3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Юлия</w:t>
            </w:r>
          </w:p>
        </w:tc>
        <w:tc>
          <w:tcPr>
            <w:tcW w:w="2268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7730" w:tblpY="187"/>
        <w:tblW w:w="0" w:type="auto"/>
        <w:tblLook w:val="04A0"/>
      </w:tblPr>
      <w:tblGrid>
        <w:gridCol w:w="458"/>
        <w:gridCol w:w="2627"/>
        <w:gridCol w:w="1703"/>
      </w:tblGrid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Архипенко Алина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БазарсадаевНамсарай</w:t>
            </w:r>
            <w:proofErr w:type="spellEnd"/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Жамцаранов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Саша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Даша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ДашаеваСарюна</w:t>
            </w:r>
            <w:proofErr w:type="spellEnd"/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9D0762">
        <w:tc>
          <w:tcPr>
            <w:tcW w:w="458" w:type="dxa"/>
          </w:tcPr>
          <w:p w:rsidR="009D0762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7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Ксения</w:t>
            </w:r>
          </w:p>
        </w:tc>
        <w:tc>
          <w:tcPr>
            <w:tcW w:w="1703" w:type="dxa"/>
          </w:tcPr>
          <w:p w:rsidR="009D0762" w:rsidRPr="0074708A" w:rsidRDefault="009D0762" w:rsidP="009D076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9D0762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Катя</w:t>
            </w:r>
          </w:p>
        </w:tc>
        <w:tc>
          <w:tcPr>
            <w:tcW w:w="1703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9D0762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703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9D0762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Юлия</w:t>
            </w:r>
          </w:p>
        </w:tc>
        <w:tc>
          <w:tcPr>
            <w:tcW w:w="1703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762" w:rsidRDefault="009D0762" w:rsidP="009D0762"/>
    <w:p w:rsidR="00510305" w:rsidRDefault="00510305" w:rsidP="00510305">
      <w:pPr>
        <w:jc w:val="center"/>
        <w:rPr>
          <w:rFonts w:ascii="Arial" w:hAnsi="Arial" w:cs="Arial"/>
          <w:lang w:val="en-US"/>
        </w:rPr>
      </w:pPr>
    </w:p>
    <w:p w:rsidR="00510305" w:rsidRDefault="00510305" w:rsidP="00510305">
      <w:pPr>
        <w:jc w:val="center"/>
        <w:rPr>
          <w:rFonts w:ascii="Arial" w:hAnsi="Arial" w:cs="Arial"/>
          <w:lang w:val="en-US"/>
        </w:rPr>
      </w:pPr>
    </w:p>
    <w:p w:rsidR="00510305" w:rsidRDefault="00510305" w:rsidP="00510305">
      <w:pPr>
        <w:jc w:val="center"/>
        <w:rPr>
          <w:rFonts w:ascii="Arial" w:hAnsi="Arial" w:cs="Arial"/>
          <w:lang w:val="en-US"/>
        </w:rPr>
      </w:pPr>
    </w:p>
    <w:p w:rsidR="00510305" w:rsidRDefault="00510305" w:rsidP="00510305">
      <w:pPr>
        <w:rPr>
          <w:rFonts w:ascii="Arial" w:hAnsi="Arial" w:cs="Arial"/>
        </w:rPr>
      </w:pPr>
    </w:p>
    <w:p w:rsidR="00510305" w:rsidRDefault="00510305" w:rsidP="00510305">
      <w:pPr>
        <w:rPr>
          <w:rFonts w:ascii="Arial" w:hAnsi="Arial" w:cs="Arial"/>
        </w:rPr>
      </w:pPr>
    </w:p>
    <w:p w:rsidR="00510305" w:rsidRDefault="00510305" w:rsidP="00510305">
      <w:pPr>
        <w:rPr>
          <w:rFonts w:ascii="Arial" w:hAnsi="Arial" w:cs="Arial"/>
        </w:rPr>
      </w:pPr>
    </w:p>
    <w:p w:rsidR="00510305" w:rsidRDefault="00510305" w:rsidP="00510305">
      <w:pPr>
        <w:rPr>
          <w:rFonts w:ascii="Arial" w:hAnsi="Arial" w:cs="Arial"/>
        </w:rPr>
      </w:pPr>
    </w:p>
    <w:p w:rsidR="00510305" w:rsidRDefault="00510305" w:rsidP="00510305">
      <w:pPr>
        <w:rPr>
          <w:rFonts w:ascii="Arial" w:hAnsi="Arial" w:cs="Arial"/>
        </w:rPr>
      </w:pPr>
    </w:p>
    <w:p w:rsidR="00510305" w:rsidRDefault="00510305" w:rsidP="00510305">
      <w:pPr>
        <w:rPr>
          <w:rFonts w:ascii="Arial" w:hAnsi="Arial" w:cs="Arial"/>
        </w:rPr>
      </w:pPr>
    </w:p>
    <w:p w:rsidR="00510305" w:rsidRDefault="00510305" w:rsidP="00510305">
      <w:pPr>
        <w:rPr>
          <w:rFonts w:ascii="Arial" w:hAnsi="Arial" w:cs="Arial"/>
        </w:rPr>
      </w:pPr>
    </w:p>
    <w:p w:rsidR="00510305" w:rsidRDefault="00510305" w:rsidP="00510305">
      <w:pPr>
        <w:rPr>
          <w:rFonts w:ascii="Arial" w:hAnsi="Arial" w:cs="Arial"/>
        </w:rPr>
      </w:pPr>
    </w:p>
    <w:p w:rsidR="009D0762" w:rsidRDefault="009D0762" w:rsidP="009D0762">
      <w:pPr>
        <w:pStyle w:val="a4"/>
        <w:spacing w:line="240" w:lineRule="auto"/>
        <w:ind w:firstLine="840"/>
        <w:rPr>
          <w:rFonts w:ascii="Monotype Corsiva" w:hAnsi="Monotype Corsiva" w:cs="Arial"/>
          <w:b/>
          <w:sz w:val="32"/>
          <w:szCs w:val="32"/>
        </w:rPr>
      </w:pPr>
      <w:r w:rsidRPr="0074708A">
        <w:rPr>
          <w:rFonts w:ascii="Monotype Corsiva" w:hAnsi="Monotype Corsiva" w:cs="Arial"/>
          <w:b/>
          <w:sz w:val="32"/>
          <w:szCs w:val="32"/>
        </w:rPr>
        <w:lastRenderedPageBreak/>
        <w:t>Зачетный  лист:</w:t>
      </w:r>
    </w:p>
    <w:p w:rsidR="009D0762" w:rsidRPr="0074708A" w:rsidRDefault="009D0762" w:rsidP="009D0762">
      <w:pPr>
        <w:spacing w:line="240" w:lineRule="auto"/>
        <w:rPr>
          <w:rFonts w:ascii="Monotype Corsiva" w:hAnsi="Monotype Corsiva" w:cs="Arial"/>
          <w:b/>
          <w:sz w:val="32"/>
          <w:szCs w:val="32"/>
        </w:rPr>
      </w:pPr>
      <w:r w:rsidRPr="003337D6">
        <w:rPr>
          <w:rFonts w:ascii="Monotype Corsiva" w:hAnsi="Monotype Corsiva" w:cs="Arial"/>
          <w:b/>
          <w:sz w:val="32"/>
          <w:szCs w:val="32"/>
        </w:rPr>
        <w:t xml:space="preserve">Консультант:                                                          </w:t>
      </w:r>
    </w:p>
    <w:tbl>
      <w:tblPr>
        <w:tblStyle w:val="a3"/>
        <w:tblpPr w:leftFromText="180" w:rightFromText="180" w:vertAnchor="text" w:horzAnchor="page" w:tblpX="903" w:tblpY="32"/>
        <w:tblW w:w="0" w:type="auto"/>
        <w:tblLayout w:type="fixed"/>
        <w:tblLook w:val="04A0"/>
      </w:tblPr>
      <w:tblGrid>
        <w:gridCol w:w="458"/>
        <w:gridCol w:w="2627"/>
        <w:gridCol w:w="2268"/>
      </w:tblGrid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08A">
              <w:rPr>
                <w:rFonts w:ascii="Times New Roman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Синтез (5б)</w:t>
            </w: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Архипенко Алина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БазарсадаевНамсарай</w:t>
            </w:r>
            <w:proofErr w:type="spellEnd"/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Ешидоржиева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Жамцаранов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Лаврентьева Саша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Даша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ДашаеваСарюна</w:t>
            </w:r>
            <w:proofErr w:type="spellEnd"/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762" w:rsidTr="00CA5AC3">
        <w:tc>
          <w:tcPr>
            <w:tcW w:w="458" w:type="dxa"/>
          </w:tcPr>
          <w:p w:rsidR="009D0762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27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Трухина Ксения</w:t>
            </w:r>
          </w:p>
        </w:tc>
        <w:tc>
          <w:tcPr>
            <w:tcW w:w="2268" w:type="dxa"/>
          </w:tcPr>
          <w:p w:rsidR="009D0762" w:rsidRPr="0074708A" w:rsidRDefault="009D0762" w:rsidP="00CA5AC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CA5AC3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Катя</w:t>
            </w:r>
          </w:p>
        </w:tc>
        <w:tc>
          <w:tcPr>
            <w:tcW w:w="2268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CA5AC3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268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1FF" w:rsidTr="00CA5AC3">
        <w:tc>
          <w:tcPr>
            <w:tcW w:w="458" w:type="dxa"/>
          </w:tcPr>
          <w:p w:rsidR="004C21FF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7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Юлия</w:t>
            </w:r>
          </w:p>
        </w:tc>
        <w:tc>
          <w:tcPr>
            <w:tcW w:w="2268" w:type="dxa"/>
          </w:tcPr>
          <w:p w:rsidR="004C21FF" w:rsidRPr="0074708A" w:rsidRDefault="004C21FF" w:rsidP="004C21F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305" w:rsidRDefault="00510305" w:rsidP="00510305">
      <w:pPr>
        <w:rPr>
          <w:rFonts w:ascii="Arial" w:hAnsi="Arial" w:cs="Arial"/>
        </w:rPr>
      </w:pPr>
    </w:p>
    <w:p w:rsidR="00510305" w:rsidRDefault="00510305" w:rsidP="00510305">
      <w:pPr>
        <w:rPr>
          <w:rFonts w:ascii="Arial" w:hAnsi="Arial" w:cs="Arial"/>
        </w:rPr>
      </w:pPr>
    </w:p>
    <w:p w:rsidR="00510305" w:rsidRDefault="00510305" w:rsidP="00510305">
      <w:pPr>
        <w:rPr>
          <w:rFonts w:ascii="Arial" w:hAnsi="Arial" w:cs="Arial"/>
        </w:rPr>
      </w:pPr>
    </w:p>
    <w:p w:rsidR="003433C3" w:rsidRPr="001313D8" w:rsidRDefault="003433C3" w:rsidP="001313D8">
      <w:pPr>
        <w:pStyle w:val="a4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</w:p>
    <w:sectPr w:rsidR="003433C3" w:rsidRPr="001313D8" w:rsidSect="00BD1B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41C1"/>
    <w:multiLevelType w:val="hybridMultilevel"/>
    <w:tmpl w:val="721A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A7DEA"/>
    <w:multiLevelType w:val="hybridMultilevel"/>
    <w:tmpl w:val="720A7FAA"/>
    <w:lvl w:ilvl="0" w:tplc="19F63C5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567A3"/>
    <w:multiLevelType w:val="hybridMultilevel"/>
    <w:tmpl w:val="BCFA620A"/>
    <w:lvl w:ilvl="0" w:tplc="9D626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66561"/>
    <w:multiLevelType w:val="hybridMultilevel"/>
    <w:tmpl w:val="992A82B8"/>
    <w:lvl w:ilvl="0" w:tplc="D4847B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72AF"/>
    <w:rsid w:val="00011986"/>
    <w:rsid w:val="0006351D"/>
    <w:rsid w:val="00092BCE"/>
    <w:rsid w:val="000F54A4"/>
    <w:rsid w:val="00125795"/>
    <w:rsid w:val="001313D8"/>
    <w:rsid w:val="00177625"/>
    <w:rsid w:val="001843FF"/>
    <w:rsid w:val="001B5C37"/>
    <w:rsid w:val="001C1B5F"/>
    <w:rsid w:val="00220B1B"/>
    <w:rsid w:val="00224211"/>
    <w:rsid w:val="002546E1"/>
    <w:rsid w:val="002B6D0C"/>
    <w:rsid w:val="00310750"/>
    <w:rsid w:val="00310C52"/>
    <w:rsid w:val="00335887"/>
    <w:rsid w:val="003433C3"/>
    <w:rsid w:val="003E638A"/>
    <w:rsid w:val="00465F44"/>
    <w:rsid w:val="00487F05"/>
    <w:rsid w:val="004C21FF"/>
    <w:rsid w:val="004F38BA"/>
    <w:rsid w:val="00510305"/>
    <w:rsid w:val="005151A6"/>
    <w:rsid w:val="00586A63"/>
    <w:rsid w:val="00591BBB"/>
    <w:rsid w:val="005E3AF1"/>
    <w:rsid w:val="005F3C24"/>
    <w:rsid w:val="0067697B"/>
    <w:rsid w:val="0068138B"/>
    <w:rsid w:val="006B0E2F"/>
    <w:rsid w:val="006C3523"/>
    <w:rsid w:val="00761873"/>
    <w:rsid w:val="007F2E2B"/>
    <w:rsid w:val="007F4F3A"/>
    <w:rsid w:val="008B400C"/>
    <w:rsid w:val="009672AF"/>
    <w:rsid w:val="009A3DD8"/>
    <w:rsid w:val="009C6CE1"/>
    <w:rsid w:val="009D0762"/>
    <w:rsid w:val="009F7C8F"/>
    <w:rsid w:val="00B27483"/>
    <w:rsid w:val="00BD1BC2"/>
    <w:rsid w:val="00BF0D15"/>
    <w:rsid w:val="00C05828"/>
    <w:rsid w:val="00C10F43"/>
    <w:rsid w:val="00C23031"/>
    <w:rsid w:val="00C2794F"/>
    <w:rsid w:val="00CA5AC3"/>
    <w:rsid w:val="00D50BB6"/>
    <w:rsid w:val="00D704D4"/>
    <w:rsid w:val="00DB7C69"/>
    <w:rsid w:val="00DD0A03"/>
    <w:rsid w:val="00DD6CF8"/>
    <w:rsid w:val="00E14B46"/>
    <w:rsid w:val="00E34ECE"/>
    <w:rsid w:val="00F23E25"/>
    <w:rsid w:val="00FC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AutoShape 2"/>
        <o:r id="V:Rule5" type="connector" idref="#AutoShape 3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BC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Базовый"/>
    <w:rsid w:val="00E34EC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7DF9-9F19-4F7A-8D0D-CF1B133B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2019-04-09T00:51:00Z</dcterms:created>
  <dcterms:modified xsi:type="dcterms:W3CDTF">2019-04-09T21:38:00Z</dcterms:modified>
</cp:coreProperties>
</file>